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752CE3" w:rsidRDefault="001868DA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>HOM</w:t>
      </w:r>
      <w:r w:rsidRPr="00294E72">
        <w:rPr>
          <w:rFonts w:ascii="Algerian" w:hAnsi="Algerian"/>
          <w:bCs/>
          <w:iCs/>
          <w:color w:val="CC0000"/>
          <w:sz w:val="48"/>
          <w:szCs w:val="48"/>
        </w:rPr>
        <w:t>EW</w:t>
      </w:r>
      <w:r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ORK:  MATH </w:t>
      </w:r>
      <w:r w:rsidR="00CA08BA">
        <w:rPr>
          <w:rFonts w:ascii="Algerian" w:hAnsi="Algerian"/>
          <w:b/>
          <w:bCs/>
          <w:iCs/>
          <w:color w:val="CC0000"/>
          <w:sz w:val="48"/>
          <w:szCs w:val="48"/>
        </w:rPr>
        <w:t>1</w:t>
      </w:r>
      <w:r w:rsidR="00ED4F68">
        <w:rPr>
          <w:rFonts w:ascii="Algerian" w:hAnsi="Algerian"/>
          <w:b/>
          <w:bCs/>
          <w:iCs/>
          <w:color w:val="CC0000"/>
          <w:sz w:val="48"/>
          <w:szCs w:val="48"/>
        </w:rPr>
        <w:t>00</w:t>
      </w:r>
    </w:p>
    <w:p w:rsidR="005D594F" w:rsidRDefault="00294E72">
      <w:pPr>
        <w:jc w:val="center"/>
        <w:rPr>
          <w:rFonts w:ascii="Algerian" w:hAnsi="Algerian"/>
          <w:sz w:val="48"/>
          <w:szCs w:val="48"/>
        </w:rPr>
      </w:pPr>
      <w:r>
        <w:rPr>
          <w:noProof/>
        </w:rPr>
        <w:drawing>
          <wp:inline distT="0" distB="0" distL="0" distR="0" wp14:anchorId="1AB74C2F" wp14:editId="04F265DE">
            <wp:extent cx="3038475" cy="40571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6797" cy="40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E3" w:rsidRDefault="00752CE3">
      <w:pPr>
        <w:jc w:val="center"/>
      </w:pPr>
    </w:p>
    <w:p w:rsidR="003900B3" w:rsidRDefault="009C00FE" w:rsidP="009C00FE">
      <w:pPr>
        <w:rPr>
          <w:color w:val="auto"/>
          <w:sz w:val="28"/>
          <w:szCs w:val="28"/>
        </w:rPr>
      </w:pPr>
      <w:r w:rsidRPr="003900B3">
        <w:rPr>
          <w:rFonts w:ascii="Algerian" w:hAnsi="Algerian"/>
          <w:b/>
          <w:bCs/>
          <w:color w:val="C00000"/>
          <w:sz w:val="28"/>
          <w:szCs w:val="28"/>
        </w:rPr>
        <w:t>Homework 0:</w:t>
      </w:r>
      <w:r>
        <w:rPr>
          <w:bCs/>
          <w:color w:val="auto"/>
          <w:sz w:val="28"/>
          <w:szCs w:val="28"/>
        </w:rPr>
        <w:t>    (</w:t>
      </w:r>
      <w:r w:rsidR="005C656F">
        <w:rPr>
          <w:color w:val="auto"/>
          <w:sz w:val="28"/>
          <w:szCs w:val="28"/>
        </w:rPr>
        <w:t>Due:</w:t>
      </w:r>
      <w:r>
        <w:rPr>
          <w:color w:val="auto"/>
          <w:sz w:val="28"/>
          <w:szCs w:val="28"/>
        </w:rPr>
        <w:t xml:space="preserve"> </w:t>
      </w:r>
      <w:r w:rsidR="005C656F">
        <w:rPr>
          <w:color w:val="auto"/>
          <w:sz w:val="28"/>
          <w:szCs w:val="28"/>
        </w:rPr>
        <w:t xml:space="preserve">midnight, </w:t>
      </w:r>
      <w:r w:rsidR="00ED4F68">
        <w:rPr>
          <w:color w:val="auto"/>
          <w:sz w:val="28"/>
          <w:szCs w:val="28"/>
        </w:rPr>
        <w:t>Thursday</w:t>
      </w:r>
      <w:r w:rsidR="00482332">
        <w:rPr>
          <w:color w:val="auto"/>
          <w:sz w:val="28"/>
          <w:szCs w:val="28"/>
        </w:rPr>
        <w:t xml:space="preserve">, </w:t>
      </w:r>
      <w:r w:rsidR="00ED4F68">
        <w:rPr>
          <w:color w:val="auto"/>
          <w:sz w:val="28"/>
          <w:szCs w:val="28"/>
        </w:rPr>
        <w:t>30</w:t>
      </w:r>
      <w:r w:rsidR="00482332">
        <w:rPr>
          <w:color w:val="auto"/>
          <w:sz w:val="28"/>
          <w:szCs w:val="28"/>
        </w:rPr>
        <w:t xml:space="preserve"> </w:t>
      </w:r>
      <w:r w:rsidR="00CA3C91">
        <w:rPr>
          <w:color w:val="auto"/>
          <w:sz w:val="28"/>
          <w:szCs w:val="28"/>
        </w:rPr>
        <w:t>August</w:t>
      </w:r>
      <w:r w:rsidR="00482332">
        <w:rPr>
          <w:color w:val="auto"/>
          <w:sz w:val="28"/>
          <w:szCs w:val="28"/>
        </w:rPr>
        <w:t xml:space="preserve"> 2018</w:t>
      </w:r>
      <w:r>
        <w:rPr>
          <w:color w:val="auto"/>
          <w:sz w:val="28"/>
          <w:szCs w:val="28"/>
        </w:rPr>
        <w:t>)</w:t>
      </w:r>
    </w:p>
    <w:p w:rsidR="009C00FE" w:rsidRDefault="009C00FE" w:rsidP="009C00FE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3900B3" w:rsidRDefault="002C6DA6" w:rsidP="00592E41">
      <w:pPr>
        <w:pStyle w:val="NormalWeb"/>
        <w:numPr>
          <w:ilvl w:val="0"/>
          <w:numId w:val="3"/>
        </w:numPr>
        <w:spacing w:before="0" w:beforeAutospacing="0" w:after="0" w:afterAutospacing="0"/>
        <w:ind w:left="576" w:hanging="576"/>
        <w:rPr>
          <w:sz w:val="22"/>
          <w:szCs w:val="22"/>
        </w:rPr>
      </w:pPr>
      <w:r w:rsidRPr="00592E41">
        <w:rPr>
          <w:b/>
          <w:sz w:val="22"/>
          <w:szCs w:val="22"/>
        </w:rPr>
        <w:t>Briefly provide (in one or two paragraphs) information about yourself that will help me get to know you.</w:t>
      </w:r>
      <w:r w:rsidRPr="00291CC9">
        <w:rPr>
          <w:sz w:val="22"/>
          <w:szCs w:val="22"/>
        </w:rPr>
        <w:t xml:space="preserve">  If you wish, you may let the following questions serve as a guide:  </w:t>
      </w:r>
    </w:p>
    <w:p w:rsidR="00592E41" w:rsidRDefault="00592E41" w:rsidP="00592E41">
      <w:pPr>
        <w:pStyle w:val="NormalWeb"/>
        <w:spacing w:before="0" w:beforeAutospacing="0" w:after="0" w:afterAutospacing="0"/>
        <w:ind w:left="576"/>
        <w:rPr>
          <w:sz w:val="22"/>
          <w:szCs w:val="22"/>
        </w:rPr>
      </w:pPr>
    </w:p>
    <w:p w:rsidR="003900B3" w:rsidRDefault="00CA08BA" w:rsidP="003900B3">
      <w:pPr>
        <w:pStyle w:val="NormalWeb"/>
        <w:spacing w:before="0" w:beforeAutospacing="0" w:after="0" w:afterAutospacing="0"/>
        <w:ind w:left="432"/>
      </w:pPr>
      <w:r>
        <w:rPr>
          <w:sz w:val="22"/>
          <w:szCs w:val="22"/>
        </w:rPr>
        <w:t>Describe your experience with high school math courses.</w:t>
      </w:r>
      <w:r w:rsidR="003900B3">
        <w:rPr>
          <w:sz w:val="22"/>
          <w:szCs w:val="22"/>
        </w:rPr>
        <w:t xml:space="preserve"> Which was the last math course that you have taken and when?</w:t>
      </w:r>
      <w:r w:rsidR="003900B3" w:rsidRPr="003900B3">
        <w:t xml:space="preserve"> </w:t>
      </w:r>
    </w:p>
    <w:p w:rsidR="003900B3" w:rsidRDefault="003900B3" w:rsidP="003900B3">
      <w:pPr>
        <w:pStyle w:val="NormalWeb"/>
        <w:spacing w:before="0" w:beforeAutospacing="0" w:after="0" w:afterAutospacing="0"/>
        <w:ind w:left="432"/>
      </w:pPr>
    </w:p>
    <w:p w:rsidR="003900B3" w:rsidRDefault="003900B3" w:rsidP="003900B3">
      <w:pPr>
        <w:pStyle w:val="NormalWeb"/>
        <w:spacing w:before="0" w:beforeAutospacing="0" w:after="0" w:afterAutospacing="0" w:line="360" w:lineRule="auto"/>
        <w:ind w:left="432"/>
        <w:rPr>
          <w:i/>
          <w:iCs/>
          <w:noProof/>
        </w:rPr>
      </w:pPr>
      <w:r>
        <w:rPr>
          <w:noProof/>
        </w:rPr>
        <w:t>W</w:t>
      </w:r>
      <w:r w:rsidRPr="003900B3">
        <w:rPr>
          <w:noProof/>
        </w:rPr>
        <w:t>hy are you taking Math 100?</w:t>
      </w:r>
      <w:r w:rsidRPr="003900B3">
        <w:rPr>
          <w:i/>
          <w:iCs/>
          <w:noProof/>
        </w:rPr>
        <w:t xml:space="preserve"> </w:t>
      </w:r>
    </w:p>
    <w:p w:rsidR="003900B3" w:rsidRDefault="003900B3" w:rsidP="003900B3">
      <w:pPr>
        <w:pStyle w:val="NormalWeb"/>
        <w:spacing w:before="0" w:beforeAutospacing="0" w:after="0" w:afterAutospacing="0" w:line="360" w:lineRule="auto"/>
        <w:ind w:left="432"/>
        <w:rPr>
          <w:noProof/>
        </w:rPr>
      </w:pPr>
      <w:r w:rsidRPr="003900B3">
        <w:rPr>
          <w:noProof/>
        </w:rPr>
        <w:t>Ha</w:t>
      </w:r>
      <w:r>
        <w:rPr>
          <w:noProof/>
        </w:rPr>
        <w:t>ve you chosen a</w:t>
      </w:r>
      <w:r w:rsidRPr="003900B3">
        <w:rPr>
          <w:noProof/>
        </w:rPr>
        <w:t xml:space="preserve"> major</w:t>
      </w:r>
      <w:r w:rsidRPr="003900B3">
        <w:rPr>
          <w:noProof/>
        </w:rPr>
        <w:t xml:space="preserve"> or minor?</w:t>
      </w:r>
    </w:p>
    <w:p w:rsidR="003900B3" w:rsidRDefault="003900B3" w:rsidP="003900B3">
      <w:pPr>
        <w:pStyle w:val="NormalWeb"/>
        <w:spacing w:before="0" w:beforeAutospacing="0" w:after="0" w:afterAutospacing="0" w:line="360" w:lineRule="auto"/>
        <w:ind w:left="432"/>
        <w:rPr>
          <w:noProof/>
        </w:rPr>
      </w:pPr>
      <w:r>
        <w:rPr>
          <w:noProof/>
        </w:rPr>
        <w:t>W</w:t>
      </w:r>
      <w:r w:rsidRPr="003900B3">
        <w:rPr>
          <w:noProof/>
        </w:rPr>
        <w:t>hat is your career goal</w:t>
      </w:r>
      <w:r w:rsidRPr="003900B3">
        <w:rPr>
          <w:noProof/>
        </w:rPr>
        <w:t>?</w:t>
      </w:r>
      <w:r w:rsidRPr="003900B3">
        <w:rPr>
          <w:noProof/>
        </w:rPr>
        <w:t xml:space="preserve"> </w:t>
      </w:r>
    </w:p>
    <w:p w:rsidR="003900B3" w:rsidRDefault="003900B3" w:rsidP="003900B3">
      <w:pPr>
        <w:pStyle w:val="NormalWeb"/>
        <w:spacing w:before="0" w:beforeAutospacing="0" w:after="0" w:afterAutospacing="0" w:line="360" w:lineRule="auto"/>
        <w:ind w:left="432"/>
        <w:rPr>
          <w:noProof/>
        </w:rPr>
      </w:pPr>
      <w:r>
        <w:rPr>
          <w:noProof/>
        </w:rPr>
        <w:t>Which other classes are you taking this semester?</w:t>
      </w:r>
    </w:p>
    <w:p w:rsidR="003900B3" w:rsidRDefault="003900B3" w:rsidP="003900B3">
      <w:pPr>
        <w:pStyle w:val="NormalWeb"/>
        <w:spacing w:before="0" w:beforeAutospacing="0" w:after="0" w:afterAutospacing="0" w:line="360" w:lineRule="auto"/>
        <w:ind w:left="432"/>
      </w:pPr>
      <w:r w:rsidRPr="003900B3">
        <w:rPr>
          <w:noProof/>
        </w:rPr>
        <w:t>A</w:t>
      </w:r>
      <w:r w:rsidRPr="003900B3">
        <w:rPr>
          <w:noProof/>
        </w:rPr>
        <w:t>re you employed this semester?</w:t>
      </w:r>
      <w:r w:rsidRPr="00D005E7">
        <w:t xml:space="preserve">  </w:t>
      </w:r>
    </w:p>
    <w:p w:rsidR="00294E72" w:rsidRDefault="00592E41" w:rsidP="003900B3">
      <w:pPr>
        <w:pStyle w:val="NormalWeb"/>
        <w:spacing w:before="0" w:beforeAutospacing="0" w:after="0" w:afterAutospacing="0" w:line="360" w:lineRule="auto"/>
        <w:ind w:left="-144"/>
        <w:rPr>
          <w:b/>
          <w:i/>
          <w:iCs/>
        </w:rPr>
      </w:pPr>
      <w:r>
        <w:rPr>
          <w:i/>
        </w:rPr>
        <w:t xml:space="preserve">  </w:t>
      </w:r>
      <w:bookmarkStart w:id="0" w:name="_GoBack"/>
      <w:bookmarkEnd w:id="0"/>
      <w:r w:rsidR="003900B3" w:rsidRPr="00D005E7">
        <w:rPr>
          <w:i/>
        </w:rPr>
        <w:t xml:space="preserve">Please post your response in </w:t>
      </w:r>
      <w:r w:rsidR="003900B3" w:rsidRPr="003900B3">
        <w:rPr>
          <w:b/>
          <w:i/>
        </w:rPr>
        <w:t xml:space="preserve">Piazza as a private message, with subject: </w:t>
      </w:r>
      <w:r w:rsidR="003900B3" w:rsidRPr="003900B3">
        <w:rPr>
          <w:b/>
          <w:i/>
          <w:color w:val="00B050"/>
        </w:rPr>
        <w:t>Math 100 HW 0</w:t>
      </w:r>
      <w:r w:rsidR="003900B3">
        <w:rPr>
          <w:b/>
        </w:rPr>
        <w:t>.</w:t>
      </w:r>
    </w:p>
    <w:p w:rsidR="003900B3" w:rsidRDefault="003900B3" w:rsidP="003900B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i/>
          <w:iCs/>
        </w:rPr>
      </w:pPr>
      <w:r>
        <w:rPr>
          <w:b/>
          <w:i/>
          <w:iCs/>
        </w:rPr>
        <w:t xml:space="preserve"> Register for </w:t>
      </w:r>
      <w:proofErr w:type="spellStart"/>
      <w:r>
        <w:rPr>
          <w:b/>
          <w:i/>
          <w:iCs/>
        </w:rPr>
        <w:t>WebAssign</w:t>
      </w:r>
      <w:proofErr w:type="spellEnd"/>
      <w:r>
        <w:rPr>
          <w:b/>
          <w:i/>
          <w:iCs/>
        </w:rPr>
        <w:t>.</w:t>
      </w:r>
    </w:p>
    <w:p w:rsidR="003900B3" w:rsidRPr="003900B3" w:rsidRDefault="00592E41" w:rsidP="003900B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i/>
          <w:iCs/>
        </w:rPr>
      </w:pPr>
      <w:r>
        <w:rPr>
          <w:b/>
          <w:i/>
          <w:iCs/>
        </w:rPr>
        <w:t>Read section 1.1 of the text and be prepared to discuss it on Thursday.</w:t>
      </w:r>
    </w:p>
    <w:p w:rsidR="00752CE3" w:rsidRDefault="001868DA">
      <w:pPr>
        <w:pStyle w:val="NormalWeb"/>
        <w:jc w:val="center"/>
      </w:pPr>
      <w:r>
        <w:rPr>
          <w:i/>
          <w:iCs/>
          <w:color w:val="CC0000"/>
        </w:rPr>
        <w:lastRenderedPageBreak/>
        <w:t>Never work when hungry.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Hippocrates </w:t>
      </w:r>
    </w:p>
    <w:p w:rsidR="00752CE3" w:rsidRDefault="001868DA">
      <w:pPr>
        <w:pStyle w:val="NormalWeb"/>
        <w:jc w:val="center"/>
      </w:pPr>
      <w:r w:rsidRPr="00592E41">
        <w:rPr>
          <w:i/>
          <w:iCs/>
          <w:noProof/>
          <w:color w:val="CC0000"/>
        </w:rPr>
        <w:t>Where our work is, there let our joy be.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Tertullian </w:t>
      </w:r>
    </w:p>
    <w:p w:rsidR="00752CE3" w:rsidRDefault="001868DA">
      <w:pPr>
        <w:pStyle w:val="NormalWeb"/>
        <w:jc w:val="center"/>
      </w:pPr>
      <w:r>
        <w:rPr>
          <w:i/>
          <w:iCs/>
          <w:color w:val="CC0000"/>
        </w:rPr>
        <w:t>Let us work without protest;  it is the only way to make life endurable.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Voltaire </w:t>
      </w:r>
    </w:p>
    <w:p w:rsidR="003900B3" w:rsidRDefault="001868DA">
      <w:pPr>
        <w:pStyle w:val="NormalWeb"/>
        <w:jc w:val="center"/>
      </w:pPr>
      <w:r>
        <w:rPr>
          <w:i/>
          <w:iCs/>
          <w:color w:val="CC0000"/>
        </w:rPr>
        <w:t xml:space="preserve">Work!  God </w:t>
      </w:r>
      <w:r w:rsidRPr="00592E41">
        <w:rPr>
          <w:i/>
          <w:iCs/>
          <w:noProof/>
          <w:color w:val="CC0000"/>
        </w:rPr>
        <w:t>will</w:t>
      </w:r>
      <w:r>
        <w:rPr>
          <w:i/>
          <w:iCs/>
          <w:color w:val="CC0000"/>
        </w:rPr>
        <w:t xml:space="preserve"> it.  That, it seems to me, is clear.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Flaubert </w:t>
      </w:r>
      <w:r>
        <w:br/>
        <w:t xml:space="preserve">  </w:t>
      </w:r>
      <w:r>
        <w:br/>
        <w:t xml:space="preserve">  </w:t>
      </w:r>
      <w:r>
        <w:br/>
      </w:r>
    </w:p>
    <w:p w:rsidR="003900B3" w:rsidRDefault="003900B3">
      <w:pPr>
        <w:pStyle w:val="NormalWeb"/>
        <w:jc w:val="center"/>
      </w:pPr>
    </w:p>
    <w:p w:rsidR="003900B3" w:rsidRDefault="003900B3">
      <w:pPr>
        <w:pStyle w:val="NormalWeb"/>
        <w:jc w:val="center"/>
      </w:pPr>
    </w:p>
    <w:p w:rsidR="003900B3" w:rsidRDefault="003900B3">
      <w:pPr>
        <w:pStyle w:val="NormalWeb"/>
        <w:jc w:val="center"/>
      </w:pPr>
    </w:p>
    <w:p w:rsidR="003900B3" w:rsidRDefault="003900B3">
      <w:pPr>
        <w:pStyle w:val="NormalWeb"/>
        <w:jc w:val="center"/>
      </w:pPr>
    </w:p>
    <w:p w:rsidR="003900B3" w:rsidRDefault="003900B3">
      <w:pPr>
        <w:pStyle w:val="NormalWeb"/>
        <w:jc w:val="center"/>
      </w:pPr>
    </w:p>
    <w:p w:rsidR="003900B3" w:rsidRDefault="003900B3">
      <w:pPr>
        <w:pStyle w:val="NormalWeb"/>
        <w:jc w:val="center"/>
      </w:pPr>
    </w:p>
    <w:p w:rsidR="00752CE3" w:rsidRDefault="001868DA">
      <w:pPr>
        <w:pStyle w:val="NormalWeb"/>
        <w:jc w:val="center"/>
      </w:pPr>
      <w:r>
        <w:t xml:space="preserve">  </w:t>
      </w:r>
    </w:p>
    <w:p w:rsidR="001868DA" w:rsidRPr="00482332" w:rsidRDefault="001868DA">
      <w:pPr>
        <w:pStyle w:val="NormalWeb"/>
        <w:jc w:val="center"/>
        <w:rPr>
          <w:rFonts w:ascii="Algerian" w:hAnsi="Algerian"/>
          <w:sz w:val="20"/>
          <w:szCs w:val="20"/>
        </w:rPr>
      </w:pPr>
      <w:r w:rsidRPr="00616334">
        <w:rPr>
          <w:rFonts w:ascii="Algerian" w:hAnsi="Algerian"/>
          <w:sz w:val="28"/>
          <w:szCs w:val="28"/>
        </w:rPr>
        <w:t> </w:t>
      </w:r>
      <w:hyperlink r:id="rId7" w:history="1">
        <w:r w:rsidRPr="00482332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482332">
        <w:rPr>
          <w:rFonts w:ascii="Algerian" w:hAnsi="Algerian"/>
          <w:sz w:val="20"/>
          <w:szCs w:val="20"/>
        </w:rPr>
        <w:t xml:space="preserve">          </w:t>
      </w:r>
      <w:hyperlink r:id="rId8" w:history="1">
        <w:r w:rsidRPr="00482332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482332">
        <w:rPr>
          <w:rFonts w:ascii="Algerian" w:hAnsi="Algerian"/>
          <w:sz w:val="20"/>
          <w:szCs w:val="20"/>
        </w:rPr>
        <w:t xml:space="preserve">        </w:t>
      </w:r>
      <w:hyperlink r:id="rId9" w:history="1">
        <w:r w:rsidRPr="00482332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1868DA" w:rsidRPr="00482332" w:rsidSect="00752C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5C8A"/>
    <w:multiLevelType w:val="hybridMultilevel"/>
    <w:tmpl w:val="DA7C5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813679"/>
    <w:multiLevelType w:val="hybridMultilevel"/>
    <w:tmpl w:val="5792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1A07"/>
    <w:multiLevelType w:val="hybridMultilevel"/>
    <w:tmpl w:val="831AF27E"/>
    <w:lvl w:ilvl="0" w:tplc="51F8F0E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jc0NDG1NDUzszRU0lEKTi0uzszPAykwNKgFANimLMktAAAA"/>
  </w:docVars>
  <w:rsids>
    <w:rsidRoot w:val="004B17D1"/>
    <w:rsid w:val="00032B74"/>
    <w:rsid w:val="0005108B"/>
    <w:rsid w:val="000759EA"/>
    <w:rsid w:val="00087B56"/>
    <w:rsid w:val="000C0D1A"/>
    <w:rsid w:val="000D007A"/>
    <w:rsid w:val="000F61C2"/>
    <w:rsid w:val="00115887"/>
    <w:rsid w:val="0013592F"/>
    <w:rsid w:val="00147176"/>
    <w:rsid w:val="00157949"/>
    <w:rsid w:val="0017220E"/>
    <w:rsid w:val="001868DA"/>
    <w:rsid w:val="00194F74"/>
    <w:rsid w:val="001C5777"/>
    <w:rsid w:val="001C7102"/>
    <w:rsid w:val="002629E9"/>
    <w:rsid w:val="00264845"/>
    <w:rsid w:val="0027619B"/>
    <w:rsid w:val="00283706"/>
    <w:rsid w:val="00291CC9"/>
    <w:rsid w:val="00292076"/>
    <w:rsid w:val="00294E72"/>
    <w:rsid w:val="002952C6"/>
    <w:rsid w:val="002C6DA6"/>
    <w:rsid w:val="00302C78"/>
    <w:rsid w:val="00307F68"/>
    <w:rsid w:val="0032796C"/>
    <w:rsid w:val="00354850"/>
    <w:rsid w:val="00363F1B"/>
    <w:rsid w:val="003900B3"/>
    <w:rsid w:val="00395A9C"/>
    <w:rsid w:val="003A16A0"/>
    <w:rsid w:val="003B12EF"/>
    <w:rsid w:val="003F778E"/>
    <w:rsid w:val="00406035"/>
    <w:rsid w:val="004419B8"/>
    <w:rsid w:val="004441E6"/>
    <w:rsid w:val="004511E7"/>
    <w:rsid w:val="00461B44"/>
    <w:rsid w:val="00482332"/>
    <w:rsid w:val="00486013"/>
    <w:rsid w:val="00490DA2"/>
    <w:rsid w:val="004A0D3D"/>
    <w:rsid w:val="004B17D1"/>
    <w:rsid w:val="004B3D12"/>
    <w:rsid w:val="004B7727"/>
    <w:rsid w:val="004C115D"/>
    <w:rsid w:val="004D39A1"/>
    <w:rsid w:val="00516D24"/>
    <w:rsid w:val="00546B1F"/>
    <w:rsid w:val="005674B8"/>
    <w:rsid w:val="005754F6"/>
    <w:rsid w:val="005802D3"/>
    <w:rsid w:val="00581F6A"/>
    <w:rsid w:val="0058792C"/>
    <w:rsid w:val="00592E41"/>
    <w:rsid w:val="00595B36"/>
    <w:rsid w:val="005A12EE"/>
    <w:rsid w:val="005C656F"/>
    <w:rsid w:val="005D594F"/>
    <w:rsid w:val="005F77C2"/>
    <w:rsid w:val="00616334"/>
    <w:rsid w:val="0063160F"/>
    <w:rsid w:val="00662646"/>
    <w:rsid w:val="006820BA"/>
    <w:rsid w:val="006914F5"/>
    <w:rsid w:val="006A0BB5"/>
    <w:rsid w:val="006A394B"/>
    <w:rsid w:val="00710C8F"/>
    <w:rsid w:val="0071685F"/>
    <w:rsid w:val="00723139"/>
    <w:rsid w:val="0074587E"/>
    <w:rsid w:val="00752CE3"/>
    <w:rsid w:val="007C0830"/>
    <w:rsid w:val="007C2BB3"/>
    <w:rsid w:val="00855972"/>
    <w:rsid w:val="00893620"/>
    <w:rsid w:val="008A3143"/>
    <w:rsid w:val="008B1C35"/>
    <w:rsid w:val="008C2889"/>
    <w:rsid w:val="008C5A23"/>
    <w:rsid w:val="008E7036"/>
    <w:rsid w:val="008E7410"/>
    <w:rsid w:val="008F4210"/>
    <w:rsid w:val="009C00FE"/>
    <w:rsid w:val="009E31FB"/>
    <w:rsid w:val="009E4106"/>
    <w:rsid w:val="00A649CF"/>
    <w:rsid w:val="00A95205"/>
    <w:rsid w:val="00AB1176"/>
    <w:rsid w:val="00B214C9"/>
    <w:rsid w:val="00B800CD"/>
    <w:rsid w:val="00BA33AB"/>
    <w:rsid w:val="00BB5397"/>
    <w:rsid w:val="00C303E3"/>
    <w:rsid w:val="00C46B32"/>
    <w:rsid w:val="00C825D3"/>
    <w:rsid w:val="00CA08BA"/>
    <w:rsid w:val="00CA3C91"/>
    <w:rsid w:val="00CB027E"/>
    <w:rsid w:val="00CB70AD"/>
    <w:rsid w:val="00CE5908"/>
    <w:rsid w:val="00CE7EC6"/>
    <w:rsid w:val="00CF14A0"/>
    <w:rsid w:val="00D124A0"/>
    <w:rsid w:val="00D3538B"/>
    <w:rsid w:val="00D628D1"/>
    <w:rsid w:val="00D8656C"/>
    <w:rsid w:val="00D91636"/>
    <w:rsid w:val="00DA4AFE"/>
    <w:rsid w:val="00DD58D1"/>
    <w:rsid w:val="00DE0A32"/>
    <w:rsid w:val="00E228AF"/>
    <w:rsid w:val="00E354E3"/>
    <w:rsid w:val="00E375C5"/>
    <w:rsid w:val="00E40D62"/>
    <w:rsid w:val="00E41159"/>
    <w:rsid w:val="00E7231E"/>
    <w:rsid w:val="00E7701F"/>
    <w:rsid w:val="00E86204"/>
    <w:rsid w:val="00E97D73"/>
    <w:rsid w:val="00E97F0F"/>
    <w:rsid w:val="00EB5A49"/>
    <w:rsid w:val="00ED1E5D"/>
    <w:rsid w:val="00ED4F68"/>
    <w:rsid w:val="00ED6DAE"/>
    <w:rsid w:val="00F025FE"/>
    <w:rsid w:val="00F07455"/>
    <w:rsid w:val="00F27416"/>
    <w:rsid w:val="00F3128A"/>
    <w:rsid w:val="00F35A30"/>
    <w:rsid w:val="00F46069"/>
    <w:rsid w:val="00F51AA2"/>
    <w:rsid w:val="00F81E8E"/>
    <w:rsid w:val="00F904FB"/>
    <w:rsid w:val="00F9097C"/>
    <w:rsid w:val="00FA4232"/>
    <w:rsid w:val="00FE7590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19CD4"/>
  <w15:docId w15:val="{EE3320A2-D88A-4762-9144-B613446C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E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CE3"/>
    <w:rPr>
      <w:color w:val="0000EE"/>
      <w:u w:val="single"/>
    </w:rPr>
  </w:style>
  <w:style w:type="character" w:styleId="FollowedHyperlink">
    <w:name w:val="FollowedHyperlink"/>
    <w:basedOn w:val="DefaultParagraphFont"/>
    <w:rsid w:val="00752CE3"/>
    <w:rPr>
      <w:color w:val="551A8B"/>
      <w:u w:val="single"/>
    </w:rPr>
  </w:style>
  <w:style w:type="paragraph" w:styleId="NormalWeb">
    <w:name w:val="Normal (Web)"/>
    <w:basedOn w:val="Normal"/>
    <w:uiPriority w:val="99"/>
    <w:rsid w:val="00752C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3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4E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4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h.luc.edu/~ajs/courses/100fall2018/inde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A586-BD8E-4F06-AC65-CEEBB525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Homework: Math 161</vt:lpstr>
    </vt:vector>
  </TitlesOfParts>
  <Company>Loyola University Chicago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Homework: Math 161</dc:title>
  <dc:creator>ajs</dc:creator>
  <cp:lastModifiedBy>Saleski, Alan</cp:lastModifiedBy>
  <cp:revision>7</cp:revision>
  <cp:lastPrinted>2018-08-27T17:52:00Z</cp:lastPrinted>
  <dcterms:created xsi:type="dcterms:W3CDTF">2018-08-27T17:49:00Z</dcterms:created>
  <dcterms:modified xsi:type="dcterms:W3CDTF">2018-08-28T17:46:00Z</dcterms:modified>
</cp:coreProperties>
</file>