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AE" w:rsidRDefault="00FE456C">
      <w:pPr>
        <w:spacing w:after="0"/>
        <w:ind w:left="3085"/>
      </w:pPr>
      <w:r>
        <w:rPr>
          <w:rFonts w:ascii="Algerian" w:eastAsia="Algerian" w:hAnsi="Algerian" w:cs="Algerian"/>
          <w:color w:val="FF0000"/>
          <w:sz w:val="36"/>
        </w:rPr>
        <w:t>MATH 161 Grades</w:t>
      </w:r>
      <w:r>
        <w:rPr>
          <w:rFonts w:ascii="Algerian" w:eastAsia="Algerian" w:hAnsi="Algerian" w:cs="Algerian"/>
          <w:sz w:val="48"/>
        </w:rPr>
        <w:t xml:space="preserve"> </w:t>
      </w:r>
    </w:p>
    <w:p w:rsidR="009A0DAE" w:rsidRDefault="00FE456C">
      <w:pPr>
        <w:spacing w:after="372"/>
        <w:ind w:left="61"/>
        <w:jc w:val="center"/>
      </w:pPr>
      <w:r>
        <w:rPr>
          <w:noProof/>
        </w:rPr>
        <w:drawing>
          <wp:inline distT="0" distB="0" distL="0" distR="0">
            <wp:extent cx="1088390" cy="1088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DAE" w:rsidRDefault="00FE456C">
      <w:pPr>
        <w:spacing w:after="0"/>
        <w:jc w:val="center"/>
      </w:pPr>
      <w:r>
        <w:rPr>
          <w:rFonts w:ascii="Algerian" w:eastAsia="Algerian" w:hAnsi="Algerian" w:cs="Algerian"/>
          <w:color w:val="FF0000"/>
          <w:sz w:val="36"/>
        </w:rPr>
        <w:t xml:space="preserve">Fall 2015 </w:t>
      </w:r>
    </w:p>
    <w:tbl>
      <w:tblPr>
        <w:tblStyle w:val="TableGrid"/>
        <w:tblW w:w="6383" w:type="dxa"/>
        <w:tblInd w:w="1489" w:type="dxa"/>
        <w:tblCellMar>
          <w:top w:w="33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2424"/>
        <w:gridCol w:w="1850"/>
        <w:gridCol w:w="2109"/>
      </w:tblGrid>
      <w:tr w:rsidR="009A0DAE">
        <w:trPr>
          <w:trHeight w:val="2092"/>
        </w:trPr>
        <w:tc>
          <w:tcPr>
            <w:tcW w:w="2424" w:type="dxa"/>
            <w:tcBorders>
              <w:top w:val="single" w:sz="24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  <w:vAlign w:val="center"/>
          </w:tcPr>
          <w:p w:rsidR="009A0DAE" w:rsidRDefault="00FE456C">
            <w:pPr>
              <w:ind w:left="103"/>
            </w:pPr>
            <w:r>
              <w:rPr>
                <w:rFonts w:ascii="Algerian" w:eastAsia="Algerian" w:hAnsi="Algerian" w:cs="Algerian"/>
                <w:color w:val="990000"/>
                <w:sz w:val="36"/>
              </w:rPr>
              <w:t xml:space="preserve">CODE NAME </w:t>
            </w:r>
          </w:p>
        </w:tc>
        <w:tc>
          <w:tcPr>
            <w:tcW w:w="1850" w:type="dxa"/>
            <w:tcBorders>
              <w:top w:val="single" w:sz="24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  <w:vAlign w:val="center"/>
          </w:tcPr>
          <w:p w:rsidR="009A0DAE" w:rsidRDefault="00FE456C">
            <w:pPr>
              <w:spacing w:line="239" w:lineRule="auto"/>
              <w:jc w:val="center"/>
            </w:pPr>
            <w:r>
              <w:rPr>
                <w:rFonts w:ascii="Algerian" w:eastAsia="Algerian" w:hAnsi="Algerian" w:cs="Algerian"/>
                <w:color w:val="990000"/>
                <w:sz w:val="36"/>
              </w:rPr>
              <w:t xml:space="preserve">Final Exam  </w:t>
            </w:r>
          </w:p>
          <w:p w:rsidR="009A0DAE" w:rsidRDefault="00FE456C">
            <w:pPr>
              <w:ind w:left="75"/>
            </w:pPr>
            <w:r>
              <w:rPr>
                <w:rFonts w:ascii="Algerian" w:eastAsia="Algerian" w:hAnsi="Algerian" w:cs="Algerian"/>
                <w:color w:val="990000"/>
                <w:sz w:val="24"/>
              </w:rPr>
              <w:t>(max = 204)</w:t>
            </w:r>
            <w:r>
              <w:rPr>
                <w:rFonts w:ascii="Algerian" w:eastAsia="Algerian" w:hAnsi="Algerian" w:cs="Algerian"/>
                <w:sz w:val="24"/>
              </w:rPr>
              <w:t xml:space="preserve"> </w:t>
            </w:r>
          </w:p>
        </w:tc>
        <w:tc>
          <w:tcPr>
            <w:tcW w:w="2109" w:type="dxa"/>
            <w:tcBorders>
              <w:top w:val="single" w:sz="24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3E4261" w:rsidRDefault="003E4261">
            <w:pPr>
              <w:ind w:right="52"/>
              <w:jc w:val="center"/>
              <w:rPr>
                <w:rFonts w:ascii="Algerian" w:eastAsia="Algerian" w:hAnsi="Algerian" w:cs="Algerian"/>
                <w:color w:val="990000"/>
                <w:sz w:val="36"/>
              </w:rPr>
            </w:pPr>
          </w:p>
          <w:p w:rsidR="009A0DAE" w:rsidRDefault="00FE456C">
            <w:pPr>
              <w:ind w:right="52"/>
              <w:jc w:val="center"/>
            </w:pPr>
            <w:bookmarkStart w:id="0" w:name="_GoBack"/>
            <w:bookmarkEnd w:id="0"/>
            <w:r>
              <w:rPr>
                <w:rFonts w:ascii="Algerian" w:eastAsia="Algerian" w:hAnsi="Algerian" w:cs="Algerian"/>
                <w:color w:val="990000"/>
                <w:sz w:val="36"/>
              </w:rPr>
              <w:t xml:space="preserve">Course </w:t>
            </w:r>
          </w:p>
          <w:p w:rsidR="009A0DAE" w:rsidRDefault="00FE456C">
            <w:pPr>
              <w:ind w:right="52"/>
              <w:jc w:val="center"/>
            </w:pPr>
            <w:r>
              <w:rPr>
                <w:rFonts w:ascii="Algerian" w:eastAsia="Algerian" w:hAnsi="Algerian" w:cs="Algerian"/>
                <w:color w:val="990000"/>
                <w:sz w:val="36"/>
              </w:rPr>
              <w:t xml:space="preserve">Grade </w:t>
            </w:r>
          </w:p>
          <w:p w:rsidR="009A0DAE" w:rsidRDefault="009A0DAE" w:rsidP="003E4261"/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Jay #6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 A+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6A3414" w:rsidP="00FE45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A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Guts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196.5 A+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6A341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A</w:t>
            </w:r>
            <w:r w:rsidR="00FE456C"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Rosalind Franklin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A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6A341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A</w:t>
            </w:r>
            <w:r w:rsidR="00FE456C"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9A0DAE">
        <w:trPr>
          <w:trHeight w:val="368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Robin hood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  A-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A-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ln(e)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 A-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A-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Angelina Jolie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 A-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A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997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 A-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A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purple 287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147.5 A-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A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Jennifer Hudson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  A-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A-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August Rush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 B+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B-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Mertz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 C+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B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CASAP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 C+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B+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SQUASH90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C+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B-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turtles777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C-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C+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Pistol Pete 30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D+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6A3414">
              <w:rPr>
                <w:rFonts w:ascii="Times New Roman" w:eastAsia="Times New Roman" w:hAnsi="Times New Roman" w:cs="Times New Roman"/>
                <w:color w:val="0000FF"/>
                <w:sz w:val="24"/>
              </w:rPr>
              <w:t>C+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Potato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D+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5F53D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C+</w:t>
            </w:r>
            <w:r w:rsidR="00FE456C"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MATHLOVER X0X0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D+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C+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Regina George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70.5 D+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C</w:t>
            </w:r>
          </w:p>
        </w:tc>
      </w:tr>
      <w:tr w:rsidR="009A0DAE">
        <w:trPr>
          <w:trHeight w:val="351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single" w:sz="6" w:space="0" w:color="A0A0A0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morghulis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single" w:sz="6" w:space="0" w:color="A0A0A0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D+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single" w:sz="6" w:space="0" w:color="A0A0A0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C+</w:t>
            </w:r>
          </w:p>
        </w:tc>
      </w:tr>
      <w:tr w:rsidR="009A0DAE">
        <w:trPr>
          <w:trHeight w:val="352"/>
        </w:trPr>
        <w:tc>
          <w:tcPr>
            <w:tcW w:w="2424" w:type="dxa"/>
            <w:tcBorders>
              <w:top w:val="single" w:sz="18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Grey Apollo  </w:t>
            </w:r>
          </w:p>
        </w:tc>
        <w:tc>
          <w:tcPr>
            <w:tcW w:w="1850" w:type="dxa"/>
            <w:tcBorders>
              <w:top w:val="single" w:sz="18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D </w:t>
            </w:r>
          </w:p>
        </w:tc>
        <w:tc>
          <w:tcPr>
            <w:tcW w:w="2109" w:type="dxa"/>
            <w:tcBorders>
              <w:top w:val="single" w:sz="18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C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Selena G.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D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C+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Fire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53.5  D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C+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Tom Brady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D-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C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Calc_is_hard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D-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D+</w:t>
            </w:r>
          </w:p>
        </w:tc>
      </w:tr>
      <w:tr w:rsidR="009A0DAE">
        <w:trPr>
          <w:trHeight w:val="365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DGT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F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D+</w:t>
            </w:r>
          </w:p>
        </w:tc>
      </w:tr>
      <w:tr w:rsidR="009A0DAE">
        <w:trPr>
          <w:trHeight w:val="367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Black cat XIII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F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double" w:sz="12" w:space="0" w:color="FFFF99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D+</w:t>
            </w:r>
          </w:p>
        </w:tc>
      </w:tr>
      <w:tr w:rsidR="009A0DAE">
        <w:trPr>
          <w:trHeight w:val="361"/>
        </w:trPr>
        <w:tc>
          <w:tcPr>
            <w:tcW w:w="2424" w:type="dxa"/>
            <w:tcBorders>
              <w:top w:val="double" w:sz="12" w:space="0" w:color="FFFF99"/>
              <w:left w:val="single" w:sz="6" w:space="0" w:color="F0F0F0"/>
              <w:bottom w:val="single" w:sz="6" w:space="0" w:color="A0A0A0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name </w:t>
            </w:r>
          </w:p>
        </w:tc>
        <w:tc>
          <w:tcPr>
            <w:tcW w:w="1850" w:type="dxa"/>
            <w:tcBorders>
              <w:top w:val="double" w:sz="12" w:space="0" w:color="FFFF99"/>
              <w:left w:val="single" w:sz="13" w:space="0" w:color="FFFF99"/>
              <w:bottom w:val="single" w:sz="6" w:space="0" w:color="A0A0A0"/>
              <w:right w:val="single" w:sz="13" w:space="0" w:color="FFFF99"/>
            </w:tcBorders>
            <w:shd w:val="clear" w:color="auto" w:fill="FFFF99"/>
          </w:tcPr>
          <w:p w:rsidR="009A0DAE" w:rsidRDefault="00FE456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 F </w:t>
            </w:r>
          </w:p>
        </w:tc>
        <w:tc>
          <w:tcPr>
            <w:tcW w:w="2109" w:type="dxa"/>
            <w:tcBorders>
              <w:top w:val="double" w:sz="12" w:space="0" w:color="FFFF99"/>
              <w:left w:val="single" w:sz="13" w:space="0" w:color="FFFF99"/>
              <w:bottom w:val="single" w:sz="6" w:space="0" w:color="A0A0A0"/>
              <w:right w:val="single" w:sz="6" w:space="0" w:color="A0A0A0"/>
            </w:tcBorders>
            <w:shd w:val="clear" w:color="auto" w:fill="FFFF99"/>
          </w:tcPr>
          <w:p w:rsidR="009A0DAE" w:rsidRDefault="00FE456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 w:rsidR="005F53D0">
              <w:rPr>
                <w:rFonts w:ascii="Times New Roman" w:eastAsia="Times New Roman" w:hAnsi="Times New Roman" w:cs="Times New Roman"/>
                <w:color w:val="0000FF"/>
                <w:sz w:val="24"/>
              </w:rPr>
              <w:t>F</w:t>
            </w:r>
          </w:p>
        </w:tc>
      </w:tr>
    </w:tbl>
    <w:p w:rsidR="009A0DAE" w:rsidRDefault="00FE456C">
      <w:pPr>
        <w:spacing w:after="0"/>
        <w:ind w:left="3010"/>
        <w:jc w:val="both"/>
      </w:pPr>
      <w:r>
        <w:rPr>
          <w:noProof/>
        </w:rPr>
        <w:drawing>
          <wp:inline distT="0" distB="0" distL="0" distR="0">
            <wp:extent cx="2119630" cy="620395"/>
            <wp:effectExtent l="0" t="0" r="0" b="0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8C8C8C"/>
          <w:sz w:val="15"/>
        </w:rPr>
        <w:t xml:space="preserve"> </w:t>
      </w:r>
    </w:p>
    <w:sectPr w:rsidR="009A0D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E"/>
    <w:rsid w:val="003E4261"/>
    <w:rsid w:val="005F53D0"/>
    <w:rsid w:val="006A3414"/>
    <w:rsid w:val="009A0DAE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43682-56C9-456D-9331-36091340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for Math 161</vt:lpstr>
    </vt:vector>
  </TitlesOfParts>
  <Company>Loyola University Chicago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for Math 161</dc:title>
  <dc:subject/>
  <dc:creator>ajs</dc:creator>
  <cp:keywords/>
  <cp:lastModifiedBy>Saleski, Alan</cp:lastModifiedBy>
  <cp:revision>5</cp:revision>
  <dcterms:created xsi:type="dcterms:W3CDTF">2015-12-19T01:11:00Z</dcterms:created>
  <dcterms:modified xsi:type="dcterms:W3CDTF">2015-12-19T01:21:00Z</dcterms:modified>
</cp:coreProperties>
</file>