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F4" w:rsidRDefault="00161017" w:rsidP="00C86A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1E05">
        <w:rPr>
          <w:rFonts w:ascii="Algerian" w:hAnsi="Algerian" w:cs="Times New Roman"/>
          <w:color w:val="C00000"/>
          <w:sz w:val="36"/>
          <w:szCs w:val="36"/>
        </w:rPr>
        <w:t>Groupwork</w:t>
      </w:r>
      <w:proofErr w:type="spellEnd"/>
      <w:r w:rsidRPr="00181E05">
        <w:rPr>
          <w:rFonts w:ascii="Algerian" w:hAnsi="Algerian" w:cs="Times New Roman"/>
          <w:color w:val="C00000"/>
          <w:sz w:val="36"/>
          <w:szCs w:val="36"/>
        </w:rPr>
        <w:t xml:space="preserve"> I</w:t>
      </w:r>
      <w:r w:rsidR="00304467">
        <w:rPr>
          <w:rFonts w:ascii="Algerian" w:hAnsi="Algerian" w:cs="Times New Roman"/>
          <w:color w:val="C00000"/>
          <w:sz w:val="36"/>
          <w:szCs w:val="36"/>
        </w:rPr>
        <w:t>I</w:t>
      </w:r>
      <w:r w:rsidR="00607673">
        <w:rPr>
          <w:rFonts w:ascii="Algerian" w:hAnsi="Algerian" w:cs="Times New Roman"/>
          <w:color w:val="C00000"/>
          <w:sz w:val="36"/>
          <w:szCs w:val="36"/>
        </w:rPr>
        <w:t>I</w:t>
      </w:r>
      <w:r w:rsidR="00181E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467" w:rsidRPr="00304467" w:rsidRDefault="00304467" w:rsidP="00304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Below is a table of values of an </w:t>
      </w:r>
      <w:r w:rsidR="004C7801">
        <w:rPr>
          <w:rFonts w:ascii="Times New Roman" w:hAnsi="Times New Roman" w:cs="Times New Roman"/>
          <w:sz w:val="28"/>
          <w:szCs w:val="28"/>
        </w:rPr>
        <w:t>invertible</w:t>
      </w:r>
      <w:r>
        <w:rPr>
          <w:rFonts w:ascii="Times New Roman" w:hAnsi="Times New Roman" w:cs="Times New Roman"/>
          <w:sz w:val="28"/>
          <w:szCs w:val="28"/>
        </w:rPr>
        <w:t xml:space="preserve"> function f(x) and the graph of a function g(x).   Use these to answer the following questions.</w:t>
      </w:r>
    </w:p>
    <w:p w:rsidR="009A36A5" w:rsidRDefault="00304467" w:rsidP="00304467">
      <w:pPr>
        <w:ind w:left="75"/>
        <w:rPr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7D65F065" wp14:editId="56CB4214">
            <wp:extent cx="5772150" cy="221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467" w:rsidRDefault="00304467" w:rsidP="0030446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6556">
        <w:rPr>
          <w:sz w:val="28"/>
          <w:szCs w:val="28"/>
        </w:rPr>
        <w:t xml:space="preserve">  Give one number in the interval [-5, 5] that is not in the domain of g.</w:t>
      </w:r>
    </w:p>
    <w:p w:rsidR="006E6556" w:rsidRPr="006E6556" w:rsidRDefault="006E6556" w:rsidP="006E6556">
      <w:pPr>
        <w:rPr>
          <w:sz w:val="28"/>
          <w:szCs w:val="28"/>
        </w:rPr>
      </w:pPr>
    </w:p>
    <w:p w:rsidR="00304467" w:rsidRDefault="00304467" w:rsidP="0030446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6556">
        <w:rPr>
          <w:sz w:val="28"/>
          <w:szCs w:val="28"/>
        </w:rPr>
        <w:t xml:space="preserve">   Give one </w:t>
      </w:r>
      <w:r w:rsidR="007970AA" w:rsidRPr="006E6556">
        <w:rPr>
          <w:sz w:val="28"/>
          <w:szCs w:val="28"/>
        </w:rPr>
        <w:t>number</w:t>
      </w:r>
      <w:r w:rsidRPr="006E6556">
        <w:rPr>
          <w:sz w:val="28"/>
          <w:szCs w:val="28"/>
        </w:rPr>
        <w:t xml:space="preserve"> in the interval [-5, 5] that is not in the domain of g</w:t>
      </w:r>
      <w:r w:rsidRPr="006E6556">
        <w:rPr>
          <w:sz w:val="28"/>
          <w:szCs w:val="28"/>
          <w:vertAlign w:val="superscript"/>
        </w:rPr>
        <w:t>-1</w:t>
      </w:r>
      <w:r w:rsidRPr="006E6556">
        <w:rPr>
          <w:sz w:val="28"/>
          <w:szCs w:val="28"/>
        </w:rPr>
        <w:t>.</w:t>
      </w:r>
    </w:p>
    <w:p w:rsidR="006E6556" w:rsidRPr="006E6556" w:rsidRDefault="006E6556" w:rsidP="006E6556">
      <w:pPr>
        <w:pStyle w:val="ListParagraph"/>
        <w:rPr>
          <w:sz w:val="28"/>
          <w:szCs w:val="28"/>
        </w:rPr>
      </w:pPr>
    </w:p>
    <w:p w:rsidR="006E6556" w:rsidRPr="006E6556" w:rsidRDefault="006E6556" w:rsidP="006E6556">
      <w:pPr>
        <w:rPr>
          <w:sz w:val="28"/>
          <w:szCs w:val="28"/>
        </w:rPr>
      </w:pPr>
    </w:p>
    <w:p w:rsidR="00304467" w:rsidRDefault="00304467" w:rsidP="0030446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6556">
        <w:rPr>
          <w:sz w:val="28"/>
          <w:szCs w:val="28"/>
        </w:rPr>
        <w:t xml:space="preserve">  Evaluate f(f(5))</w:t>
      </w:r>
    </w:p>
    <w:p w:rsidR="006E6556" w:rsidRPr="006E6556" w:rsidRDefault="006E6556" w:rsidP="006E6556">
      <w:pPr>
        <w:rPr>
          <w:sz w:val="28"/>
          <w:szCs w:val="28"/>
        </w:rPr>
      </w:pPr>
    </w:p>
    <w:p w:rsidR="00304467" w:rsidRDefault="00304467" w:rsidP="0030446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6556">
        <w:rPr>
          <w:sz w:val="28"/>
          <w:szCs w:val="28"/>
        </w:rPr>
        <w:t xml:space="preserve">  Evaluate  g</w:t>
      </w:r>
      <w:r w:rsidRPr="006E6556">
        <w:rPr>
          <w:sz w:val="28"/>
          <w:szCs w:val="28"/>
          <w:vertAlign w:val="superscript"/>
        </w:rPr>
        <w:t>-1</w:t>
      </w:r>
      <w:r w:rsidRPr="006E6556">
        <w:rPr>
          <w:sz w:val="28"/>
          <w:szCs w:val="28"/>
        </w:rPr>
        <w:t>(f</w:t>
      </w:r>
      <w:r w:rsidRPr="006E6556">
        <w:rPr>
          <w:sz w:val="28"/>
          <w:szCs w:val="28"/>
          <w:vertAlign w:val="superscript"/>
        </w:rPr>
        <w:t>-1</w:t>
      </w:r>
      <w:r w:rsidRPr="006E6556">
        <w:rPr>
          <w:sz w:val="28"/>
          <w:szCs w:val="28"/>
        </w:rPr>
        <w:t>(</w:t>
      </w:r>
      <w:r w:rsidR="00792A10">
        <w:rPr>
          <w:sz w:val="28"/>
          <w:szCs w:val="28"/>
        </w:rPr>
        <w:t>1</w:t>
      </w:r>
      <w:r w:rsidRPr="006E6556">
        <w:rPr>
          <w:sz w:val="28"/>
          <w:szCs w:val="28"/>
        </w:rPr>
        <w:t>))</w:t>
      </w:r>
    </w:p>
    <w:p w:rsidR="006E6556" w:rsidRPr="006E6556" w:rsidRDefault="006E6556" w:rsidP="006E6556">
      <w:pPr>
        <w:pStyle w:val="ListParagraph"/>
        <w:rPr>
          <w:sz w:val="28"/>
          <w:szCs w:val="28"/>
        </w:rPr>
      </w:pPr>
    </w:p>
    <w:p w:rsidR="006E6556" w:rsidRPr="006E6556" w:rsidRDefault="006E6556" w:rsidP="006E6556">
      <w:pPr>
        <w:rPr>
          <w:sz w:val="28"/>
          <w:szCs w:val="28"/>
        </w:rPr>
      </w:pPr>
    </w:p>
    <w:p w:rsidR="00304467" w:rsidRDefault="00304467" w:rsidP="00304467">
      <w:pPr>
        <w:rPr>
          <w:sz w:val="28"/>
          <w:szCs w:val="28"/>
        </w:rPr>
      </w:pPr>
      <w:r w:rsidRPr="006E6556">
        <w:rPr>
          <w:sz w:val="28"/>
          <w:szCs w:val="28"/>
        </w:rPr>
        <w:t xml:space="preserve">  </w:t>
      </w:r>
      <w:r w:rsidRPr="006E6556">
        <w:rPr>
          <w:position w:val="-20"/>
          <w:sz w:val="28"/>
          <w:szCs w:val="28"/>
        </w:rPr>
        <w:object w:dxaOrig="13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0pt" o:ole="">
            <v:imagedata r:id="rId6" o:title=""/>
          </v:shape>
          <o:OLEObject Type="Embed" ProgID="Equation.3" ShapeID="_x0000_i1025" DrawAspect="Content" ObjectID="_1502528248" r:id="rId7"/>
        </w:object>
      </w:r>
    </w:p>
    <w:p w:rsidR="006E6556" w:rsidRPr="006E6556" w:rsidRDefault="006E6556" w:rsidP="00304467">
      <w:pPr>
        <w:rPr>
          <w:sz w:val="28"/>
          <w:szCs w:val="28"/>
        </w:rPr>
      </w:pPr>
    </w:p>
    <w:p w:rsidR="00304467" w:rsidRDefault="006E6556" w:rsidP="00304467">
      <w:pPr>
        <w:rPr>
          <w:sz w:val="28"/>
          <w:szCs w:val="28"/>
        </w:rPr>
      </w:pPr>
      <w:r w:rsidRPr="006E6556">
        <w:rPr>
          <w:position w:val="-20"/>
          <w:sz w:val="28"/>
          <w:szCs w:val="28"/>
        </w:rPr>
        <w:object w:dxaOrig="1359" w:dyaOrig="440">
          <v:shape id="_x0000_i1026" type="#_x0000_t75" style="width:93.75pt;height:30pt" o:ole="">
            <v:imagedata r:id="rId8" o:title=""/>
          </v:shape>
          <o:OLEObject Type="Embed" ProgID="Equation.3" ShapeID="_x0000_i1026" DrawAspect="Content" ObjectID="_1502528249" r:id="rId9"/>
        </w:object>
      </w:r>
    </w:p>
    <w:p w:rsidR="006E6556" w:rsidRPr="006E6556" w:rsidRDefault="006E6556" w:rsidP="00304467">
      <w:pPr>
        <w:rPr>
          <w:sz w:val="28"/>
          <w:szCs w:val="28"/>
        </w:rPr>
      </w:pPr>
    </w:p>
    <w:p w:rsidR="00304467" w:rsidRDefault="006E6556" w:rsidP="00304467">
      <w:pPr>
        <w:rPr>
          <w:sz w:val="28"/>
          <w:szCs w:val="28"/>
        </w:rPr>
      </w:pPr>
      <w:r w:rsidRPr="006E6556">
        <w:rPr>
          <w:position w:val="-20"/>
          <w:sz w:val="28"/>
          <w:szCs w:val="28"/>
        </w:rPr>
        <w:object w:dxaOrig="1380" w:dyaOrig="440">
          <v:shape id="_x0000_i1027" type="#_x0000_t75" style="width:95.25pt;height:30pt" o:ole="">
            <v:imagedata r:id="rId10" o:title=""/>
          </v:shape>
          <o:OLEObject Type="Embed" ProgID="Equation.3" ShapeID="_x0000_i1027" DrawAspect="Content" ObjectID="_1502528250" r:id="rId11"/>
        </w:object>
      </w:r>
    </w:p>
    <w:p w:rsidR="006E6556" w:rsidRPr="006E6556" w:rsidRDefault="006E6556" w:rsidP="00304467">
      <w:pPr>
        <w:rPr>
          <w:sz w:val="28"/>
          <w:szCs w:val="28"/>
        </w:rPr>
      </w:pPr>
    </w:p>
    <w:p w:rsidR="00304467" w:rsidRDefault="004B327F" w:rsidP="00304467">
      <w:pPr>
        <w:rPr>
          <w:sz w:val="28"/>
          <w:szCs w:val="28"/>
        </w:rPr>
      </w:pPr>
      <w:r w:rsidRPr="006E6556">
        <w:rPr>
          <w:position w:val="-20"/>
          <w:sz w:val="28"/>
          <w:szCs w:val="28"/>
        </w:rPr>
        <w:object w:dxaOrig="1340" w:dyaOrig="440">
          <v:shape id="_x0000_i1028" type="#_x0000_t75" style="width:93pt;height:30pt" o:ole="">
            <v:imagedata r:id="rId12" o:title=""/>
          </v:shape>
          <o:OLEObject Type="Embed" ProgID="Equation.3" ShapeID="_x0000_i1028" DrawAspect="Content" ObjectID="_1502528251" r:id="rId13"/>
        </w:object>
      </w:r>
    </w:p>
    <w:p w:rsidR="006E6556" w:rsidRDefault="006E6556" w:rsidP="00304467">
      <w:pPr>
        <w:rPr>
          <w:sz w:val="28"/>
          <w:szCs w:val="28"/>
        </w:rPr>
      </w:pPr>
    </w:p>
    <w:p w:rsidR="006E6556" w:rsidRDefault="004B327F" w:rsidP="004B32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(a)   </w:t>
      </w:r>
      <w:r w:rsidR="00F85A51">
        <w:rPr>
          <w:sz w:val="28"/>
          <w:szCs w:val="28"/>
        </w:rPr>
        <w:t>Carefully s</w:t>
      </w:r>
      <w:r>
        <w:rPr>
          <w:sz w:val="28"/>
          <w:szCs w:val="28"/>
        </w:rPr>
        <w:t>tate the Squeeze Theorem.  (Include the case when x→∞.)</w:t>
      </w:r>
    </w:p>
    <w:p w:rsidR="004B327F" w:rsidRPr="007970AA" w:rsidRDefault="004B327F" w:rsidP="007970AA">
      <w:pPr>
        <w:ind w:left="360" w:firstLine="360"/>
        <w:rPr>
          <w:sz w:val="28"/>
          <w:szCs w:val="28"/>
        </w:rPr>
      </w:pPr>
      <w:r w:rsidRPr="007970AA">
        <w:rPr>
          <w:sz w:val="28"/>
          <w:szCs w:val="28"/>
        </w:rPr>
        <w:t xml:space="preserve"> </w:t>
      </w:r>
      <w:r w:rsidR="00F85A51" w:rsidRPr="007970AA">
        <w:rPr>
          <w:position w:val="-20"/>
        </w:rPr>
        <w:object w:dxaOrig="2360" w:dyaOrig="460">
          <v:shape id="_x0000_i1029" type="#_x0000_t75" style="width:163.5pt;height:31.5pt" o:ole="">
            <v:imagedata r:id="rId14" o:title=""/>
          </v:shape>
          <o:OLEObject Type="Embed" ProgID="Equation.3" ShapeID="_x0000_i1029" DrawAspect="Content" ObjectID="_1502528252" r:id="rId15"/>
        </w:object>
      </w:r>
    </w:p>
    <w:p w:rsidR="0084604A" w:rsidRDefault="0084604A" w:rsidP="004B327F">
      <w:pPr>
        <w:pStyle w:val="ListParagraph"/>
        <w:rPr>
          <w:sz w:val="28"/>
          <w:szCs w:val="28"/>
        </w:rPr>
      </w:pPr>
    </w:p>
    <w:p w:rsidR="0084604A" w:rsidRDefault="0084604A" w:rsidP="004B327F">
      <w:pPr>
        <w:pStyle w:val="ListParagraph"/>
        <w:rPr>
          <w:sz w:val="28"/>
          <w:szCs w:val="28"/>
        </w:rPr>
      </w:pPr>
    </w:p>
    <w:p w:rsidR="0084604A" w:rsidRDefault="0084604A" w:rsidP="004B327F">
      <w:pPr>
        <w:pStyle w:val="ListParagraph"/>
        <w:rPr>
          <w:sz w:val="28"/>
          <w:szCs w:val="28"/>
        </w:rPr>
      </w:pPr>
    </w:p>
    <w:p w:rsidR="0084604A" w:rsidRDefault="007970AA" w:rsidP="004B327F">
      <w:pPr>
        <w:pStyle w:val="ListParagraph"/>
        <w:rPr>
          <w:sz w:val="28"/>
          <w:szCs w:val="28"/>
        </w:rPr>
      </w:pPr>
      <w:r w:rsidRPr="0084604A">
        <w:rPr>
          <w:position w:val="-24"/>
          <w:sz w:val="28"/>
          <w:szCs w:val="28"/>
        </w:rPr>
        <w:object w:dxaOrig="2100" w:dyaOrig="660">
          <v:shape id="_x0000_i1030" type="#_x0000_t75" style="width:145.5pt;height:45pt" o:ole="">
            <v:imagedata r:id="rId16" o:title=""/>
          </v:shape>
          <o:OLEObject Type="Embed" ProgID="Equation.3" ShapeID="_x0000_i1030" DrawAspect="Content" ObjectID="_1502528253" r:id="rId17"/>
        </w:object>
      </w:r>
    </w:p>
    <w:p w:rsidR="004B327F" w:rsidRDefault="004B327F" w:rsidP="004B327F">
      <w:pPr>
        <w:rPr>
          <w:sz w:val="28"/>
          <w:szCs w:val="28"/>
        </w:rPr>
      </w:pPr>
    </w:p>
    <w:p w:rsidR="004B327F" w:rsidRPr="007970AA" w:rsidRDefault="007970AA" w:rsidP="007970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Using our result for</w:t>
      </w:r>
      <w:r w:rsidRPr="0084604A">
        <w:rPr>
          <w:position w:val="-24"/>
          <w:sz w:val="28"/>
          <w:szCs w:val="28"/>
        </w:rPr>
        <w:object w:dxaOrig="999" w:dyaOrig="620">
          <v:shape id="_x0000_i1031" type="#_x0000_t75" style="width:69pt;height:42pt" o:ole="">
            <v:imagedata r:id="rId18" o:title=""/>
          </v:shape>
          <o:OLEObject Type="Embed" ProgID="Equation.3" ShapeID="_x0000_i1031" DrawAspect="Content" ObjectID="_1502528254" r:id="rId19"/>
        </w:object>
      </w:r>
      <w:r>
        <w:rPr>
          <w:sz w:val="28"/>
          <w:szCs w:val="28"/>
        </w:rPr>
        <w:t xml:space="preserve">  compute </w:t>
      </w:r>
      <w:r w:rsidRPr="0084604A">
        <w:rPr>
          <w:position w:val="-24"/>
          <w:sz w:val="28"/>
          <w:szCs w:val="28"/>
        </w:rPr>
        <w:object w:dxaOrig="1320" w:dyaOrig="620">
          <v:shape id="_x0000_i1032" type="#_x0000_t75" style="width:91.5pt;height:42pt" o:ole="">
            <v:imagedata r:id="rId20" o:title=""/>
          </v:shape>
          <o:OLEObject Type="Embed" ProgID="Equation.3" ShapeID="_x0000_i1032" DrawAspect="Content" ObjectID="_1502528255" r:id="rId21"/>
        </w:object>
      </w:r>
    </w:p>
    <w:p w:rsidR="00423A38" w:rsidRPr="001D3164" w:rsidRDefault="00423A38" w:rsidP="001D31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3164">
        <w:rPr>
          <w:sz w:val="28"/>
          <w:szCs w:val="28"/>
        </w:rPr>
        <w:t xml:space="preserve">  Using an appropriate table (for example, letting x = 0.1, 0.01, 0.001, etc.) determine (to the nearest tenth) the behavior of the function  </w:t>
      </w:r>
      <w:r w:rsidR="00F662CF" w:rsidRPr="00423A38">
        <w:rPr>
          <w:position w:val="-24"/>
        </w:rPr>
        <w:object w:dxaOrig="1320" w:dyaOrig="660">
          <v:shape id="_x0000_i1033" type="#_x0000_t75" style="width:109.5pt;height:54.75pt" o:ole="">
            <v:imagedata r:id="rId22" o:title=""/>
          </v:shape>
          <o:OLEObject Type="Embed" ProgID="Equation.3" ShapeID="_x0000_i1033" DrawAspect="Content" ObjectID="_1502528256" r:id="rId23"/>
        </w:object>
      </w:r>
      <w:r w:rsidRPr="001D3164">
        <w:rPr>
          <w:sz w:val="28"/>
          <w:szCs w:val="28"/>
        </w:rPr>
        <w:t xml:space="preserve"> as x approaches 0.   (</w:t>
      </w:r>
      <w:r w:rsidRPr="001D3164">
        <w:rPr>
          <w:i/>
          <w:sz w:val="28"/>
          <w:szCs w:val="28"/>
        </w:rPr>
        <w:t>Show your work!</w:t>
      </w:r>
      <w:r w:rsidRPr="001D3164">
        <w:rPr>
          <w:sz w:val="28"/>
          <w:szCs w:val="28"/>
        </w:rPr>
        <w:t>)</w:t>
      </w:r>
    </w:p>
    <w:p w:rsidR="00423A38" w:rsidRPr="004742E7" w:rsidRDefault="00423A38" w:rsidP="00423A38">
      <w:pPr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608"/>
      </w:tblGrid>
      <w:tr w:rsidR="00423A38" w:rsidRPr="009D7515" w:rsidTr="00991E03">
        <w:tc>
          <w:tcPr>
            <w:tcW w:w="0" w:type="auto"/>
            <w:shd w:val="clear" w:color="auto" w:fill="auto"/>
          </w:tcPr>
          <w:p w:rsidR="00423A38" w:rsidRPr="009D7515" w:rsidRDefault="00423A38" w:rsidP="00991E03">
            <w:pPr>
              <w:textAlignment w:val="baseline"/>
              <w:rPr>
                <w:b/>
                <w:i/>
                <w:sz w:val="28"/>
                <w:szCs w:val="28"/>
              </w:rPr>
            </w:pPr>
            <w:r w:rsidRPr="009D751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23A38" w:rsidRPr="009D7515" w:rsidRDefault="00423A38" w:rsidP="00991E03">
            <w:pPr>
              <w:textAlignment w:val="baseline"/>
              <w:rPr>
                <w:b/>
                <w:i/>
                <w:sz w:val="28"/>
                <w:szCs w:val="28"/>
              </w:rPr>
            </w:pPr>
            <w:r w:rsidRPr="009D7515">
              <w:rPr>
                <w:b/>
                <w:i/>
                <w:sz w:val="28"/>
                <w:szCs w:val="28"/>
              </w:rPr>
              <w:t>f(x)</w:t>
            </w:r>
          </w:p>
        </w:tc>
      </w:tr>
      <w:tr w:rsidR="00423A38" w:rsidRPr="009D7515" w:rsidTr="00991E03">
        <w:tc>
          <w:tcPr>
            <w:tcW w:w="0" w:type="auto"/>
            <w:shd w:val="clear" w:color="auto" w:fill="auto"/>
          </w:tcPr>
          <w:p w:rsidR="00423A38" w:rsidRPr="009D7515" w:rsidRDefault="00423A38" w:rsidP="00991E03">
            <w:pPr>
              <w:textAlignment w:val="baseline"/>
              <w:rPr>
                <w:sz w:val="28"/>
                <w:szCs w:val="28"/>
              </w:rPr>
            </w:pPr>
            <w:r w:rsidRPr="009D751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23A38" w:rsidRPr="009D7515" w:rsidRDefault="00423A38" w:rsidP="00991E03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423A38" w:rsidRPr="009D7515" w:rsidTr="00991E03">
        <w:tc>
          <w:tcPr>
            <w:tcW w:w="0" w:type="auto"/>
            <w:shd w:val="clear" w:color="auto" w:fill="auto"/>
          </w:tcPr>
          <w:p w:rsidR="00423A38" w:rsidRPr="009D7515" w:rsidRDefault="00423A38" w:rsidP="00991E03">
            <w:pPr>
              <w:textAlignment w:val="baseline"/>
              <w:rPr>
                <w:sz w:val="28"/>
                <w:szCs w:val="28"/>
              </w:rPr>
            </w:pPr>
            <w:r w:rsidRPr="009D7515">
              <w:rPr>
                <w:sz w:val="28"/>
                <w:szCs w:val="28"/>
              </w:rPr>
              <w:t>0.1</w:t>
            </w:r>
          </w:p>
        </w:tc>
        <w:tc>
          <w:tcPr>
            <w:tcW w:w="0" w:type="auto"/>
            <w:shd w:val="clear" w:color="auto" w:fill="auto"/>
          </w:tcPr>
          <w:p w:rsidR="00423A38" w:rsidRPr="009D7515" w:rsidRDefault="00423A38" w:rsidP="00991E03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423A38" w:rsidRPr="009D7515" w:rsidTr="00991E03">
        <w:tc>
          <w:tcPr>
            <w:tcW w:w="0" w:type="auto"/>
            <w:shd w:val="clear" w:color="auto" w:fill="auto"/>
          </w:tcPr>
          <w:p w:rsidR="00423A38" w:rsidRPr="009D7515" w:rsidRDefault="00423A38" w:rsidP="00991E03">
            <w:pPr>
              <w:textAlignment w:val="baseline"/>
              <w:rPr>
                <w:sz w:val="28"/>
                <w:szCs w:val="28"/>
              </w:rPr>
            </w:pPr>
            <w:r w:rsidRPr="009D7515">
              <w:rPr>
                <w:sz w:val="28"/>
                <w:szCs w:val="28"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:rsidR="00423A38" w:rsidRPr="009D7515" w:rsidRDefault="00423A38" w:rsidP="00991E03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423A38" w:rsidRPr="009D7515" w:rsidTr="00991E03">
        <w:tc>
          <w:tcPr>
            <w:tcW w:w="0" w:type="auto"/>
            <w:shd w:val="clear" w:color="auto" w:fill="auto"/>
          </w:tcPr>
          <w:p w:rsidR="00423A38" w:rsidRPr="009D7515" w:rsidRDefault="00423A38" w:rsidP="00991E03">
            <w:pPr>
              <w:textAlignment w:val="baseline"/>
              <w:rPr>
                <w:sz w:val="28"/>
                <w:szCs w:val="28"/>
              </w:rPr>
            </w:pPr>
            <w:r w:rsidRPr="009D7515">
              <w:rPr>
                <w:sz w:val="28"/>
                <w:szCs w:val="28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423A38" w:rsidRPr="009D7515" w:rsidRDefault="00423A38" w:rsidP="00991E03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423A38" w:rsidRPr="009D7515" w:rsidTr="00991E03">
        <w:tc>
          <w:tcPr>
            <w:tcW w:w="0" w:type="auto"/>
            <w:shd w:val="clear" w:color="auto" w:fill="auto"/>
          </w:tcPr>
          <w:p w:rsidR="00423A38" w:rsidRPr="009D7515" w:rsidRDefault="00423A38" w:rsidP="00991E03">
            <w:pPr>
              <w:textAlignment w:val="baseline"/>
              <w:rPr>
                <w:sz w:val="28"/>
                <w:szCs w:val="28"/>
              </w:rPr>
            </w:pPr>
            <w:r w:rsidRPr="009D7515">
              <w:rPr>
                <w:sz w:val="28"/>
                <w:szCs w:val="28"/>
              </w:rPr>
              <w:t>0.0001</w:t>
            </w:r>
          </w:p>
        </w:tc>
        <w:tc>
          <w:tcPr>
            <w:tcW w:w="0" w:type="auto"/>
            <w:shd w:val="clear" w:color="auto" w:fill="auto"/>
          </w:tcPr>
          <w:p w:rsidR="00423A38" w:rsidRPr="009D7515" w:rsidRDefault="00423A38" w:rsidP="00991E03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423A38" w:rsidRPr="009D7515" w:rsidTr="00991E03">
        <w:tc>
          <w:tcPr>
            <w:tcW w:w="0" w:type="auto"/>
            <w:shd w:val="clear" w:color="auto" w:fill="auto"/>
          </w:tcPr>
          <w:p w:rsidR="00423A38" w:rsidRPr="009D7515" w:rsidRDefault="00423A38" w:rsidP="00991E03">
            <w:pPr>
              <w:textAlignment w:val="baseline"/>
              <w:rPr>
                <w:sz w:val="28"/>
                <w:szCs w:val="28"/>
              </w:rPr>
            </w:pPr>
            <w:r w:rsidRPr="009D7515">
              <w:rPr>
                <w:sz w:val="28"/>
                <w:szCs w:val="28"/>
              </w:rPr>
              <w:t>0.00001</w:t>
            </w:r>
          </w:p>
        </w:tc>
        <w:tc>
          <w:tcPr>
            <w:tcW w:w="0" w:type="auto"/>
            <w:shd w:val="clear" w:color="auto" w:fill="auto"/>
          </w:tcPr>
          <w:p w:rsidR="00423A38" w:rsidRPr="009D7515" w:rsidRDefault="00423A38" w:rsidP="00991E03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423A38" w:rsidRPr="009D7515" w:rsidTr="00991E03">
        <w:tc>
          <w:tcPr>
            <w:tcW w:w="0" w:type="auto"/>
            <w:shd w:val="clear" w:color="auto" w:fill="auto"/>
          </w:tcPr>
          <w:p w:rsidR="00423A38" w:rsidRPr="009D7515" w:rsidRDefault="00423A38" w:rsidP="00991E03">
            <w:pPr>
              <w:textAlignment w:val="baseline"/>
              <w:rPr>
                <w:sz w:val="28"/>
                <w:szCs w:val="28"/>
              </w:rPr>
            </w:pPr>
            <w:r w:rsidRPr="009D7515">
              <w:rPr>
                <w:sz w:val="28"/>
                <w:szCs w:val="28"/>
              </w:rPr>
              <w:t>0.000005</w:t>
            </w:r>
          </w:p>
        </w:tc>
        <w:tc>
          <w:tcPr>
            <w:tcW w:w="0" w:type="auto"/>
            <w:shd w:val="clear" w:color="auto" w:fill="auto"/>
          </w:tcPr>
          <w:p w:rsidR="00423A38" w:rsidRPr="009D7515" w:rsidRDefault="00423A38" w:rsidP="00991E03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423A38" w:rsidRDefault="00423A38" w:rsidP="00423A38">
      <w:pPr>
        <w:rPr>
          <w:sz w:val="28"/>
          <w:szCs w:val="28"/>
        </w:rPr>
      </w:pPr>
    </w:p>
    <w:p w:rsidR="00423A38" w:rsidRPr="00B50BDD" w:rsidRDefault="00423A38" w:rsidP="00423A38">
      <w:pPr>
        <w:rPr>
          <w:sz w:val="28"/>
          <w:szCs w:val="28"/>
        </w:rPr>
      </w:pPr>
    </w:p>
    <w:p w:rsidR="00423A38" w:rsidRPr="00B50BDD" w:rsidRDefault="00423A38" w:rsidP="00423A38">
      <w:pPr>
        <w:rPr>
          <w:sz w:val="28"/>
          <w:szCs w:val="28"/>
        </w:rPr>
      </w:pPr>
    </w:p>
    <w:p w:rsidR="00423A38" w:rsidRPr="00B50BDD" w:rsidRDefault="00423A38" w:rsidP="00423A38">
      <w:pPr>
        <w:rPr>
          <w:sz w:val="28"/>
          <w:szCs w:val="28"/>
        </w:rPr>
      </w:pPr>
    </w:p>
    <w:p w:rsidR="00423A38" w:rsidRPr="00B50BDD" w:rsidRDefault="00423A38" w:rsidP="00423A38">
      <w:pPr>
        <w:rPr>
          <w:sz w:val="28"/>
          <w:szCs w:val="28"/>
        </w:rPr>
      </w:pPr>
    </w:p>
    <w:p w:rsidR="00423A38" w:rsidRPr="004742E7" w:rsidRDefault="00423A38" w:rsidP="00423A38">
      <w:pPr>
        <w:rPr>
          <w:sz w:val="28"/>
          <w:szCs w:val="28"/>
        </w:rPr>
      </w:pPr>
      <w:r w:rsidRPr="004742E7">
        <w:rPr>
          <w:sz w:val="28"/>
          <w:szCs w:val="28"/>
        </w:rPr>
        <w:br w:type="textWrapping" w:clear="all"/>
      </w:r>
    </w:p>
    <w:p w:rsidR="00F662CF" w:rsidRPr="00F662CF" w:rsidRDefault="00F662CF" w:rsidP="00F662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662CF">
        <w:rPr>
          <w:sz w:val="28"/>
          <w:szCs w:val="28"/>
        </w:rPr>
        <w:t xml:space="preserve">(b)  Find </w:t>
      </w:r>
      <w:r w:rsidR="00E53301" w:rsidRPr="0084604A">
        <w:rPr>
          <w:position w:val="-24"/>
        </w:rPr>
        <w:object w:dxaOrig="1560" w:dyaOrig="660">
          <v:shape id="_x0000_i1034" type="#_x0000_t75" style="width:108pt;height:45pt" o:ole="">
            <v:imagedata r:id="rId24" o:title=""/>
          </v:shape>
          <o:OLEObject Type="Embed" ProgID="Equation.3" ShapeID="_x0000_i1034" DrawAspect="Content" ObjectID="_1502528257" r:id="rId25"/>
        </w:object>
      </w:r>
    </w:p>
    <w:p w:rsidR="00F662CF" w:rsidRDefault="00F662CF" w:rsidP="00E53301">
      <w:pPr>
        <w:pStyle w:val="ListParagraph"/>
        <w:rPr>
          <w:sz w:val="28"/>
          <w:szCs w:val="28"/>
        </w:rPr>
      </w:pPr>
    </w:p>
    <w:p w:rsidR="004B327F" w:rsidRDefault="00F662CF" w:rsidP="00F662CF">
      <w:pPr>
        <w:ind w:left="360"/>
        <w:rPr>
          <w:sz w:val="28"/>
          <w:szCs w:val="28"/>
        </w:rPr>
      </w:pPr>
      <w:r w:rsidRPr="00F662CF">
        <w:rPr>
          <w:sz w:val="28"/>
          <w:szCs w:val="28"/>
        </w:rPr>
        <w:t xml:space="preserve">(b)  Find </w:t>
      </w:r>
      <w:r w:rsidR="00E53301" w:rsidRPr="0084604A">
        <w:rPr>
          <w:position w:val="-24"/>
        </w:rPr>
        <w:object w:dxaOrig="1219" w:dyaOrig="660">
          <v:shape id="_x0000_i1035" type="#_x0000_t75" style="width:84.75pt;height:45pt" o:ole="">
            <v:imagedata r:id="rId26" o:title=""/>
          </v:shape>
          <o:OLEObject Type="Embed" ProgID="Equation.3" ShapeID="_x0000_i1035" DrawAspect="Content" ObjectID="_1502528258" r:id="rId27"/>
        </w:object>
      </w:r>
    </w:p>
    <w:p w:rsidR="004C7801" w:rsidRDefault="004C7801" w:rsidP="00F662CF">
      <w:pPr>
        <w:ind w:left="360"/>
        <w:rPr>
          <w:sz w:val="28"/>
          <w:szCs w:val="28"/>
        </w:rPr>
      </w:pPr>
    </w:p>
    <w:p w:rsidR="004C7801" w:rsidRPr="007D6E1C" w:rsidRDefault="004C7801" w:rsidP="004C78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Suppose that </w:t>
      </w:r>
      <w:r w:rsidR="001D3164" w:rsidRPr="0084604A">
        <w:rPr>
          <w:position w:val="-24"/>
        </w:rPr>
        <w:object w:dxaOrig="1740" w:dyaOrig="620">
          <v:shape id="_x0000_i1036" type="#_x0000_t75" style="width:120.75pt;height:42pt" o:ole="">
            <v:imagedata r:id="rId28" o:title=""/>
          </v:shape>
          <o:OLEObject Type="Embed" ProgID="Equation.3" ShapeID="_x0000_i1036" DrawAspect="Content" ObjectID="_1502528259" r:id="rId29"/>
        </w:object>
      </w:r>
      <w:r>
        <w:rPr>
          <w:sz w:val="28"/>
          <w:szCs w:val="28"/>
        </w:rPr>
        <w:t xml:space="preserve">     Find </w:t>
      </w:r>
      <w:r w:rsidR="001D3164" w:rsidRPr="004C7801">
        <w:rPr>
          <w:position w:val="-20"/>
        </w:rPr>
        <w:object w:dxaOrig="980" w:dyaOrig="440">
          <v:shape id="_x0000_i1037" type="#_x0000_t75" style="width:67.5pt;height:30pt" o:ole="">
            <v:imagedata r:id="rId30" o:title=""/>
          </v:shape>
          <o:OLEObject Type="Embed" ProgID="Equation.3" ShapeID="_x0000_i1037" DrawAspect="Content" ObjectID="_1502528260" r:id="rId31"/>
        </w:object>
      </w:r>
    </w:p>
    <w:p w:rsidR="007D6E1C" w:rsidRPr="007D6E1C" w:rsidRDefault="007D6E1C" w:rsidP="007D6E1C">
      <w:pPr>
        <w:rPr>
          <w:sz w:val="28"/>
          <w:szCs w:val="28"/>
        </w:rPr>
      </w:pPr>
      <w:bookmarkStart w:id="0" w:name="_GoBack"/>
      <w:bookmarkEnd w:id="0"/>
    </w:p>
    <w:sectPr w:rsidR="007D6E1C" w:rsidRPr="007D6E1C" w:rsidSect="008B3BE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41FA"/>
    <w:multiLevelType w:val="hybridMultilevel"/>
    <w:tmpl w:val="3CA843D4"/>
    <w:lvl w:ilvl="0" w:tplc="976C719A">
      <w:start w:val="1"/>
      <w:numFmt w:val="lowerLetter"/>
      <w:lvlText w:val="(%1)"/>
      <w:lvlJc w:val="left"/>
      <w:pPr>
        <w:ind w:left="435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8B34686"/>
    <w:multiLevelType w:val="hybridMultilevel"/>
    <w:tmpl w:val="0A62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4197"/>
    <w:multiLevelType w:val="hybridMultilevel"/>
    <w:tmpl w:val="5AD069F6"/>
    <w:lvl w:ilvl="0" w:tplc="665AF65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17"/>
    <w:rsid w:val="00063ACB"/>
    <w:rsid w:val="000947AE"/>
    <w:rsid w:val="000A339A"/>
    <w:rsid w:val="00161017"/>
    <w:rsid w:val="00181E05"/>
    <w:rsid w:val="001D3164"/>
    <w:rsid w:val="001E5827"/>
    <w:rsid w:val="00304467"/>
    <w:rsid w:val="003479F4"/>
    <w:rsid w:val="00395E26"/>
    <w:rsid w:val="00423A38"/>
    <w:rsid w:val="00425570"/>
    <w:rsid w:val="004B327F"/>
    <w:rsid w:val="004C0C5D"/>
    <w:rsid w:val="004C7801"/>
    <w:rsid w:val="005932FA"/>
    <w:rsid w:val="005A4F42"/>
    <w:rsid w:val="00607673"/>
    <w:rsid w:val="00635321"/>
    <w:rsid w:val="006E6556"/>
    <w:rsid w:val="00792A10"/>
    <w:rsid w:val="007970AA"/>
    <w:rsid w:val="007A0C37"/>
    <w:rsid w:val="007D6E1C"/>
    <w:rsid w:val="00802FC7"/>
    <w:rsid w:val="00805CD3"/>
    <w:rsid w:val="0084604A"/>
    <w:rsid w:val="00847EC4"/>
    <w:rsid w:val="008B3BED"/>
    <w:rsid w:val="00920CB3"/>
    <w:rsid w:val="009A36A5"/>
    <w:rsid w:val="00BC4CF5"/>
    <w:rsid w:val="00C86AD8"/>
    <w:rsid w:val="00CB031B"/>
    <w:rsid w:val="00E53301"/>
    <w:rsid w:val="00F53F43"/>
    <w:rsid w:val="00F662CF"/>
    <w:rsid w:val="00F85A51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BFE0E-AE56-4CB5-89EF-B757C7D2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161017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unhideWhenUsed/>
    <w:rsid w:val="007A0C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3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2F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groupwork 3</vt:lpstr>
    </vt:vector>
  </TitlesOfParts>
  <Company>Loyola University Chicago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groupwork 3</dc:title>
  <dc:subject/>
  <dc:creator>Saleski, Alan</dc:creator>
  <cp:keywords/>
  <dc:description/>
  <cp:lastModifiedBy>Saleski, Alan</cp:lastModifiedBy>
  <cp:revision>12</cp:revision>
  <cp:lastPrinted>2015-08-31T13:52:00Z</cp:lastPrinted>
  <dcterms:created xsi:type="dcterms:W3CDTF">2015-08-31T13:09:00Z</dcterms:created>
  <dcterms:modified xsi:type="dcterms:W3CDTF">2015-08-31T17:08:00Z</dcterms:modified>
</cp:coreProperties>
</file>