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vAlign w:val="center"/>
            <w:hideMark/>
          </w:tcPr>
          <w:p w:rsidR="00000000" w:rsidRDefault="00020AB8">
            <w:pPr>
              <w:rPr>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524250" cy="333375"/>
                  <wp:effectExtent l="0" t="0" r="0" b="9525"/>
                  <wp:wrapSquare wrapText="bothSides"/>
                  <wp:docPr id="9" name="Picture 2" descr="Mathematics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ematics 11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0" cy="33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00000" w:rsidRDefault="00020AB8">
      <w:pPr>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00000">
        <w:trPr>
          <w:tblCellSpacing w:w="15" w:type="dxa"/>
        </w:trPr>
        <w:tc>
          <w:tcPr>
            <w:tcW w:w="1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4"/>
            </w:tblGrid>
            <w:tr w:rsidR="00000000">
              <w:trPr>
                <w:tblCellSpacing w:w="15" w:type="dxa"/>
              </w:trPr>
              <w:tc>
                <w:tcPr>
                  <w:tcW w:w="0" w:type="auto"/>
                  <w:shd w:val="clear" w:color="auto" w:fill="DDDDDD"/>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34"/>
                  </w:tblGrid>
                  <w:tr w:rsidR="00000000">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84"/>
                          <w:gridCol w:w="360"/>
                        </w:tblGrid>
                        <w:tr w:rsidR="00000000">
                          <w:trPr>
                            <w:tblCellSpacing w:w="15" w:type="dxa"/>
                          </w:trPr>
                          <w:tc>
                            <w:tcPr>
                              <w:tcW w:w="0" w:type="auto"/>
                              <w:vAlign w:val="center"/>
                              <w:hideMark/>
                            </w:tcPr>
                            <w:p w:rsidR="00000000" w:rsidRDefault="00020AB8">
                              <w:pPr>
                                <w:rPr>
                                  <w:rFonts w:eastAsia="Times New Roman"/>
                                </w:rPr>
                              </w:pPr>
                              <w:hyperlink r:id="rId5" w:history="1">
                                <w:r>
                                  <w:rPr>
                                    <w:rStyle w:val="Hyperlink"/>
                                    <w:rFonts w:eastAsia="Times New Roman"/>
                                  </w:rPr>
                                  <w:t>Math 115</w:t>
                                </w:r>
                              </w:hyperlink>
                            </w:p>
                          </w:tc>
                          <w:tc>
                            <w:tcPr>
                              <w:tcW w:w="315" w:type="dxa"/>
                              <w:vAlign w:val="center"/>
                              <w:hideMark/>
                            </w:tcPr>
                            <w:p w:rsidR="00000000" w:rsidRDefault="00020AB8">
                              <w:pPr>
                                <w:rPr>
                                  <w:rFonts w:eastAsia="Times New Roman"/>
                                </w:rPr>
                              </w:pPr>
                              <w:r>
                                <w:rPr>
                                  <w:rFonts w:eastAsia="Times New Roman"/>
                                  <w:noProof/>
                                  <w:color w:val="0000FF"/>
                                </w:rPr>
                                <w:drawing>
                                  <wp:inline distT="0" distB="0" distL="0" distR="0">
                                    <wp:extent cx="142875" cy="152400"/>
                                    <wp:effectExtent l="0" t="0" r="9525" b="0"/>
                                    <wp:docPr id="1" name="Picture 1" descr="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a:hlinkClick r:id="rId6"/>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000000" w:rsidRDefault="00020AB8">
                        <w:pPr>
                          <w:rPr>
                            <w:rFonts w:eastAsia="Times New Roman"/>
                            <w:vanish/>
                          </w:rPr>
                        </w:pPr>
                      </w:p>
                      <w:tbl>
                        <w:tblPr>
                          <w:tblW w:w="0" w:type="auto"/>
                          <w:tblCellSpacing w:w="7" w:type="dxa"/>
                          <w:tblCellMar>
                            <w:left w:w="0" w:type="dxa"/>
                            <w:right w:w="0" w:type="dxa"/>
                          </w:tblCellMar>
                          <w:tblLook w:val="04A0" w:firstRow="1" w:lastRow="0" w:firstColumn="1" w:lastColumn="0" w:noHBand="0" w:noVBand="1"/>
                        </w:tblPr>
                        <w:tblGrid>
                          <w:gridCol w:w="261"/>
                          <w:gridCol w:w="1383"/>
                        </w:tblGrid>
                        <w:tr w:rsidR="00000000">
                          <w:trPr>
                            <w:tblCellSpacing w:w="7" w:type="dxa"/>
                          </w:trPr>
                          <w:tc>
                            <w:tcPr>
                              <w:tcW w:w="0" w:type="auto"/>
                              <w:vAlign w:val="center"/>
                              <w:hideMark/>
                            </w:tcPr>
                            <w:p w:rsidR="00000000" w:rsidRDefault="00020AB8">
                              <w:pPr>
                                <w:rPr>
                                  <w:rFonts w:eastAsia="Times New Roman"/>
                                </w:rPr>
                              </w:pPr>
                              <w:r>
                                <w:rPr>
                                  <w:rFonts w:eastAsia="Times New Roman"/>
                                  <w:noProof/>
                                </w:rPr>
                                <w:drawing>
                                  <wp:inline distT="0" distB="0" distL="0" distR="0">
                                    <wp:extent cx="142875" cy="295275"/>
                                    <wp:effectExtent l="0" t="0" r="9525"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p>
                          </w:tc>
                          <w:tc>
                            <w:tcPr>
                              <w:tcW w:w="0" w:type="auto"/>
                              <w:vAlign w:val="center"/>
                              <w:hideMark/>
                            </w:tcPr>
                            <w:p w:rsidR="00000000" w:rsidRDefault="00020AB8">
                              <w:pPr>
                                <w:rPr>
                                  <w:rFonts w:eastAsia="Times New Roman"/>
                                </w:rPr>
                              </w:pPr>
                              <w:hyperlink r:id="rId9" w:history="1">
                                <w:r>
                                  <w:rPr>
                                    <w:rStyle w:val="Hyperlink"/>
                                    <w:rFonts w:eastAsia="Times New Roman"/>
                                  </w:rPr>
                                  <w:t>Overview</w:t>
                                </w:r>
                              </w:hyperlink>
                            </w:p>
                          </w:tc>
                        </w:tr>
                        <w:tr w:rsidR="00000000">
                          <w:trPr>
                            <w:tblCellSpacing w:w="7" w:type="dxa"/>
                          </w:trPr>
                          <w:tc>
                            <w:tcPr>
                              <w:tcW w:w="0" w:type="auto"/>
                              <w:vAlign w:val="center"/>
                              <w:hideMark/>
                            </w:tcPr>
                            <w:p w:rsidR="00000000" w:rsidRDefault="00020AB8">
                              <w:pPr>
                                <w:rPr>
                                  <w:rFonts w:eastAsia="Times New Roman"/>
                                </w:rPr>
                              </w:pPr>
                              <w:r>
                                <w:rPr>
                                  <w:rFonts w:eastAsia="Times New Roman"/>
                                  <w:noProof/>
                                </w:rPr>
                                <w:drawing>
                                  <wp:inline distT="0" distB="0" distL="0" distR="0">
                                    <wp:extent cx="142875" cy="295275"/>
                                    <wp:effectExtent l="0" t="0" r="9525"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p>
                          </w:tc>
                          <w:tc>
                            <w:tcPr>
                              <w:tcW w:w="0" w:type="auto"/>
                              <w:vAlign w:val="center"/>
                              <w:hideMark/>
                            </w:tcPr>
                            <w:p w:rsidR="00000000" w:rsidRDefault="00020AB8">
                              <w:pPr>
                                <w:rPr>
                                  <w:rFonts w:eastAsia="Times New Roman"/>
                                </w:rPr>
                              </w:pPr>
                              <w:hyperlink r:id="rId10" w:history="1">
                                <w:r>
                                  <w:rPr>
                                    <w:rStyle w:val="Hyperlink"/>
                                    <w:rFonts w:eastAsia="Times New Roman"/>
                                  </w:rPr>
                                  <w:t>Syllabus</w:t>
                                </w:r>
                              </w:hyperlink>
                            </w:p>
                          </w:tc>
                        </w:tr>
                        <w:tr w:rsidR="00000000">
                          <w:trPr>
                            <w:tblCellSpacing w:w="7" w:type="dxa"/>
                          </w:trPr>
                          <w:tc>
                            <w:tcPr>
                              <w:tcW w:w="0" w:type="auto"/>
                              <w:vAlign w:val="center"/>
                              <w:hideMark/>
                            </w:tcPr>
                            <w:p w:rsidR="00000000" w:rsidRDefault="00020AB8">
                              <w:pPr>
                                <w:rPr>
                                  <w:rFonts w:eastAsia="Times New Roman"/>
                                </w:rPr>
                              </w:pPr>
                              <w:r>
                                <w:rPr>
                                  <w:rFonts w:eastAsia="Times New Roman"/>
                                  <w:noProof/>
                                </w:rPr>
                                <w:drawing>
                                  <wp:inline distT="0" distB="0" distL="0" distR="0">
                                    <wp:extent cx="142875" cy="295275"/>
                                    <wp:effectExtent l="0" t="0" r="9525"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p>
                          </w:tc>
                          <w:tc>
                            <w:tcPr>
                              <w:tcW w:w="0" w:type="auto"/>
                              <w:vAlign w:val="center"/>
                              <w:hideMark/>
                            </w:tcPr>
                            <w:p w:rsidR="00000000" w:rsidRDefault="00020AB8">
                              <w:pPr>
                                <w:rPr>
                                  <w:rFonts w:eastAsia="Times New Roman"/>
                                </w:rPr>
                              </w:pPr>
                              <w:hyperlink r:id="rId11" w:history="1">
                                <w:r>
                                  <w:rPr>
                                    <w:rStyle w:val="Hyperlink"/>
                                    <w:rFonts w:eastAsia="Times New Roman"/>
                                  </w:rPr>
                                  <w:t>Assignments</w:t>
                                </w:r>
                              </w:hyperlink>
                            </w:p>
                          </w:tc>
                        </w:tr>
                        <w:tr w:rsidR="00000000">
                          <w:trPr>
                            <w:tblCellSpacing w:w="7" w:type="dxa"/>
                          </w:trPr>
                          <w:tc>
                            <w:tcPr>
                              <w:tcW w:w="0" w:type="auto"/>
                              <w:vAlign w:val="center"/>
                              <w:hideMark/>
                            </w:tcPr>
                            <w:p w:rsidR="00000000" w:rsidRDefault="00020AB8">
                              <w:pPr>
                                <w:rPr>
                                  <w:rFonts w:eastAsia="Times New Roman"/>
                                </w:rPr>
                              </w:pPr>
                              <w:r>
                                <w:rPr>
                                  <w:rFonts w:eastAsia="Times New Roman"/>
                                  <w:noProof/>
                                </w:rPr>
                                <w:drawing>
                                  <wp:inline distT="0" distB="0" distL="0" distR="0">
                                    <wp:extent cx="142875" cy="295275"/>
                                    <wp:effectExtent l="0" t="0" r="9525"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p>
                          </w:tc>
                          <w:tc>
                            <w:tcPr>
                              <w:tcW w:w="0" w:type="auto"/>
                              <w:vAlign w:val="center"/>
                              <w:hideMark/>
                            </w:tcPr>
                            <w:p w:rsidR="00000000" w:rsidRDefault="00020AB8">
                              <w:pPr>
                                <w:rPr>
                                  <w:rFonts w:eastAsia="Times New Roman"/>
                                </w:rPr>
                              </w:pPr>
                              <w:hyperlink r:id="rId12" w:history="1">
                                <w:r>
                                  <w:rPr>
                                    <w:rStyle w:val="Hyperlink"/>
                                    <w:rFonts w:eastAsia="Times New Roman"/>
                                  </w:rPr>
                                  <w:t>Key Dates</w:t>
                                </w:r>
                              </w:hyperlink>
                            </w:p>
                          </w:tc>
                        </w:tr>
                        <w:tr w:rsidR="00000000">
                          <w:trPr>
                            <w:tblCellSpacing w:w="7" w:type="dxa"/>
                          </w:trPr>
                          <w:tc>
                            <w:tcPr>
                              <w:tcW w:w="0" w:type="auto"/>
                              <w:vAlign w:val="center"/>
                              <w:hideMark/>
                            </w:tcPr>
                            <w:p w:rsidR="00000000" w:rsidRDefault="00020AB8">
                              <w:pPr>
                                <w:rPr>
                                  <w:rFonts w:eastAsia="Times New Roman"/>
                                </w:rPr>
                              </w:pPr>
                              <w:r>
                                <w:rPr>
                                  <w:rFonts w:eastAsia="Times New Roman"/>
                                  <w:noProof/>
                                  <w:color w:val="0000FF"/>
                                </w:rPr>
                                <w:drawing>
                                  <wp:inline distT="0" distB="0" distL="0" distR="0">
                                    <wp:extent cx="142875" cy="295275"/>
                                    <wp:effectExtent l="0" t="0" r="9525" b="0"/>
                                    <wp:docPr id="6" name="Picture 6" desc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p>
                          </w:tc>
                          <w:tc>
                            <w:tcPr>
                              <w:tcW w:w="0" w:type="auto"/>
                              <w:vAlign w:val="center"/>
                              <w:hideMark/>
                            </w:tcPr>
                            <w:p w:rsidR="00000000" w:rsidRDefault="00020AB8">
                              <w:pPr>
                                <w:rPr>
                                  <w:rFonts w:eastAsia="Times New Roman"/>
                                </w:rPr>
                              </w:pPr>
                              <w:hyperlink r:id="rId15" w:history="1">
                                <w:r>
                                  <w:rPr>
                                    <w:rStyle w:val="Hyperlink"/>
                                    <w:rFonts w:eastAsia="Times New Roman"/>
                                  </w:rPr>
                                  <w:t>Past Exams</w:t>
                                </w:r>
                              </w:hyperlink>
                            </w:p>
                          </w:tc>
                        </w:tr>
                        <w:tr w:rsidR="00000000">
                          <w:trPr>
                            <w:tblCellSpacing w:w="7" w:type="dxa"/>
                          </w:trPr>
                          <w:tc>
                            <w:tcPr>
                              <w:tcW w:w="0" w:type="auto"/>
                              <w:vAlign w:val="center"/>
                              <w:hideMark/>
                            </w:tcPr>
                            <w:p w:rsidR="00000000" w:rsidRDefault="00020AB8">
                              <w:pPr>
                                <w:rPr>
                                  <w:rFonts w:eastAsia="Times New Roman"/>
                                </w:rPr>
                              </w:pPr>
                              <w:r>
                                <w:rPr>
                                  <w:rFonts w:eastAsia="Times New Roman"/>
                                  <w:noProof/>
                                </w:rPr>
                                <w:drawing>
                                  <wp:inline distT="0" distB="0" distL="0" distR="0">
                                    <wp:extent cx="142875" cy="295275"/>
                                    <wp:effectExtent l="0" t="0" r="9525"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p>
                          </w:tc>
                          <w:tc>
                            <w:tcPr>
                              <w:tcW w:w="0" w:type="auto"/>
                              <w:vAlign w:val="center"/>
                              <w:hideMark/>
                            </w:tcPr>
                            <w:p w:rsidR="00000000" w:rsidRDefault="00020AB8">
                              <w:pPr>
                                <w:rPr>
                                  <w:rFonts w:eastAsia="Times New Roman"/>
                                </w:rPr>
                              </w:pPr>
                              <w:r>
                                <w:rPr>
                                  <w:rFonts w:eastAsia="Times New Roman"/>
                                </w:rPr>
                                <w:t>Doing Team Homework</w:t>
                              </w:r>
                            </w:p>
                          </w:tc>
                        </w:tr>
                        <w:tr w:rsidR="00000000">
                          <w:trPr>
                            <w:tblCellSpacing w:w="7" w:type="dxa"/>
                          </w:trPr>
                          <w:tc>
                            <w:tcPr>
                              <w:tcW w:w="0" w:type="auto"/>
                              <w:hideMark/>
                            </w:tcPr>
                            <w:p w:rsidR="00000000" w:rsidRDefault="00020AB8">
                              <w:pPr>
                                <w:rPr>
                                  <w:rFonts w:eastAsia="Times New Roman"/>
                                </w:rPr>
                              </w:pPr>
                              <w:r>
                                <w:rPr>
                                  <w:rFonts w:eastAsia="Times New Roman"/>
                                  <w:noProof/>
                                </w:rPr>
                                <w:drawing>
                                  <wp:inline distT="0" distB="0" distL="0" distR="0">
                                    <wp:extent cx="142875" cy="295275"/>
                                    <wp:effectExtent l="0" t="0" r="9525"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p>
                          </w:tc>
                          <w:tc>
                            <w:tcPr>
                              <w:tcW w:w="0" w:type="auto"/>
                              <w:vAlign w:val="center"/>
                              <w:hideMark/>
                            </w:tcPr>
                            <w:p w:rsidR="00000000" w:rsidRDefault="00020AB8">
                              <w:pPr>
                                <w:rPr>
                                  <w:rFonts w:eastAsia="Times New Roman"/>
                                </w:rPr>
                              </w:pPr>
                              <w:hyperlink r:id="rId17" w:history="1">
                                <w:r>
                                  <w:rPr>
                                    <w:rStyle w:val="Hyperlink"/>
                                    <w:rFonts w:eastAsia="Times New Roman"/>
                                  </w:rPr>
                                  <w:t>Help!</w:t>
                                </w:r>
                              </w:hyperlink>
                            </w:p>
                          </w:tc>
                        </w:tr>
                      </w:tbl>
                      <w:p w:rsidR="00000000" w:rsidRDefault="00020AB8">
                        <w:pPr>
                          <w:rPr>
                            <w:rFonts w:eastAsia="Times New Roman"/>
                          </w:rPr>
                        </w:pPr>
                      </w:p>
                    </w:tc>
                  </w:tr>
                </w:tbl>
                <w:p w:rsidR="00000000" w:rsidRDefault="00020AB8">
                  <w:pPr>
                    <w:rPr>
                      <w:rFonts w:eastAsia="Times New Roman"/>
                    </w:rPr>
                  </w:pPr>
                </w:p>
              </w:tc>
            </w:tr>
            <w:tr w:rsidR="00000000">
              <w:trPr>
                <w:tblCellSpacing w:w="15" w:type="dxa"/>
              </w:trPr>
              <w:tc>
                <w:tcPr>
                  <w:tcW w:w="0" w:type="auto"/>
                  <w:shd w:val="clear" w:color="auto" w:fill="CCEECC"/>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34"/>
                  </w:tblGrid>
                  <w:tr w:rsidR="00000000">
                    <w:trPr>
                      <w:tblCellSpacing w:w="15" w:type="dxa"/>
                    </w:trPr>
                    <w:tc>
                      <w:tcPr>
                        <w:tcW w:w="0" w:type="auto"/>
                        <w:vAlign w:val="center"/>
                        <w:hideMark/>
                      </w:tcPr>
                      <w:p w:rsidR="00000000" w:rsidRDefault="00020AB8">
                        <w:pPr>
                          <w:rPr>
                            <w:rFonts w:eastAsia="Times New Roman"/>
                          </w:rPr>
                        </w:pPr>
                        <w:r>
                          <w:rPr>
                            <w:rFonts w:eastAsia="Times New Roman"/>
                          </w:rPr>
                          <w:t>(Off this site)</w:t>
                        </w:r>
                      </w:p>
                    </w:tc>
                  </w:tr>
                  <w:tr w:rsidR="00000000">
                    <w:trPr>
                      <w:tblCellSpacing w:w="15" w:type="dxa"/>
                    </w:trPr>
                    <w:tc>
                      <w:tcPr>
                        <w:tcW w:w="0" w:type="auto"/>
                        <w:vAlign w:val="center"/>
                        <w:hideMark/>
                      </w:tcPr>
                      <w:p w:rsidR="00000000" w:rsidRDefault="00020AB8">
                        <w:pPr>
                          <w:rPr>
                            <w:rFonts w:eastAsia="Times New Roman"/>
                          </w:rPr>
                        </w:pPr>
                        <w:hyperlink r:id="rId18" w:history="1">
                          <w:r>
                            <w:rPr>
                              <w:rStyle w:val="Hyperlink"/>
                              <w:rFonts w:eastAsia="Times New Roman"/>
                            </w:rPr>
                            <w:t>Student Guide</w:t>
                          </w:r>
                        </w:hyperlink>
                      </w:p>
                    </w:tc>
                  </w:tr>
                  <w:tr w:rsidR="00000000">
                    <w:trPr>
                      <w:tblCellSpacing w:w="15" w:type="dxa"/>
                    </w:trPr>
                    <w:tc>
                      <w:tcPr>
                        <w:tcW w:w="0" w:type="auto"/>
                        <w:vAlign w:val="center"/>
                        <w:hideMark/>
                      </w:tcPr>
                      <w:p w:rsidR="00000000" w:rsidRDefault="00020AB8">
                        <w:pPr>
                          <w:rPr>
                            <w:rFonts w:eastAsia="Times New Roman"/>
                          </w:rPr>
                        </w:pPr>
                        <w:hyperlink r:id="rId19" w:history="1">
                          <w:r>
                            <w:rPr>
                              <w:rStyle w:val="Hyperlink"/>
                              <w:rFonts w:eastAsia="Times New Roman"/>
                            </w:rPr>
                            <w:t>Student Data Sheet</w:t>
                          </w:r>
                        </w:hyperlink>
                      </w:p>
                    </w:tc>
                  </w:tr>
                  <w:tr w:rsidR="00000000">
                    <w:trPr>
                      <w:tblCellSpacing w:w="15" w:type="dxa"/>
                    </w:trPr>
                    <w:tc>
                      <w:tcPr>
                        <w:tcW w:w="0" w:type="auto"/>
                        <w:vAlign w:val="center"/>
                        <w:hideMark/>
                      </w:tcPr>
                      <w:p w:rsidR="00000000" w:rsidRDefault="00020AB8">
                        <w:pPr>
                          <w:rPr>
                            <w:rFonts w:eastAsia="Times New Roman"/>
                          </w:rPr>
                        </w:pPr>
                        <w:hyperlink r:id="rId20" w:history="1">
                          <w:r>
                            <w:rPr>
                              <w:rStyle w:val="Hyperlink"/>
                              <w:rFonts w:eastAsia="Times New Roman"/>
                            </w:rPr>
                            <w:t>Prep Math Site</w:t>
                          </w:r>
                        </w:hyperlink>
                      </w:p>
                    </w:tc>
                  </w:tr>
                  <w:tr w:rsidR="00000000">
                    <w:trPr>
                      <w:tblCellSpacing w:w="15" w:type="dxa"/>
                    </w:trPr>
                    <w:tc>
                      <w:tcPr>
                        <w:tcW w:w="0" w:type="auto"/>
                        <w:vAlign w:val="center"/>
                        <w:hideMark/>
                      </w:tcPr>
                      <w:p w:rsidR="00000000" w:rsidRDefault="00020AB8">
                        <w:pPr>
                          <w:rPr>
                            <w:rFonts w:eastAsia="Times New Roman"/>
                          </w:rPr>
                        </w:pPr>
                        <w:hyperlink r:id="rId21" w:history="1">
                          <w:r>
                            <w:rPr>
                              <w:rStyle w:val="Hyperlink"/>
                              <w:rFonts w:eastAsia="Times New Roman"/>
                            </w:rPr>
                            <w:t>Team HW Tutorial</w:t>
                          </w:r>
                        </w:hyperlink>
                      </w:p>
                    </w:tc>
                  </w:tr>
                  <w:tr w:rsidR="00000000">
                    <w:trPr>
                      <w:tblCellSpacing w:w="15" w:type="dxa"/>
                    </w:trPr>
                    <w:tc>
                      <w:tcPr>
                        <w:tcW w:w="0" w:type="auto"/>
                        <w:vAlign w:val="center"/>
                        <w:hideMark/>
                      </w:tcPr>
                      <w:p w:rsidR="00000000" w:rsidRDefault="00020AB8">
                        <w:pPr>
                          <w:rPr>
                            <w:rFonts w:eastAsia="Times New Roman"/>
                          </w:rPr>
                        </w:pPr>
                        <w:hyperlink r:id="rId22" w:history="1">
                          <w:r>
                            <w:rPr>
                              <w:rStyle w:val="Hyperlink"/>
                              <w:rFonts w:eastAsia="Times New Roman"/>
                            </w:rPr>
                            <w:t>Web Homework</w:t>
                          </w:r>
                        </w:hyperlink>
                      </w:p>
                    </w:tc>
                  </w:tr>
                  <w:tr w:rsidR="00000000">
                    <w:trPr>
                      <w:tblCellSpacing w:w="15" w:type="dxa"/>
                    </w:trPr>
                    <w:tc>
                      <w:tcPr>
                        <w:tcW w:w="0" w:type="auto"/>
                        <w:vAlign w:val="center"/>
                        <w:hideMark/>
                      </w:tcPr>
                      <w:p w:rsidR="00000000" w:rsidRDefault="00020AB8">
                        <w:pPr>
                          <w:rPr>
                            <w:rFonts w:eastAsia="Times New Roman"/>
                          </w:rPr>
                        </w:pPr>
                        <w:hyperlink r:id="rId23" w:history="1">
                          <w:r>
                            <w:rPr>
                              <w:rStyle w:val="Hyperlink"/>
                              <w:rFonts w:eastAsia="Times New Roman"/>
                            </w:rPr>
                            <w:t>Math Lab</w:t>
                          </w:r>
                        </w:hyperlink>
                      </w:p>
                    </w:tc>
                  </w:tr>
                  <w:tr w:rsidR="00000000">
                    <w:trPr>
                      <w:tblCellSpacing w:w="15" w:type="dxa"/>
                    </w:trPr>
                    <w:tc>
                      <w:tcPr>
                        <w:tcW w:w="0" w:type="auto"/>
                        <w:vAlign w:val="center"/>
                        <w:hideMark/>
                      </w:tcPr>
                      <w:p w:rsidR="00000000" w:rsidRDefault="00020AB8">
                        <w:pPr>
                          <w:rPr>
                            <w:rFonts w:eastAsia="Times New Roman"/>
                          </w:rPr>
                        </w:pPr>
                        <w:hyperlink r:id="rId24" w:history="1">
                          <w:r>
                            <w:rPr>
                              <w:rStyle w:val="Hyperlink"/>
                              <w:rFonts w:eastAsia="Times New Roman"/>
                            </w:rPr>
                            <w:t>Instructional Technology</w:t>
                          </w:r>
                        </w:hyperlink>
                        <w:r>
                          <w:rPr>
                            <w:rFonts w:eastAsia="Times New Roman"/>
                          </w:rPr>
                          <w:t xml:space="preserve"> </w:t>
                        </w:r>
                      </w:p>
                    </w:tc>
                  </w:tr>
                  <w:tr w:rsidR="00000000">
                    <w:trPr>
                      <w:tblCellSpacing w:w="15" w:type="dxa"/>
                    </w:trPr>
                    <w:tc>
                      <w:tcPr>
                        <w:tcW w:w="0" w:type="auto"/>
                        <w:vAlign w:val="center"/>
                        <w:hideMark/>
                      </w:tcPr>
                      <w:p w:rsidR="00000000" w:rsidRDefault="00020AB8">
                        <w:pPr>
                          <w:rPr>
                            <w:rFonts w:eastAsia="Times New Roman"/>
                          </w:rPr>
                        </w:pPr>
                        <w:hyperlink r:id="rId25" w:history="1">
                          <w:r>
                            <w:rPr>
                              <w:rStyle w:val="Hyperlink"/>
                              <w:rFonts w:eastAsia="Times New Roman"/>
                            </w:rPr>
                            <w:t>Instructor Dire</w:t>
                          </w:r>
                          <w:r>
                            <w:rPr>
                              <w:rStyle w:val="Hyperlink"/>
                              <w:rFonts w:eastAsia="Times New Roman"/>
                            </w:rPr>
                            <w:t>ctories</w:t>
                          </w:r>
                        </w:hyperlink>
                      </w:p>
                    </w:tc>
                  </w:tr>
                  <w:tr w:rsidR="00000000">
                    <w:trPr>
                      <w:tblCellSpacing w:w="15" w:type="dxa"/>
                    </w:trPr>
                    <w:tc>
                      <w:tcPr>
                        <w:tcW w:w="0" w:type="auto"/>
                        <w:vAlign w:val="center"/>
                        <w:hideMark/>
                      </w:tcPr>
                      <w:p w:rsidR="00000000" w:rsidRDefault="00020AB8">
                        <w:pPr>
                          <w:rPr>
                            <w:rFonts w:eastAsia="Times New Roman"/>
                          </w:rPr>
                        </w:pPr>
                        <w:hyperlink r:id="rId26" w:history="1">
                          <w:r>
                            <w:rPr>
                              <w:rStyle w:val="Hyperlink"/>
                              <w:rFonts w:eastAsia="Times New Roman"/>
                            </w:rPr>
                            <w:t>Math careers</w:t>
                          </w:r>
                        </w:hyperlink>
                      </w:p>
                    </w:tc>
                  </w:tr>
                  <w:tr w:rsidR="00000000">
                    <w:trPr>
                      <w:tblCellSpacing w:w="15" w:type="dxa"/>
                    </w:trPr>
                    <w:tc>
                      <w:tcPr>
                        <w:tcW w:w="0" w:type="auto"/>
                        <w:vAlign w:val="center"/>
                        <w:hideMark/>
                      </w:tcPr>
                      <w:p w:rsidR="00000000" w:rsidRDefault="00020AB8">
                        <w:pPr>
                          <w:rPr>
                            <w:rFonts w:eastAsia="Times New Roman"/>
                          </w:rPr>
                        </w:pPr>
                        <w:hyperlink r:id="rId27" w:history="1">
                          <w:r>
                            <w:rPr>
                              <w:rStyle w:val="Hyperlink"/>
                              <w:rFonts w:eastAsia="Times New Roman"/>
                            </w:rPr>
                            <w:t>Midterm Evaluations</w:t>
                          </w:r>
                        </w:hyperlink>
                      </w:p>
                    </w:tc>
                  </w:tr>
                  <w:tr w:rsidR="00000000">
                    <w:trPr>
                      <w:tblCellSpacing w:w="15" w:type="dxa"/>
                    </w:trPr>
                    <w:tc>
                      <w:tcPr>
                        <w:tcW w:w="0" w:type="auto"/>
                        <w:vAlign w:val="center"/>
                        <w:hideMark/>
                      </w:tcPr>
                      <w:p w:rsidR="00000000" w:rsidRDefault="00020AB8">
                        <w:pPr>
                          <w:rPr>
                            <w:rFonts w:eastAsia="Times New Roman"/>
                          </w:rPr>
                        </w:pPr>
                        <w:hyperlink r:id="rId28" w:history="1">
                          <w:r>
                            <w:rPr>
                              <w:rStyle w:val="Hyperlink"/>
                              <w:rFonts w:eastAsia="Times New Roman"/>
                            </w:rPr>
                            <w:t>Gateways</w:t>
                          </w:r>
                        </w:hyperlink>
                      </w:p>
                    </w:tc>
                  </w:tr>
                </w:tbl>
                <w:p w:rsidR="00000000" w:rsidRDefault="00020AB8">
                  <w:pPr>
                    <w:rPr>
                      <w:rFonts w:eastAsia="Times New Roman"/>
                    </w:rPr>
                  </w:pPr>
                </w:p>
              </w:tc>
            </w:tr>
          </w:tbl>
          <w:p w:rsidR="00000000" w:rsidRDefault="00020AB8">
            <w:pPr>
              <w:rPr>
                <w:rFonts w:eastAsia="Times New Roman"/>
              </w:rPr>
            </w:pP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86"/>
            </w:tblGrid>
            <w:tr w:rsidR="00000000">
              <w:trPr>
                <w:tblCellSpacing w:w="15"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96"/>
                  </w:tblGrid>
                  <w:tr w:rsidR="00000000">
                    <w:trPr>
                      <w:tblCellSpacing w:w="15" w:type="dxa"/>
                    </w:trPr>
                    <w:tc>
                      <w:tcPr>
                        <w:tcW w:w="0" w:type="auto"/>
                        <w:shd w:val="clear" w:color="auto" w:fill="DDDDDD"/>
                        <w:vAlign w:val="center"/>
                        <w:hideMark/>
                      </w:tcPr>
                      <w:p w:rsidR="00000000" w:rsidRDefault="00020AB8">
                        <w:pPr>
                          <w:jc w:val="right"/>
                          <w:rPr>
                            <w:rFonts w:eastAsia="Times New Roman"/>
                          </w:rPr>
                        </w:pPr>
                        <w:r>
                          <w:rPr>
                            <w:rFonts w:eastAsia="Times New Roman"/>
                            <w:i/>
                            <w:iCs/>
                            <w:color w:val="000066"/>
                            <w:sz w:val="36"/>
                            <w:szCs w:val="36"/>
                          </w:rPr>
                          <w:t xml:space="preserve">Guidelines for Team Homework    </w:t>
                        </w:r>
                      </w:p>
                    </w:tc>
                  </w:tr>
                </w:tbl>
                <w:p w:rsidR="00000000" w:rsidRDefault="00020AB8">
                  <w:pPr>
                    <w:pStyle w:val="NormalWeb"/>
                    <w:divId w:val="1000349370"/>
                  </w:pPr>
                  <w:r>
                    <w:t xml:space="preserve">Successful teams meet at least twice during the week. Before the first meeting, try to get as far as you can individually </w:t>
                  </w:r>
                  <w:r>
                    <w:t>on each of the problems in the set. The major amount of the work should be accomplished at the first meeting. Each person on the team should come to the first meeting having worked hard on each problem--with some questions to ask others in the group.</w:t>
                  </w:r>
                  <w:r>
                    <w:br/>
                  </w:r>
                  <w:r>
                    <w:br/>
                    <w:t>Befo</w:t>
                  </w:r>
                  <w:r>
                    <w:t>re the second meeting, the Scribe should write a rough draft of the homework. During this meeting, the team should help to refine the draft so that the finished problems will be polished and an acceptable final product for the group.</w:t>
                  </w:r>
                  <w:r>
                    <w:br/>
                  </w:r>
                  <w:r>
                    <w:br/>
                    <w:t xml:space="preserve">When the homework is </w:t>
                  </w:r>
                  <w:r>
                    <w:t>due, one set of the solutions (typed is preferable) should be submitted at the beginning of the class period. The solutions should be written by the Scribe, and accompanied by a cover sheet written by the Reporter. Both the solutions and the cover sheet sh</w:t>
                  </w:r>
                  <w:r>
                    <w:t>ould be neat, legible, and with attention to correct English. No late or partial solution sets will be accepted.</w:t>
                  </w:r>
                  <w:r>
                    <w:br/>
                  </w:r>
                  <w:r>
                    <w:br/>
                    <w:t>The reporter's cover sheet should list each person's role and include: (1) Dates, times, and location of your meetings; (2) Each member's part</w:t>
                  </w:r>
                  <w:r>
                    <w:t>icipation (you may give names or not, as you choose); (3) Comments on how the group worked together; (4) Comments you may want to include regarding the course or assignment in general.</w:t>
                  </w:r>
                  <w:r>
                    <w:br/>
                  </w:r>
                  <w:r>
                    <w:br/>
                    <w:t xml:space="preserve">Scribes should </w:t>
                  </w:r>
                  <w:r>
                    <w:rPr>
                      <w:b/>
                      <w:bCs/>
                    </w:rPr>
                    <w:t>write up the solutions as if other students were the au</w:t>
                  </w:r>
                  <w:r>
                    <w:rPr>
                      <w:b/>
                      <w:bCs/>
                    </w:rPr>
                    <w:t>dience.</w:t>
                  </w:r>
                  <w:r>
                    <w:t xml:space="preserve"> Pretend you are explaning your thinking to another student who had to miss class. Start each solution with a paraphrasing of the problem (e.g. "We are to find..."). Define your variables and functions precisely (with units where appropriate), and w</w:t>
                  </w:r>
                  <w:r>
                    <w:t>rite the algebra and precalculus in complete (mathematical) sentences. Include neat, clearly labeled graphs whenever you possibly can, even if the problem does not specifically ask for them. Finally, think back on the main idea of the problem and state a s</w:t>
                  </w:r>
                  <w:r>
                    <w:t xml:space="preserve">ummary of your conclusions. </w:t>
                  </w:r>
                </w:p>
                <w:p w:rsidR="00000000" w:rsidRDefault="00020AB8">
                  <w:pPr>
                    <w:pStyle w:val="NormalWeb"/>
                    <w:divId w:val="1000349370"/>
                  </w:pPr>
                  <w:r>
                    <w:lastRenderedPageBreak/>
                    <w:t xml:space="preserve">An excellent tutorial on team HW can be accessed at </w:t>
                  </w:r>
                  <w:r>
                    <w:br/>
                  </w:r>
                  <w:hyperlink r:id="rId29" w:history="1">
                    <w:r>
                      <w:rPr>
                        <w:rStyle w:val="Hyperlink"/>
                      </w:rPr>
                      <w:t xml:space="preserve">http://instruct.math.lsa.umich.edu/support/teamhomework/ </w:t>
                    </w:r>
                  </w:hyperlink>
                  <w:r>
                    <w:br/>
                    <w:t xml:space="preserve">All students are encouraged to carefully go </w:t>
                  </w:r>
                  <w:r>
                    <w:t xml:space="preserve">through the tutorial. </w:t>
                  </w:r>
                </w:p>
              </w:tc>
            </w:tr>
          </w:tbl>
          <w:p w:rsidR="00000000" w:rsidRDefault="00020AB8">
            <w:pPr>
              <w:rPr>
                <w:rFonts w:eastAsia="Times New Roman"/>
              </w:rPr>
            </w:pPr>
          </w:p>
        </w:tc>
      </w:tr>
    </w:tbl>
    <w:p w:rsidR="00000000" w:rsidRDefault="00020AB8">
      <w:pPr>
        <w:rPr>
          <w:rFonts w:eastAsia="Times New Roman"/>
        </w:rPr>
      </w:pPr>
      <w:r>
        <w:rPr>
          <w:rFonts w:eastAsia="Times New Roman"/>
        </w:rPr>
        <w:lastRenderedPageBreak/>
        <w:pict>
          <v:rect id="_x0000_i1025" style="width:511.2pt;height:1.5pt" o:hralign="center" o:hrstd="t" o:hr="t" fillcolor="#a0a0a0" stroked="f"/>
        </w:pict>
      </w:r>
    </w:p>
    <w:p w:rsidR="00020AB8" w:rsidRDefault="00020AB8">
      <w:pPr>
        <w:pStyle w:val="NormalWeb"/>
      </w:pPr>
      <w:r>
        <w:rPr>
          <w:sz w:val="20"/>
          <w:szCs w:val="20"/>
        </w:rPr>
        <w:t>This page last modified Sun Aug 25 11:53:20 2013</w:t>
      </w:r>
      <w:r>
        <w:rPr>
          <w:sz w:val="20"/>
          <w:szCs w:val="20"/>
        </w:rPr>
        <w:br/>
        <w:t xml:space="preserve">Questions? Comments? Your </w:t>
      </w:r>
      <w:hyperlink r:id="rId30" w:history="1">
        <w:r>
          <w:rPr>
            <w:rStyle w:val="Hyperlink"/>
            <w:sz w:val="20"/>
            <w:szCs w:val="20"/>
          </w:rPr>
          <w:t>feedback</w:t>
        </w:r>
      </w:hyperlink>
      <w:r>
        <w:rPr>
          <w:sz w:val="20"/>
          <w:szCs w:val="20"/>
        </w:rPr>
        <w:t xml:space="preserve"> is invaluable to us.</w:t>
      </w:r>
      <w:r>
        <w:rPr>
          <w:sz w:val="20"/>
          <w:szCs w:val="20"/>
        </w:rPr>
        <w:br/>
        <w:t>Copyri</w:t>
      </w:r>
      <w:bookmarkStart w:id="0" w:name="_GoBack"/>
      <w:r>
        <w:rPr>
          <w:sz w:val="20"/>
          <w:szCs w:val="20"/>
        </w:rPr>
        <w:t xml:space="preserve">ght </w:t>
      </w:r>
      <w:r>
        <w:rPr>
          <w:rFonts w:ascii="Tahoma" w:hAnsi="Tahoma" w:cs="Tahoma"/>
          <w:sz w:val="20"/>
          <w:szCs w:val="20"/>
        </w:rPr>
        <w:t>�</w:t>
      </w:r>
      <w:r>
        <w:rPr>
          <w:sz w:val="20"/>
          <w:szCs w:val="20"/>
        </w:rPr>
        <w:t xml:space="preserve"> 2001 The Rege</w:t>
      </w:r>
      <w:r>
        <w:rPr>
          <w:sz w:val="20"/>
          <w:szCs w:val="20"/>
        </w:rPr>
        <w:t xml:space="preserve">nts of the </w:t>
      </w:r>
      <w:hyperlink r:id="rId31" w:history="1">
        <w:r>
          <w:rPr>
            <w:rStyle w:val="Hyperlink"/>
            <w:sz w:val="20"/>
            <w:szCs w:val="20"/>
          </w:rPr>
          <w:t>University of Michigan</w:t>
        </w:r>
      </w:hyperlink>
      <w:r>
        <w:t xml:space="preserve"> </w:t>
      </w:r>
      <w:bookmarkEnd w:id="0"/>
    </w:p>
    <w:sectPr w:rsidR="00020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35C5E"/>
    <w:rsid w:val="00020AB8"/>
    <w:rsid w:val="00C3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2648D-020F-45D5-8651-5FCBCABD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49370">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F:\2015\sept%202015\27%20sept\161team1\Math%20115_Math%20115_Group%20Homework%20Suggestions_files\dash.gif" TargetMode="External"/><Relationship Id="rId13" Type="http://schemas.openxmlformats.org/officeDocument/2006/relationships/hyperlink" Target="http://www.math.lsa.umich.edu/courses/115/PastExams/index.html" TargetMode="External"/><Relationship Id="rId18" Type="http://schemas.openxmlformats.org/officeDocument/2006/relationships/hyperlink" Target="http://www.math.lsa.umich.edu/courses/sg/" TargetMode="External"/><Relationship Id="rId26" Type="http://schemas.openxmlformats.org/officeDocument/2006/relationships/hyperlink" Target="http://www.math.lsa.umich.edu/career/" TargetMode="External"/><Relationship Id="rId3" Type="http://schemas.openxmlformats.org/officeDocument/2006/relationships/webSettings" Target="webSettings.xml"/><Relationship Id="rId21" Type="http://schemas.openxmlformats.org/officeDocument/2006/relationships/hyperlink" Target="http://instruct.math.lsa.umich.edu/support/teamhomework/" TargetMode="External"/><Relationship Id="rId7" Type="http://schemas.openxmlformats.org/officeDocument/2006/relationships/image" Target="file:///F:\2015\sept%202015\27%20sept\161team1\Math%20115_Math%20115_Group%20Homework%20Suggestions_files\xnew.gif" TargetMode="External"/><Relationship Id="rId12" Type="http://schemas.openxmlformats.org/officeDocument/2006/relationships/hyperlink" Target="http://www.math.lsa.umich.edu/courses/115/4keydatesF15.html" TargetMode="External"/><Relationship Id="rId17" Type="http://schemas.openxmlformats.org/officeDocument/2006/relationships/hyperlink" Target="http://www.math.lsa.umich.edu/courses/115/help.html" TargetMode="External"/><Relationship Id="rId25" Type="http://schemas.openxmlformats.org/officeDocument/2006/relationships/hyperlink" Target="http://www.math.lsa.umich.edu/peopl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file:///F:\2015\sept%202015\27%20sept\161team1\Math%20115_Math%20115_Group%20Homework%20Suggestions_files\dashlast.gif" TargetMode="External"/><Relationship Id="rId20" Type="http://schemas.openxmlformats.org/officeDocument/2006/relationships/hyperlink" Target="http://prep.math.lsa.umich.edu/" TargetMode="External"/><Relationship Id="rId29" Type="http://schemas.openxmlformats.org/officeDocument/2006/relationships/hyperlink" Target="http://instruct.math.lsa.umich.edu/support/teamhomework" TargetMode="External"/><Relationship Id="rId1" Type="http://schemas.openxmlformats.org/officeDocument/2006/relationships/styles" Target="styles.xml"/><Relationship Id="rId6" Type="http://schemas.openxmlformats.org/officeDocument/2006/relationships/hyperlink" Target="http://www.math.lsa.umich.edu/courses/115/grhwk_no_navigation.html" TargetMode="External"/><Relationship Id="rId11" Type="http://schemas.openxmlformats.org/officeDocument/2006/relationships/hyperlink" Target="http://www.math.lsa.umich.edu/courses/115/3Assignments/index.html" TargetMode="External"/><Relationship Id="rId24" Type="http://schemas.openxmlformats.org/officeDocument/2006/relationships/hyperlink" Target="http://instruct.math.lsa.umich.edu/" TargetMode="External"/><Relationship Id="rId32" Type="http://schemas.openxmlformats.org/officeDocument/2006/relationships/fontTable" Target="fontTable.xml"/><Relationship Id="rId5" Type="http://schemas.openxmlformats.org/officeDocument/2006/relationships/hyperlink" Target="http://www.math.lsa.umich.edu/courses/115/index.html" TargetMode="External"/><Relationship Id="rId15" Type="http://schemas.openxmlformats.org/officeDocument/2006/relationships/hyperlink" Target="http://www.math.lsa.umich.edu/courses/115/PastExams/index.html" TargetMode="External"/><Relationship Id="rId23" Type="http://schemas.openxmlformats.org/officeDocument/2006/relationships/hyperlink" Target="http://www.lsa.umich.edu/math/undergrad/coursesforfreshmen/infinresources/mathlab" TargetMode="External"/><Relationship Id="rId28" Type="http://schemas.openxmlformats.org/officeDocument/2006/relationships/hyperlink" Target="http://instruct.math.lsa.umich.edu/classes/115/gw/" TargetMode="External"/><Relationship Id="rId10" Type="http://schemas.openxmlformats.org/officeDocument/2006/relationships/hyperlink" Target="http://www.math.lsa.umich.edu/courses/115/2syllabusF15.html" TargetMode="External"/><Relationship Id="rId19" Type="http://schemas.openxmlformats.org/officeDocument/2006/relationships/hyperlink" Target="http://instruct.math.lsa.umich.edu/stu-info/" TargetMode="External"/><Relationship Id="rId31" Type="http://schemas.openxmlformats.org/officeDocument/2006/relationships/hyperlink" Target="http://www.umich.edu/" TargetMode="External"/><Relationship Id="rId4" Type="http://schemas.openxmlformats.org/officeDocument/2006/relationships/image" Target="file:///F:\2015\sept%202015\27%20sept\161team1\Math%20115_Math%20115_Group%20Homework%20Suggestions_files\Math115.gif" TargetMode="External"/><Relationship Id="rId9" Type="http://schemas.openxmlformats.org/officeDocument/2006/relationships/hyperlink" Target="http://www.math.lsa.umich.edu/courses/115/1overview.html" TargetMode="External"/><Relationship Id="rId14" Type="http://schemas.openxmlformats.org/officeDocument/2006/relationships/image" Target="file:///F:\2015\sept%202015\27%20sept\161team1\Math%20115_Math%20115_Group%20Homework%20Suggestions_files\plus.gif" TargetMode="External"/><Relationship Id="rId22" Type="http://schemas.openxmlformats.org/officeDocument/2006/relationships/hyperlink" Target="http://instruct.math.lsa.umich.edu/courses/115/webhw/" TargetMode="External"/><Relationship Id="rId27" Type="http://schemas.openxmlformats.org/officeDocument/2006/relationships/hyperlink" Target="http://instruct.math.lsa.umich.edu/survey/survey115_current.html" TargetMode="External"/><Relationship Id="rId30" Type="http://schemas.openxmlformats.org/officeDocument/2006/relationships/hyperlink" Target="file:///F:\Users\krhea\Downloads\%3c!--BASEURL--%3e\feedback\feedba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Math 115/Math 115/Group Homework Suggestions</vt:lpstr>
    </vt:vector>
  </TitlesOfParts>
  <Company>Loyola University Chicago</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115/Math 115/Group Homework Suggestions</dc:title>
  <dc:subject/>
  <dc:creator>Saleski, Alan</dc:creator>
  <cp:keywords/>
  <dc:description/>
  <cp:lastModifiedBy>Saleski, Alan</cp:lastModifiedBy>
  <cp:revision>2</cp:revision>
  <dcterms:created xsi:type="dcterms:W3CDTF">2015-09-27T20:01:00Z</dcterms:created>
  <dcterms:modified xsi:type="dcterms:W3CDTF">2015-09-27T20:01:00Z</dcterms:modified>
</cp:coreProperties>
</file>