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BE" w:rsidRPr="00B50CE5" w:rsidRDefault="00C91044" w:rsidP="001256F7">
      <w:pPr>
        <w:pStyle w:val="Heading1"/>
        <w:widowControl/>
        <w:jc w:val="center"/>
        <w:rPr>
          <w:rFonts w:ascii="Algerian" w:hAnsi="Algerian"/>
          <w:color w:val="0000FF"/>
          <w:szCs w:val="28"/>
        </w:rPr>
      </w:pPr>
      <w:r w:rsidRPr="00B50CE5">
        <w:rPr>
          <w:rFonts w:ascii="Algerian" w:hAnsi="Algerian"/>
          <w:color w:val="0000FF"/>
          <w:szCs w:val="28"/>
        </w:rPr>
        <w:t xml:space="preserve">MATH 161      </w:t>
      </w:r>
      <w:r w:rsidR="000B24A9" w:rsidRPr="00B50CE5">
        <w:rPr>
          <w:rFonts w:ascii="Algerian" w:hAnsi="Algerian"/>
          <w:color w:val="0000FF"/>
          <w:szCs w:val="28"/>
        </w:rPr>
        <w:t xml:space="preserve"> </w:t>
      </w:r>
      <w:r w:rsidR="00620C9A" w:rsidRPr="00B50CE5">
        <w:rPr>
          <w:rFonts w:ascii="Algerian" w:hAnsi="Algerian"/>
          <w:color w:val="0000FF"/>
          <w:szCs w:val="28"/>
        </w:rPr>
        <w:t xml:space="preserve">   </w:t>
      </w:r>
      <w:r w:rsidR="00CE5DFC" w:rsidRPr="00B50CE5">
        <w:rPr>
          <w:rFonts w:ascii="Algerian" w:hAnsi="Algerian"/>
          <w:color w:val="0000FF"/>
          <w:szCs w:val="28"/>
        </w:rPr>
        <w:t xml:space="preserve">  </w:t>
      </w:r>
      <w:r w:rsidR="00B50CE5" w:rsidRPr="00B50CE5">
        <w:rPr>
          <w:rFonts w:ascii="Algerian" w:hAnsi="Algerian"/>
          <w:color w:val="0000FF"/>
          <w:szCs w:val="28"/>
        </w:rPr>
        <w:t xml:space="preserve">Solutions:   </w:t>
      </w:r>
      <w:r w:rsidR="00137D9C" w:rsidRPr="00B50CE5">
        <w:rPr>
          <w:rFonts w:ascii="Algerian" w:hAnsi="Algerian"/>
          <w:color w:val="0000FF"/>
          <w:szCs w:val="28"/>
        </w:rPr>
        <w:t xml:space="preserve">quiz </w:t>
      </w:r>
      <w:r w:rsidR="00AE52B0" w:rsidRPr="00B50CE5">
        <w:rPr>
          <w:rFonts w:ascii="Algerian" w:hAnsi="Algerian"/>
          <w:color w:val="0000FF"/>
          <w:szCs w:val="28"/>
        </w:rPr>
        <w:t>Iv</w:t>
      </w:r>
      <w:r w:rsidR="00CE5DFC" w:rsidRPr="00B50CE5">
        <w:rPr>
          <w:rFonts w:ascii="Algerian" w:hAnsi="Algerian"/>
          <w:color w:val="0000FF"/>
          <w:szCs w:val="28"/>
        </w:rPr>
        <w:tab/>
        <w:t xml:space="preserve"> </w:t>
      </w:r>
      <w:r w:rsidR="009B6ABE" w:rsidRPr="00B50CE5">
        <w:rPr>
          <w:rFonts w:ascii="Algerian" w:hAnsi="Algerian"/>
          <w:color w:val="0000FF"/>
          <w:szCs w:val="28"/>
        </w:rPr>
        <w:t xml:space="preserve">    </w:t>
      </w:r>
      <w:r w:rsidR="00AE52B0" w:rsidRPr="00B50CE5">
        <w:rPr>
          <w:rFonts w:ascii="Algerian" w:hAnsi="Algerian"/>
          <w:color w:val="0000FF"/>
          <w:szCs w:val="28"/>
        </w:rPr>
        <w:t xml:space="preserve">22 </w:t>
      </w:r>
      <w:r w:rsidR="000B24A9" w:rsidRPr="00B50CE5">
        <w:rPr>
          <w:rFonts w:ascii="Algerian" w:hAnsi="Algerian"/>
          <w:color w:val="0000FF"/>
          <w:szCs w:val="28"/>
        </w:rPr>
        <w:t>September</w:t>
      </w:r>
      <w:r w:rsidR="00712744" w:rsidRPr="00B50CE5">
        <w:rPr>
          <w:rFonts w:ascii="Algerian" w:hAnsi="Algerian"/>
          <w:color w:val="0000FF"/>
          <w:szCs w:val="28"/>
        </w:rPr>
        <w:t xml:space="preserve"> 201</w:t>
      </w:r>
      <w:r w:rsidR="00137D9C" w:rsidRPr="00B50CE5">
        <w:rPr>
          <w:rFonts w:ascii="Algerian" w:hAnsi="Algerian"/>
          <w:color w:val="0000FF"/>
          <w:szCs w:val="28"/>
        </w:rPr>
        <w:t>7</w:t>
      </w:r>
    </w:p>
    <w:p w:rsidR="007B1EBB" w:rsidRPr="00C91044" w:rsidRDefault="007B1EBB" w:rsidP="007B1EBB">
      <w:pPr>
        <w:rPr>
          <w:color w:val="0000FF"/>
          <w:sz w:val="32"/>
          <w:szCs w:val="32"/>
        </w:rPr>
      </w:pPr>
    </w:p>
    <w:p w:rsidR="00C368AC" w:rsidRDefault="00C368AC" w:rsidP="0091741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096920" cy="2532106"/>
            <wp:effectExtent l="0" t="0" r="0" b="1905"/>
            <wp:docPr id="1" name="Picture 1" descr="Image result for autumn equinox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umn equinox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98" cy="25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AC" w:rsidRDefault="00C368AC" w:rsidP="00C368AC">
      <w:pPr>
        <w:jc w:val="center"/>
        <w:rPr>
          <w:sz w:val="28"/>
        </w:rPr>
      </w:pPr>
    </w:p>
    <w:p w:rsidR="00744254" w:rsidRPr="00917419" w:rsidRDefault="00C368AC" w:rsidP="00C368AC">
      <w:pPr>
        <w:rPr>
          <w:sz w:val="22"/>
          <w:szCs w:val="22"/>
        </w:rPr>
      </w:pPr>
      <w:r w:rsidRPr="00917419">
        <w:rPr>
          <w:sz w:val="22"/>
          <w:szCs w:val="22"/>
        </w:rPr>
        <w:t xml:space="preserve">1. </w:t>
      </w:r>
      <w:r w:rsidRPr="00917419">
        <w:rPr>
          <w:i/>
          <w:sz w:val="22"/>
          <w:szCs w:val="22"/>
        </w:rPr>
        <w:t>[2 pts</w:t>
      </w:r>
      <w:proofErr w:type="gramStart"/>
      <w:r w:rsidRPr="00917419">
        <w:rPr>
          <w:i/>
          <w:sz w:val="22"/>
          <w:szCs w:val="22"/>
        </w:rPr>
        <w:t>]</w:t>
      </w:r>
      <w:r w:rsidRPr="00917419">
        <w:rPr>
          <w:sz w:val="22"/>
          <w:szCs w:val="22"/>
        </w:rPr>
        <w:t xml:space="preserve">  </w:t>
      </w:r>
      <w:r w:rsidR="00744254" w:rsidRPr="00917419">
        <w:rPr>
          <w:sz w:val="22"/>
          <w:szCs w:val="22"/>
        </w:rPr>
        <w:t>Suppose</w:t>
      </w:r>
      <w:proofErr w:type="gramEnd"/>
      <m:oMath>
        <m:r>
          <w:rPr>
            <w:rFonts w:ascii="Cambria Math" w:hAnsi="Cambria Math"/>
            <w:sz w:val="22"/>
            <w:szCs w:val="22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</w:p>
    <w:p w:rsidR="00F92FB1" w:rsidRPr="00917419" w:rsidRDefault="00744254" w:rsidP="00C368AC">
      <w:pPr>
        <w:overflowPunct/>
        <w:autoSpaceDE/>
        <w:autoSpaceDN/>
        <w:adjustRightInd/>
        <w:ind w:left="720" w:hanging="720"/>
        <w:jc w:val="both"/>
        <w:rPr>
          <w:rFonts w:eastAsia="Cambria"/>
          <w:i/>
          <w:sz w:val="22"/>
          <w:szCs w:val="22"/>
        </w:rPr>
      </w:pPr>
      <w:r w:rsidRPr="00917419">
        <w:rPr>
          <w:sz w:val="22"/>
          <w:szCs w:val="22"/>
        </w:rPr>
        <w:t xml:space="preserve">Albertine discovers that the derivative </w:t>
      </w:r>
      <w:proofErr w:type="gramStart"/>
      <w:r w:rsidRPr="00917419">
        <w:rPr>
          <w:sz w:val="22"/>
          <w:szCs w:val="22"/>
        </w:rPr>
        <w:t>of</w:t>
      </w:r>
      <w:r w:rsidRPr="00917419">
        <w:rPr>
          <w:rFonts w:eastAsia="Cambria"/>
          <w:i/>
          <w:sz w:val="22"/>
          <w:szCs w:val="22"/>
        </w:rPr>
        <w:t xml:space="preserve"> </w:t>
      </w:r>
      <w:proofErr w:type="gramEnd"/>
      <m:oMath>
        <m:sSup>
          <m:sSup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mbria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eastAsia="Cambr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eastAsia="Cambria" w:hAnsi="Cambria Math"/>
                <w:sz w:val="22"/>
                <w:szCs w:val="22"/>
              </w:rPr>
              <m:t xml:space="preserve"> is f</m:t>
            </m:r>
          </m:e>
          <m:sup>
            <m:r>
              <w:rPr>
                <w:rFonts w:ascii="Cambria Math" w:eastAsia="Cambria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="Cambria" w:hAnsi="Cambria Math"/>
            <w:sz w:val="22"/>
            <w:szCs w:val="22"/>
          </w:rPr>
          <m:t>=</m:t>
        </m:r>
        <m:d>
          <m:d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" w:hAnsi="Cambria Math"/>
                <w:sz w:val="22"/>
                <w:szCs w:val="22"/>
              </w:rPr>
              <m:t>x+</m:t>
            </m:r>
            <m:f>
              <m:fPr>
                <m:ctrlPr>
                  <w:rPr>
                    <w:rFonts w:ascii="Cambria Math" w:eastAsia="Cambr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eastAsia="Cambria" w:hAnsi="Cambria Math"/>
                    <w:sz w:val="22"/>
                    <w:szCs w:val="2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mbria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Cambria" w:hAnsi="Cambria Math"/>
                <w:sz w:val="22"/>
                <w:szCs w:val="22"/>
              </w:rPr>
              <m:t>x</m:t>
            </m:r>
          </m:sup>
        </m:sSup>
      </m:oMath>
      <w:r w:rsidRPr="00917419">
        <w:rPr>
          <w:rFonts w:eastAsia="Cambria"/>
          <w:i/>
          <w:sz w:val="22"/>
          <w:szCs w:val="22"/>
        </w:rPr>
        <w:t xml:space="preserve">.  </w:t>
      </w:r>
    </w:p>
    <w:p w:rsidR="00744254" w:rsidRPr="00917419" w:rsidRDefault="00744254" w:rsidP="00C368AC">
      <w:pPr>
        <w:overflowPunct/>
        <w:autoSpaceDE/>
        <w:autoSpaceDN/>
        <w:adjustRightInd/>
        <w:ind w:left="720" w:hanging="720"/>
        <w:jc w:val="both"/>
        <w:rPr>
          <w:i/>
          <w:sz w:val="22"/>
          <w:szCs w:val="22"/>
        </w:rPr>
      </w:pPr>
      <w:r w:rsidRPr="00917419">
        <w:rPr>
          <w:sz w:val="22"/>
          <w:szCs w:val="22"/>
        </w:rPr>
        <w:t xml:space="preserve">Using this formula for </w:t>
      </w:r>
      <w:r w:rsidRPr="00917419">
        <w:rPr>
          <w:rFonts w:eastAsia="Cambria"/>
          <w:i/>
          <w:sz w:val="22"/>
          <w:szCs w:val="22"/>
        </w:rPr>
        <w:t xml:space="preserve">f </w:t>
      </w:r>
      <w:r w:rsidRPr="00917419">
        <w:rPr>
          <w:rFonts w:eastAsia="Cambria"/>
          <w:sz w:val="22"/>
          <w:szCs w:val="22"/>
          <w:vertAlign w:val="superscript"/>
        </w:rPr>
        <w:t>′</w:t>
      </w:r>
      <w:r w:rsidRPr="00917419">
        <w:rPr>
          <w:sz w:val="22"/>
          <w:szCs w:val="22"/>
        </w:rPr>
        <w:t>(</w:t>
      </w:r>
      <w:r w:rsidRPr="00917419">
        <w:rPr>
          <w:rFonts w:eastAsia="Cambria"/>
          <w:i/>
          <w:sz w:val="22"/>
          <w:szCs w:val="22"/>
        </w:rPr>
        <w:t>x</w:t>
      </w:r>
      <w:r w:rsidRPr="00917419">
        <w:rPr>
          <w:sz w:val="22"/>
          <w:szCs w:val="22"/>
        </w:rPr>
        <w:t xml:space="preserve">), write an equation for the tangent line to the graph of </w:t>
      </w:r>
      <w:r w:rsidRPr="00917419">
        <w:rPr>
          <w:rFonts w:eastAsia="Cambria"/>
          <w:i/>
          <w:sz w:val="22"/>
          <w:szCs w:val="22"/>
        </w:rPr>
        <w:t>f</w:t>
      </w:r>
      <w:r w:rsidRPr="00917419">
        <w:rPr>
          <w:sz w:val="22"/>
          <w:szCs w:val="22"/>
        </w:rPr>
        <w:t>(</w:t>
      </w:r>
      <w:r w:rsidRPr="00917419">
        <w:rPr>
          <w:rFonts w:eastAsia="Cambria"/>
          <w:i/>
          <w:sz w:val="22"/>
          <w:szCs w:val="22"/>
        </w:rPr>
        <w:t>x</w:t>
      </w:r>
      <w:r w:rsidRPr="00917419">
        <w:rPr>
          <w:sz w:val="22"/>
          <w:szCs w:val="22"/>
        </w:rPr>
        <w:t xml:space="preserve">) at </w:t>
      </w:r>
      <w:r w:rsidRPr="00917419">
        <w:rPr>
          <w:rFonts w:eastAsia="Cambria"/>
          <w:i/>
          <w:sz w:val="22"/>
          <w:szCs w:val="22"/>
        </w:rPr>
        <w:t xml:space="preserve">x </w:t>
      </w:r>
      <w:r w:rsidRPr="00917419">
        <w:rPr>
          <w:sz w:val="22"/>
          <w:szCs w:val="22"/>
        </w:rPr>
        <w:t>= 2.</w:t>
      </w:r>
    </w:p>
    <w:p w:rsidR="00744254" w:rsidRPr="00917419" w:rsidRDefault="00744254" w:rsidP="00744254">
      <w:pPr>
        <w:overflowPunct/>
        <w:autoSpaceDE/>
        <w:autoSpaceDN/>
        <w:adjustRightInd/>
        <w:ind w:hanging="720"/>
        <w:jc w:val="both"/>
        <w:rPr>
          <w:sz w:val="22"/>
          <w:szCs w:val="22"/>
        </w:rPr>
      </w:pPr>
    </w:p>
    <w:p w:rsidR="00E12474" w:rsidRPr="00E12474" w:rsidRDefault="00E12474" w:rsidP="00E12474">
      <w:pPr>
        <w:overflowPunct/>
        <w:autoSpaceDE/>
        <w:autoSpaceDN/>
        <w:adjustRightInd/>
        <w:spacing w:line="360" w:lineRule="auto"/>
        <w:jc w:val="both"/>
        <w:rPr>
          <w:rFonts w:eastAsia="CMMI10"/>
          <w:i/>
          <w:color w:val="0000FF"/>
          <w:sz w:val="22"/>
          <w:szCs w:val="22"/>
        </w:rPr>
      </w:pPr>
      <w:r w:rsidRPr="00E12474">
        <w:rPr>
          <w:rFonts w:eastAsia="CMMI10"/>
          <w:i/>
          <w:color w:val="0000FF"/>
          <w:sz w:val="22"/>
          <w:szCs w:val="22"/>
        </w:rPr>
        <w:t>Solution:  The slope is m = (2 +</w:t>
      </w:r>
      <m:oMath>
        <m:r>
          <w:rPr>
            <w:rFonts w:ascii="Cambria Math" w:eastAsia="CMMI10" w:hAnsi="Cambria Math"/>
            <w:color w:val="0000FF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</m:t>
            </m:r>
          </m:den>
        </m:f>
        <m:r>
          <w:rPr>
            <w:rFonts w:ascii="Cambria Math" w:eastAsia="Cambria" w:hAnsi="Cambria Math"/>
            <w:sz w:val="22"/>
            <w:szCs w:val="22"/>
          </w:rPr>
          <m:t xml:space="preserve"> </m:t>
        </m:r>
      </m:oMath>
      <w:r w:rsidRPr="00E12474">
        <w:rPr>
          <w:rFonts w:eastAsia="CMMI10"/>
          <w:i/>
          <w:color w:val="0000FF"/>
          <w:sz w:val="22"/>
          <w:szCs w:val="22"/>
        </w:rPr>
        <w:t>) e</w:t>
      </w:r>
      <w:r w:rsidRPr="00E12474">
        <w:rPr>
          <w:rFonts w:eastAsia="CMMI10"/>
          <w:i/>
          <w:color w:val="0000FF"/>
          <w:sz w:val="22"/>
          <w:szCs w:val="22"/>
          <w:vertAlign w:val="superscript"/>
        </w:rPr>
        <w:t>2</w:t>
      </w:r>
      <w:r w:rsidRPr="00E12474">
        <w:rPr>
          <w:rFonts w:eastAsia="CMMI10"/>
          <w:i/>
          <w:color w:val="0000FF"/>
          <w:sz w:val="22"/>
          <w:szCs w:val="22"/>
        </w:rPr>
        <w:t xml:space="preserve"> =  </w:t>
      </w:r>
      <m:oMath>
        <m:r>
          <w:rPr>
            <w:rFonts w:ascii="Cambria Math" w:eastAsia="CMMI10" w:hAnsi="Cambria Math"/>
            <w:color w:val="0000FF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</m:t>
            </m:r>
          </m:den>
        </m:f>
        <m:r>
          <w:rPr>
            <w:rFonts w:ascii="Cambria Math" w:eastAsia="Cambria" w:hAnsi="Cambria Math"/>
            <w:sz w:val="22"/>
            <w:szCs w:val="22"/>
          </w:rPr>
          <m:t xml:space="preserve"> </m:t>
        </m:r>
      </m:oMath>
      <w:r w:rsidRPr="00E12474">
        <w:rPr>
          <w:rFonts w:eastAsia="CMMI10"/>
          <w:i/>
          <w:color w:val="0000FF"/>
          <w:sz w:val="22"/>
          <w:szCs w:val="22"/>
        </w:rPr>
        <w:t xml:space="preserve"> e</w:t>
      </w:r>
      <w:r w:rsidRPr="00E12474">
        <w:rPr>
          <w:rFonts w:eastAsia="CMMI10"/>
          <w:i/>
          <w:color w:val="0000FF"/>
          <w:sz w:val="22"/>
          <w:szCs w:val="22"/>
          <w:vertAlign w:val="superscript"/>
        </w:rPr>
        <w:t>2</w:t>
      </w:r>
      <w:r w:rsidRPr="00E12474">
        <w:rPr>
          <w:rFonts w:eastAsia="CMMI10"/>
          <w:i/>
          <w:color w:val="0000FF"/>
          <w:sz w:val="22"/>
          <w:szCs w:val="22"/>
        </w:rPr>
        <w:t xml:space="preserve"> and the y-coordinate when x = 2 is</w:t>
      </w:r>
    </w:p>
    <w:p w:rsidR="00E12474" w:rsidRPr="00E12474" w:rsidRDefault="00E12474" w:rsidP="00DC2C5C">
      <w:pPr>
        <w:overflowPunct/>
        <w:autoSpaceDE/>
        <w:autoSpaceDN/>
        <w:adjustRightInd/>
        <w:spacing w:line="360" w:lineRule="auto"/>
        <w:ind w:left="576"/>
        <w:jc w:val="both"/>
        <w:rPr>
          <w:rFonts w:eastAsia="Cambria"/>
          <w:i/>
          <w:color w:val="0000FF"/>
          <w:sz w:val="22"/>
          <w:szCs w:val="22"/>
        </w:rPr>
      </w:pPr>
      <w:proofErr w:type="gramStart"/>
      <w:r w:rsidRPr="00E12474">
        <w:rPr>
          <w:rFonts w:eastAsia="CMMI10"/>
          <w:i/>
          <w:color w:val="0000FF"/>
          <w:sz w:val="22"/>
          <w:szCs w:val="22"/>
        </w:rPr>
        <w:t>f(</w:t>
      </w:r>
      <w:proofErr w:type="gramEnd"/>
      <w:r w:rsidRPr="00E12474">
        <w:rPr>
          <w:rFonts w:eastAsia="CMMI10"/>
          <w:i/>
          <w:color w:val="0000FF"/>
          <w:sz w:val="22"/>
          <w:szCs w:val="22"/>
        </w:rPr>
        <w:t>2) =</w:t>
      </w:r>
      <m:oMath>
        <m:d>
          <m:d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FF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FF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="Cambria" w:hAnsi="Cambria Math"/>
                    <w:color w:val="0000FF"/>
                    <w:sz w:val="22"/>
                    <w:szCs w:val="2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</m:t>
            </m:r>
          </m:sup>
        </m:sSup>
        <m:r>
          <w:rPr>
            <w:rFonts w:ascii="Cambria Math" w:eastAsia="Cambria" w:hAnsi="Cambria Math"/>
            <w:color w:val="0000FF"/>
            <w:sz w:val="22"/>
            <w:szCs w:val="22"/>
          </w:rPr>
          <m:t>=</m:t>
        </m:r>
        <m:f>
          <m:f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eastAsia="Cambria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Cambria" w:hAnsi="Cambria Math"/>
                <w:color w:val="0000FF"/>
                <w:sz w:val="22"/>
                <w:szCs w:val="22"/>
              </w:rPr>
              <m:t>2</m:t>
            </m:r>
          </m:sup>
        </m:sSup>
      </m:oMath>
      <w:r w:rsidRPr="00E12474">
        <w:rPr>
          <w:rFonts w:eastAsia="Cambria"/>
          <w:i/>
          <w:color w:val="0000FF"/>
          <w:sz w:val="22"/>
          <w:szCs w:val="22"/>
        </w:rPr>
        <w:t>.  Using the point-slope form for the tangent line, we obtain:</w:t>
      </w:r>
    </w:p>
    <w:p w:rsidR="00E12474" w:rsidRPr="00E12474" w:rsidRDefault="00E12474" w:rsidP="00E12474">
      <w:pPr>
        <w:overflowPunct/>
        <w:spacing w:line="360" w:lineRule="auto"/>
        <w:rPr>
          <w:color w:val="0000FF"/>
          <w:sz w:val="22"/>
          <w:szCs w:val="22"/>
        </w:rPr>
      </w:pPr>
      <m:oMathPara>
        <m:oMath>
          <m:r>
            <w:rPr>
              <w:rFonts w:ascii="Cambria Math" w:eastAsia="Cambria" w:hAnsi="Cambria Math"/>
              <w:color w:val="0000FF"/>
              <w:sz w:val="22"/>
              <w:szCs w:val="22"/>
            </w:rPr>
            <m:t>y-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5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FF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FF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color w:val="0000FF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FF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7</m:t>
              </m:r>
            </m:num>
            <m:den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FF"/>
              <w:sz w:val="22"/>
              <w:szCs w:val="22"/>
            </w:rPr>
            <m:t>(x-2)</m:t>
          </m:r>
        </m:oMath>
      </m:oMathPara>
    </w:p>
    <w:p w:rsidR="00E12474" w:rsidRDefault="00E12474" w:rsidP="00E12474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E50757" w:rsidRPr="00917419" w:rsidRDefault="00C368AC" w:rsidP="006833E1">
      <w:pPr>
        <w:overflowPunct/>
        <w:spacing w:line="360" w:lineRule="auto"/>
        <w:ind w:left="720" w:hanging="720"/>
        <w:rPr>
          <w:sz w:val="22"/>
          <w:szCs w:val="22"/>
        </w:rPr>
      </w:pPr>
      <w:r w:rsidRPr="00917419">
        <w:rPr>
          <w:sz w:val="22"/>
          <w:szCs w:val="22"/>
        </w:rPr>
        <w:t xml:space="preserve"> 2</w:t>
      </w:r>
      <w:r w:rsidR="003D46D7" w:rsidRPr="00917419">
        <w:rPr>
          <w:sz w:val="22"/>
          <w:szCs w:val="22"/>
        </w:rPr>
        <w:t xml:space="preserve">.  </w:t>
      </w:r>
      <w:r w:rsidR="00E602F2" w:rsidRPr="00917419">
        <w:rPr>
          <w:i/>
          <w:color w:val="0000FF"/>
          <w:sz w:val="22"/>
          <w:szCs w:val="22"/>
        </w:rPr>
        <w:t>[</w:t>
      </w:r>
      <w:r w:rsidRPr="00917419">
        <w:rPr>
          <w:i/>
          <w:color w:val="0000FF"/>
          <w:sz w:val="22"/>
          <w:szCs w:val="22"/>
        </w:rPr>
        <w:t>2</w:t>
      </w:r>
      <w:r w:rsidR="00054413" w:rsidRPr="00917419">
        <w:rPr>
          <w:i/>
          <w:color w:val="0000FF"/>
          <w:sz w:val="22"/>
          <w:szCs w:val="22"/>
        </w:rPr>
        <w:t xml:space="preserve"> pt</w:t>
      </w:r>
      <w:r w:rsidRPr="00917419">
        <w:rPr>
          <w:i/>
          <w:color w:val="0000FF"/>
          <w:sz w:val="22"/>
          <w:szCs w:val="22"/>
        </w:rPr>
        <w:t>s</w:t>
      </w:r>
      <w:r w:rsidR="00054413" w:rsidRPr="00917419">
        <w:rPr>
          <w:i/>
          <w:color w:val="0000FF"/>
          <w:sz w:val="22"/>
          <w:szCs w:val="22"/>
        </w:rPr>
        <w:t xml:space="preserve"> </w:t>
      </w:r>
      <w:r w:rsidR="009D0B99" w:rsidRPr="00917419">
        <w:rPr>
          <w:i/>
          <w:color w:val="0000FF"/>
          <w:sz w:val="22"/>
          <w:szCs w:val="22"/>
        </w:rPr>
        <w:t>each</w:t>
      </w:r>
      <w:r w:rsidR="00E602F2" w:rsidRPr="00917419">
        <w:rPr>
          <w:i/>
          <w:color w:val="0000FF"/>
          <w:sz w:val="22"/>
          <w:szCs w:val="22"/>
        </w:rPr>
        <w:t>]</w:t>
      </w:r>
      <w:r w:rsidR="00E602F2" w:rsidRPr="00917419">
        <w:rPr>
          <w:color w:val="0000FF"/>
          <w:sz w:val="22"/>
          <w:szCs w:val="22"/>
        </w:rPr>
        <w:t xml:space="preserve">  </w:t>
      </w:r>
      <w:r w:rsidR="00E602F2" w:rsidRPr="00917419">
        <w:rPr>
          <w:sz w:val="22"/>
          <w:szCs w:val="22"/>
        </w:rPr>
        <w:t xml:space="preserve">  </w:t>
      </w:r>
      <w:r w:rsidR="003D46D7" w:rsidRPr="00917419">
        <w:rPr>
          <w:sz w:val="22"/>
          <w:szCs w:val="22"/>
        </w:rPr>
        <w:t xml:space="preserve"> </w:t>
      </w:r>
      <w:proofErr w:type="gramStart"/>
      <w:r w:rsidR="005F3B5A" w:rsidRPr="00917419">
        <w:rPr>
          <w:sz w:val="22"/>
          <w:szCs w:val="22"/>
        </w:rPr>
        <w:t>Differentiate</w:t>
      </w:r>
      <w:proofErr w:type="gramEnd"/>
      <w:r w:rsidR="00E50757" w:rsidRPr="00917419">
        <w:rPr>
          <w:sz w:val="22"/>
          <w:szCs w:val="22"/>
        </w:rPr>
        <w:t xml:space="preserve"> each of the following functions. </w:t>
      </w:r>
      <w:r w:rsidR="00EC3C3F" w:rsidRPr="00917419">
        <w:rPr>
          <w:sz w:val="22"/>
          <w:szCs w:val="22"/>
        </w:rPr>
        <w:t xml:space="preserve"> </w:t>
      </w:r>
      <w:r w:rsidR="00E50757" w:rsidRPr="00917419">
        <w:rPr>
          <w:sz w:val="22"/>
          <w:szCs w:val="22"/>
        </w:rPr>
        <w:t xml:space="preserve">(You may use shortcuts.  </w:t>
      </w:r>
      <w:r w:rsidR="00054413" w:rsidRPr="00917419">
        <w:rPr>
          <w:sz w:val="22"/>
          <w:szCs w:val="22"/>
        </w:rPr>
        <w:t>Simplify your answer when appropriate</w:t>
      </w:r>
      <w:r w:rsidR="00E50757" w:rsidRPr="00917419">
        <w:rPr>
          <w:sz w:val="22"/>
          <w:szCs w:val="22"/>
        </w:rPr>
        <w:t>.)</w:t>
      </w:r>
    </w:p>
    <w:p w:rsidR="00E50757" w:rsidRPr="00917419" w:rsidRDefault="00E50757" w:rsidP="00DC2C5C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20"/>
        <w:rPr>
          <w:sz w:val="22"/>
          <w:szCs w:val="22"/>
        </w:rPr>
      </w:pPr>
      <w:r w:rsidRPr="00917419">
        <w:rPr>
          <w:sz w:val="22"/>
          <w:szCs w:val="22"/>
        </w:rPr>
        <w:t xml:space="preserve">  </w:t>
      </w:r>
      <w:r w:rsidR="00655D23" w:rsidRPr="00917419">
        <w:rPr>
          <w:sz w:val="22"/>
          <w:szCs w:val="22"/>
        </w:rPr>
        <w:t xml:space="preserve">  </w:t>
      </w:r>
      <w:r w:rsidRPr="00917419">
        <w:rPr>
          <w:sz w:val="22"/>
          <w:szCs w:val="22"/>
        </w:rPr>
        <w:t xml:space="preserve">y = </w:t>
      </w:r>
      <w:r w:rsidR="000A22A7" w:rsidRPr="00917419">
        <w:rPr>
          <w:sz w:val="22"/>
          <w:szCs w:val="22"/>
        </w:rPr>
        <w:t>x</w:t>
      </w:r>
      <w:r w:rsidRPr="00917419">
        <w:rPr>
          <w:sz w:val="22"/>
          <w:szCs w:val="22"/>
        </w:rPr>
        <w:t xml:space="preserve"> </w:t>
      </w:r>
      <w:r w:rsidR="009C3477" w:rsidRPr="00917419">
        <w:rPr>
          <w:sz w:val="22"/>
          <w:szCs w:val="22"/>
        </w:rPr>
        <w:t>cos</w:t>
      </w:r>
      <w:r w:rsidRPr="00917419">
        <w:rPr>
          <w:sz w:val="22"/>
          <w:szCs w:val="22"/>
        </w:rPr>
        <w:t xml:space="preserve"> x</w:t>
      </w:r>
      <w:r w:rsidR="00B3163C" w:rsidRPr="00917419">
        <w:rPr>
          <w:sz w:val="22"/>
          <w:szCs w:val="22"/>
        </w:rPr>
        <w:t xml:space="preserve"> + </w:t>
      </w:r>
      <w:proofErr w:type="spellStart"/>
      <w:r w:rsidR="00B3163C" w:rsidRPr="00917419">
        <w:rPr>
          <w:sz w:val="22"/>
          <w:szCs w:val="22"/>
        </w:rPr>
        <w:t>e</w:t>
      </w:r>
      <w:r w:rsidR="009C3477" w:rsidRPr="00917419">
        <w:rPr>
          <w:sz w:val="22"/>
          <w:szCs w:val="22"/>
          <w:vertAlign w:val="superscript"/>
        </w:rPr>
        <w:t>e</w:t>
      </w:r>
      <w:proofErr w:type="spellEnd"/>
      <w:r w:rsidR="00E602F2" w:rsidRPr="00917419">
        <w:rPr>
          <w:rFonts w:ascii="Symbol" w:hAnsi="Symbol"/>
          <w:sz w:val="22"/>
          <w:szCs w:val="22"/>
        </w:rPr>
        <w:t></w:t>
      </w:r>
      <w:r w:rsidR="00E602F2" w:rsidRPr="00917419">
        <w:rPr>
          <w:rFonts w:ascii="Symbol" w:hAnsi="Symbol"/>
          <w:sz w:val="22"/>
          <w:szCs w:val="22"/>
        </w:rPr>
        <w:t></w:t>
      </w:r>
      <w:r w:rsidR="00E602F2" w:rsidRPr="00917419">
        <w:rPr>
          <w:rFonts w:ascii="Symbol" w:hAnsi="Symbol"/>
          <w:sz w:val="22"/>
          <w:szCs w:val="22"/>
        </w:rPr>
        <w:t></w:t>
      </w:r>
      <w:r w:rsidR="00E602F2" w:rsidRPr="00917419">
        <w:rPr>
          <w:sz w:val="22"/>
          <w:szCs w:val="22"/>
        </w:rPr>
        <w:t>x</w:t>
      </w:r>
      <w:r w:rsidR="00E602F2" w:rsidRPr="00917419">
        <w:rPr>
          <w:sz w:val="22"/>
          <w:szCs w:val="22"/>
          <w:vertAlign w:val="superscript"/>
        </w:rPr>
        <w:t>1789</w:t>
      </w:r>
    </w:p>
    <w:p w:rsidR="00AF5E98" w:rsidRPr="00DC2C5C" w:rsidRDefault="00AF5E98" w:rsidP="00DC2C5C">
      <w:pPr>
        <w:spacing w:line="360" w:lineRule="auto"/>
        <w:rPr>
          <w:i/>
          <w:color w:val="0000FF"/>
          <w:sz w:val="22"/>
          <w:szCs w:val="22"/>
        </w:rPr>
      </w:pPr>
      <w:r w:rsidRPr="00DC2C5C">
        <w:rPr>
          <w:i/>
          <w:color w:val="0000FF"/>
          <w:sz w:val="22"/>
          <w:szCs w:val="22"/>
        </w:rPr>
        <w:t xml:space="preserve">Solution:  Using the product rule, </w:t>
      </w:r>
    </w:p>
    <w:p w:rsidR="00AF5E98" w:rsidRPr="00574050" w:rsidRDefault="00AF5E98" w:rsidP="00AF5E98">
      <w:pPr>
        <w:pStyle w:val="ListParagraph"/>
        <w:spacing w:line="360" w:lineRule="auto"/>
        <w:ind w:left="1008"/>
        <w:rPr>
          <w:sz w:val="22"/>
          <w:szCs w:val="22"/>
          <w:vertAlign w:val="superscript"/>
        </w:rPr>
      </w:pPr>
      <w:proofErr w:type="spellStart"/>
      <w:proofErr w:type="gramStart"/>
      <w:r w:rsidRPr="00574050">
        <w:rPr>
          <w:i/>
          <w:color w:val="0000FF"/>
          <w:sz w:val="22"/>
          <w:szCs w:val="22"/>
        </w:rPr>
        <w:t>dy</w:t>
      </w:r>
      <w:proofErr w:type="spellEnd"/>
      <w:r w:rsidRPr="00574050">
        <w:rPr>
          <w:i/>
          <w:color w:val="0000FF"/>
          <w:sz w:val="22"/>
          <w:szCs w:val="22"/>
        </w:rPr>
        <w:t>/dx</w:t>
      </w:r>
      <w:proofErr w:type="gramEnd"/>
      <w:r w:rsidRPr="00574050">
        <w:rPr>
          <w:i/>
          <w:color w:val="0000FF"/>
          <w:sz w:val="22"/>
          <w:szCs w:val="22"/>
        </w:rPr>
        <w:t xml:space="preserve"> = x(d/dx)cos x + cos x (d/dx) (x) + (d/dx)</w:t>
      </w:r>
      <w:proofErr w:type="spellStart"/>
      <w:r w:rsidRPr="00574050">
        <w:rPr>
          <w:i/>
          <w:color w:val="0000FF"/>
          <w:sz w:val="22"/>
          <w:szCs w:val="22"/>
        </w:rPr>
        <w:t>e</w:t>
      </w:r>
      <w:r w:rsidRPr="00574050">
        <w:rPr>
          <w:i/>
          <w:color w:val="0000FF"/>
          <w:sz w:val="22"/>
          <w:szCs w:val="22"/>
          <w:vertAlign w:val="superscript"/>
        </w:rPr>
        <w:t>e</w:t>
      </w:r>
      <w:proofErr w:type="spellEnd"/>
      <w:r w:rsidRPr="00574050">
        <w:rPr>
          <w:i/>
          <w:color w:val="0000FF"/>
          <w:sz w:val="22"/>
          <w:szCs w:val="22"/>
        </w:rPr>
        <w:t xml:space="preserve"> +(d/dx) </w:t>
      </w:r>
      <w:r w:rsidRPr="00574050">
        <w:rPr>
          <w:color w:val="0000FF"/>
          <w:sz w:val="22"/>
          <w:szCs w:val="22"/>
        </w:rPr>
        <w:t>x</w:t>
      </w:r>
      <w:r w:rsidRPr="00574050">
        <w:rPr>
          <w:color w:val="0000FF"/>
          <w:sz w:val="22"/>
          <w:szCs w:val="22"/>
          <w:vertAlign w:val="superscript"/>
        </w:rPr>
        <w:t xml:space="preserve">1789 </w:t>
      </w:r>
      <w:r w:rsidRPr="00574050">
        <w:rPr>
          <w:color w:val="0000FF"/>
          <w:sz w:val="22"/>
          <w:szCs w:val="22"/>
        </w:rPr>
        <w:t>=</w:t>
      </w:r>
    </w:p>
    <w:p w:rsidR="00AF5E98" w:rsidRPr="00574050" w:rsidRDefault="00AF5E98" w:rsidP="00AF5E98">
      <w:pPr>
        <w:pStyle w:val="ListParagraph"/>
        <w:spacing w:line="360" w:lineRule="auto"/>
        <w:ind w:left="1008"/>
        <w:rPr>
          <w:i/>
          <w:color w:val="0000FF"/>
          <w:sz w:val="22"/>
          <w:szCs w:val="22"/>
        </w:rPr>
      </w:pPr>
      <w:proofErr w:type="gramStart"/>
      <w:r w:rsidRPr="00574050">
        <w:rPr>
          <w:i/>
          <w:color w:val="0000FF"/>
          <w:sz w:val="22"/>
          <w:szCs w:val="22"/>
        </w:rPr>
        <w:t>x(</w:t>
      </w:r>
      <w:proofErr w:type="gramEnd"/>
      <w:r w:rsidRPr="00574050">
        <w:rPr>
          <w:i/>
          <w:color w:val="0000FF"/>
          <w:sz w:val="22"/>
          <w:szCs w:val="22"/>
        </w:rPr>
        <w:t>-sin x) + cos x + 0 + 1789 x</w:t>
      </w:r>
      <w:r w:rsidRPr="00574050">
        <w:rPr>
          <w:i/>
          <w:color w:val="0000FF"/>
          <w:sz w:val="22"/>
          <w:szCs w:val="22"/>
          <w:vertAlign w:val="superscript"/>
        </w:rPr>
        <w:t>1788</w:t>
      </w:r>
      <w:r w:rsidRPr="00574050">
        <w:rPr>
          <w:i/>
          <w:color w:val="0000FF"/>
          <w:sz w:val="22"/>
          <w:szCs w:val="22"/>
        </w:rPr>
        <w:t xml:space="preserve"> = </w:t>
      </w:r>
    </w:p>
    <w:p w:rsidR="00AF5E98" w:rsidRPr="00574050" w:rsidRDefault="00AF5E98" w:rsidP="00000053">
      <w:pPr>
        <w:pStyle w:val="ListParagraph"/>
        <w:spacing w:line="480" w:lineRule="auto"/>
        <w:ind w:left="1008"/>
        <w:rPr>
          <w:i/>
          <w:color w:val="0000FF"/>
          <w:sz w:val="22"/>
          <w:szCs w:val="22"/>
        </w:rPr>
      </w:pPr>
      <w:proofErr w:type="gramStart"/>
      <w:r w:rsidRPr="00574050">
        <w:rPr>
          <w:i/>
          <w:color w:val="0000FF"/>
          <w:sz w:val="22"/>
          <w:szCs w:val="22"/>
        </w:rPr>
        <w:t>cos</w:t>
      </w:r>
      <w:proofErr w:type="gramEnd"/>
      <w:r w:rsidRPr="00574050">
        <w:rPr>
          <w:i/>
          <w:color w:val="0000FF"/>
          <w:sz w:val="22"/>
          <w:szCs w:val="22"/>
        </w:rPr>
        <w:t xml:space="preserve"> x – x sin x + 1789 x</w:t>
      </w:r>
      <w:r w:rsidRPr="00574050">
        <w:rPr>
          <w:i/>
          <w:color w:val="0000FF"/>
          <w:sz w:val="22"/>
          <w:szCs w:val="22"/>
          <w:vertAlign w:val="superscript"/>
        </w:rPr>
        <w:t>1788</w:t>
      </w:r>
      <w:r w:rsidRPr="00574050">
        <w:rPr>
          <w:i/>
          <w:color w:val="0000FF"/>
          <w:sz w:val="22"/>
          <w:szCs w:val="22"/>
        </w:rPr>
        <w:t xml:space="preserve"> </w:t>
      </w:r>
    </w:p>
    <w:p w:rsidR="00AF5E98" w:rsidRPr="00917419" w:rsidRDefault="00AF5E98" w:rsidP="00AF5E98">
      <w:pPr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ind w:left="720"/>
        <w:rPr>
          <w:sz w:val="22"/>
          <w:szCs w:val="22"/>
        </w:rPr>
      </w:pPr>
      <w:r w:rsidRPr="00917419">
        <w:rPr>
          <w:sz w:val="22"/>
          <w:szCs w:val="22"/>
        </w:rPr>
        <w:t xml:space="preserve">    y = (x</w:t>
      </w:r>
      <w:r w:rsidRPr="00917419">
        <w:rPr>
          <w:sz w:val="22"/>
          <w:szCs w:val="22"/>
          <w:vertAlign w:val="superscript"/>
        </w:rPr>
        <w:t>4</w:t>
      </w:r>
      <w:r w:rsidRPr="00917419">
        <w:rPr>
          <w:sz w:val="22"/>
          <w:szCs w:val="22"/>
        </w:rPr>
        <w:t xml:space="preserve"> +1) e</w:t>
      </w:r>
      <w:r w:rsidRPr="00917419">
        <w:rPr>
          <w:sz w:val="22"/>
          <w:szCs w:val="22"/>
          <w:vertAlign w:val="superscript"/>
        </w:rPr>
        <w:t>x</w:t>
      </w:r>
    </w:p>
    <w:p w:rsidR="00AF5E98" w:rsidRPr="00DC2C5C" w:rsidRDefault="00AF5E98" w:rsidP="00DC2C5C">
      <w:pPr>
        <w:overflowPunct/>
        <w:autoSpaceDE/>
        <w:autoSpaceDN/>
        <w:adjustRightInd/>
        <w:spacing w:line="360" w:lineRule="auto"/>
        <w:rPr>
          <w:color w:val="0000FF"/>
          <w:sz w:val="22"/>
          <w:szCs w:val="22"/>
        </w:rPr>
      </w:pPr>
      <w:r w:rsidRPr="00DC2C5C">
        <w:rPr>
          <w:i/>
          <w:color w:val="0000FF"/>
          <w:sz w:val="22"/>
          <w:szCs w:val="22"/>
        </w:rPr>
        <w:t xml:space="preserve">Solution:  Using the product rule, </w:t>
      </w:r>
      <w:proofErr w:type="spellStart"/>
      <w:r w:rsidRPr="00DC2C5C">
        <w:rPr>
          <w:i/>
          <w:color w:val="0000FF"/>
          <w:sz w:val="22"/>
          <w:szCs w:val="22"/>
        </w:rPr>
        <w:t>dy</w:t>
      </w:r>
      <w:proofErr w:type="spellEnd"/>
      <w:r w:rsidRPr="00DC2C5C">
        <w:rPr>
          <w:i/>
          <w:color w:val="0000FF"/>
          <w:sz w:val="22"/>
          <w:szCs w:val="22"/>
        </w:rPr>
        <w:t xml:space="preserve">/dx = </w:t>
      </w:r>
      <w:r w:rsidRPr="00DC2C5C">
        <w:rPr>
          <w:color w:val="0000FF"/>
          <w:sz w:val="22"/>
          <w:szCs w:val="22"/>
        </w:rPr>
        <w:t>(x</w:t>
      </w:r>
      <w:r w:rsidRPr="00DC2C5C">
        <w:rPr>
          <w:color w:val="0000FF"/>
          <w:sz w:val="22"/>
          <w:szCs w:val="22"/>
          <w:vertAlign w:val="superscript"/>
        </w:rPr>
        <w:t>4</w:t>
      </w:r>
      <w:r w:rsidRPr="00DC2C5C">
        <w:rPr>
          <w:color w:val="0000FF"/>
          <w:sz w:val="22"/>
          <w:szCs w:val="22"/>
        </w:rPr>
        <w:t xml:space="preserve"> +1) (d/dx</w:t>
      </w:r>
      <w:proofErr w:type="gramStart"/>
      <w:r w:rsidRPr="00DC2C5C">
        <w:rPr>
          <w:color w:val="0000FF"/>
          <w:sz w:val="22"/>
          <w:szCs w:val="22"/>
        </w:rPr>
        <w:t>)e</w:t>
      </w:r>
      <w:r w:rsidRPr="00DC2C5C">
        <w:rPr>
          <w:color w:val="0000FF"/>
          <w:sz w:val="22"/>
          <w:szCs w:val="22"/>
          <w:vertAlign w:val="superscript"/>
        </w:rPr>
        <w:t>x</w:t>
      </w:r>
      <w:proofErr w:type="gramEnd"/>
      <w:r w:rsidRPr="00DC2C5C">
        <w:rPr>
          <w:color w:val="0000FF"/>
          <w:sz w:val="22"/>
          <w:szCs w:val="22"/>
        </w:rPr>
        <w:t xml:space="preserve"> + e</w:t>
      </w:r>
      <w:r w:rsidRPr="00DC2C5C">
        <w:rPr>
          <w:color w:val="0000FF"/>
          <w:sz w:val="22"/>
          <w:szCs w:val="22"/>
          <w:vertAlign w:val="superscript"/>
        </w:rPr>
        <w:t>x</w:t>
      </w:r>
      <w:r w:rsidRPr="00DC2C5C">
        <w:rPr>
          <w:color w:val="0000FF"/>
          <w:sz w:val="22"/>
          <w:szCs w:val="22"/>
        </w:rPr>
        <w:t xml:space="preserve"> (d/dx) (x</w:t>
      </w:r>
      <w:r w:rsidRPr="00DC2C5C">
        <w:rPr>
          <w:color w:val="0000FF"/>
          <w:sz w:val="22"/>
          <w:szCs w:val="22"/>
          <w:vertAlign w:val="superscript"/>
        </w:rPr>
        <w:t>4</w:t>
      </w:r>
      <w:r w:rsidRPr="00DC2C5C">
        <w:rPr>
          <w:color w:val="0000FF"/>
          <w:sz w:val="22"/>
          <w:szCs w:val="22"/>
        </w:rPr>
        <w:t xml:space="preserve"> +1) =</w:t>
      </w:r>
    </w:p>
    <w:p w:rsidR="00AF5E98" w:rsidRPr="006B1ED5" w:rsidRDefault="00AF5E98" w:rsidP="00F3262A">
      <w:pPr>
        <w:pStyle w:val="ListParagraph"/>
        <w:overflowPunct/>
        <w:autoSpaceDE/>
        <w:autoSpaceDN/>
        <w:adjustRightInd/>
        <w:spacing w:line="480" w:lineRule="auto"/>
        <w:ind w:left="1008"/>
        <w:rPr>
          <w:color w:val="0000FF"/>
          <w:sz w:val="22"/>
          <w:szCs w:val="22"/>
        </w:rPr>
      </w:pPr>
      <w:proofErr w:type="gramStart"/>
      <w:r w:rsidRPr="006B1ED5">
        <w:rPr>
          <w:color w:val="0000FF"/>
          <w:sz w:val="22"/>
          <w:szCs w:val="22"/>
        </w:rPr>
        <w:t>e</w:t>
      </w:r>
      <w:r w:rsidRPr="006B1ED5">
        <w:rPr>
          <w:color w:val="0000FF"/>
          <w:sz w:val="22"/>
          <w:szCs w:val="22"/>
          <w:vertAlign w:val="superscript"/>
        </w:rPr>
        <w:t>x</w:t>
      </w:r>
      <w:proofErr w:type="gramEnd"/>
      <w:r w:rsidRPr="006B1ED5">
        <w:rPr>
          <w:color w:val="0000FF"/>
          <w:sz w:val="22"/>
          <w:szCs w:val="22"/>
        </w:rPr>
        <w:t xml:space="preserve"> (x</w:t>
      </w:r>
      <w:r w:rsidRPr="006B1ED5">
        <w:rPr>
          <w:color w:val="0000FF"/>
          <w:sz w:val="22"/>
          <w:szCs w:val="22"/>
          <w:vertAlign w:val="superscript"/>
        </w:rPr>
        <w:t>4</w:t>
      </w:r>
      <w:r w:rsidRPr="006B1ED5">
        <w:rPr>
          <w:color w:val="0000FF"/>
          <w:sz w:val="22"/>
          <w:szCs w:val="22"/>
        </w:rPr>
        <w:t xml:space="preserve"> +1) + e</w:t>
      </w:r>
      <w:r w:rsidRPr="006B1ED5">
        <w:rPr>
          <w:color w:val="0000FF"/>
          <w:sz w:val="22"/>
          <w:szCs w:val="22"/>
          <w:vertAlign w:val="superscript"/>
        </w:rPr>
        <w:t>x</w:t>
      </w:r>
      <w:r w:rsidRPr="006B1ED5">
        <w:rPr>
          <w:color w:val="0000FF"/>
          <w:sz w:val="22"/>
          <w:szCs w:val="22"/>
        </w:rPr>
        <w:t xml:space="preserve"> 4x</w:t>
      </w:r>
      <w:r w:rsidRPr="006B1ED5">
        <w:rPr>
          <w:color w:val="0000FF"/>
          <w:sz w:val="22"/>
          <w:szCs w:val="22"/>
          <w:vertAlign w:val="superscript"/>
        </w:rPr>
        <w:t>3</w:t>
      </w:r>
      <w:r w:rsidRPr="006B1ED5">
        <w:rPr>
          <w:color w:val="0000FF"/>
          <w:sz w:val="22"/>
          <w:szCs w:val="22"/>
        </w:rPr>
        <w:t xml:space="preserve"> = e</w:t>
      </w:r>
      <w:r w:rsidRPr="006B1ED5">
        <w:rPr>
          <w:color w:val="0000FF"/>
          <w:sz w:val="22"/>
          <w:szCs w:val="22"/>
          <w:vertAlign w:val="superscript"/>
        </w:rPr>
        <w:t>x</w:t>
      </w:r>
      <w:r w:rsidRPr="006B1ED5">
        <w:rPr>
          <w:color w:val="0000FF"/>
          <w:sz w:val="22"/>
          <w:szCs w:val="22"/>
        </w:rPr>
        <w:t xml:space="preserve"> (x</w:t>
      </w:r>
      <w:r w:rsidRPr="006B1ED5">
        <w:rPr>
          <w:color w:val="0000FF"/>
          <w:sz w:val="22"/>
          <w:szCs w:val="22"/>
          <w:vertAlign w:val="superscript"/>
        </w:rPr>
        <w:t>4</w:t>
      </w:r>
      <w:r w:rsidRPr="006B1ED5">
        <w:rPr>
          <w:color w:val="0000FF"/>
          <w:sz w:val="22"/>
          <w:szCs w:val="22"/>
        </w:rPr>
        <w:t xml:space="preserve"> + 4x</w:t>
      </w:r>
      <w:r w:rsidRPr="006B1ED5">
        <w:rPr>
          <w:color w:val="0000FF"/>
          <w:sz w:val="22"/>
          <w:szCs w:val="22"/>
          <w:vertAlign w:val="superscript"/>
        </w:rPr>
        <w:t>3</w:t>
      </w:r>
      <w:r w:rsidRPr="006B1ED5">
        <w:rPr>
          <w:color w:val="0000FF"/>
          <w:sz w:val="22"/>
          <w:szCs w:val="22"/>
        </w:rPr>
        <w:t xml:space="preserve"> +1)</w:t>
      </w:r>
    </w:p>
    <w:p w:rsidR="00AF5E98" w:rsidRDefault="00AF5E98" w:rsidP="00AF5E98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0000FF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  y=</m:t>
        </m:r>
      </m:oMath>
      <w:r w:rsidRPr="00DC2C5C">
        <w:rPr>
          <w:sz w:val="22"/>
          <w:szCs w:val="22"/>
        </w:rPr>
        <w:t xml:space="preserve"> 5 cos x – x</w:t>
      </w:r>
      <w:r w:rsidRPr="00DC2C5C">
        <w:rPr>
          <w:sz w:val="22"/>
          <w:szCs w:val="22"/>
          <w:vertAlign w:val="superscript"/>
        </w:rPr>
        <w:t>3</w:t>
      </w:r>
      <w:r w:rsidRPr="00DC2C5C">
        <w:rPr>
          <w:sz w:val="22"/>
          <w:szCs w:val="22"/>
        </w:rPr>
        <w:t xml:space="preserve"> sin x + 2017</w:t>
      </w:r>
      <w:r w:rsidRPr="00DC2C5C">
        <w:rPr>
          <w:rFonts w:ascii="Symbol" w:hAnsi="Symbol"/>
          <w:sz w:val="22"/>
          <w:szCs w:val="22"/>
          <w:vertAlign w:val="superscript"/>
        </w:rPr>
        <w:t></w:t>
      </w:r>
      <w:r w:rsidRPr="00DC2C5C">
        <w:rPr>
          <w:sz w:val="22"/>
          <w:szCs w:val="22"/>
        </w:rPr>
        <w:t xml:space="preserve">  </w:t>
      </w:r>
    </w:p>
    <w:p w:rsidR="00240CA3" w:rsidRDefault="00240CA3" w:rsidP="00240CA3">
      <w:pPr>
        <w:overflowPunct/>
        <w:autoSpaceDE/>
        <w:autoSpaceDN/>
        <w:adjustRightInd/>
        <w:spacing w:line="360" w:lineRule="auto"/>
        <w:rPr>
          <w:color w:val="0000FF"/>
          <w:sz w:val="22"/>
          <w:szCs w:val="22"/>
        </w:rPr>
      </w:pPr>
      <w:r w:rsidRPr="00240CA3">
        <w:rPr>
          <w:i/>
          <w:color w:val="0000FF"/>
          <w:sz w:val="22"/>
          <w:szCs w:val="22"/>
        </w:rPr>
        <w:t xml:space="preserve">Solution:  Using the product rule, </w:t>
      </w:r>
      <w:proofErr w:type="spellStart"/>
      <w:r w:rsidRPr="00240CA3">
        <w:rPr>
          <w:i/>
          <w:color w:val="0000FF"/>
          <w:sz w:val="22"/>
          <w:szCs w:val="22"/>
        </w:rPr>
        <w:t>dy</w:t>
      </w:r>
      <w:proofErr w:type="spellEnd"/>
      <w:r w:rsidRPr="00240CA3">
        <w:rPr>
          <w:i/>
          <w:color w:val="0000FF"/>
          <w:sz w:val="22"/>
          <w:szCs w:val="22"/>
        </w:rPr>
        <w:t>/dx =</w:t>
      </w:r>
      <w:r>
        <w:rPr>
          <w:i/>
          <w:color w:val="0000FF"/>
          <w:sz w:val="22"/>
          <w:szCs w:val="22"/>
        </w:rPr>
        <w:t>-5 sin x –</w:t>
      </w:r>
      <w:r w:rsidRPr="00240CA3">
        <w:rPr>
          <w:i/>
          <w:color w:val="0000FF"/>
          <w:sz w:val="22"/>
          <w:szCs w:val="22"/>
        </w:rPr>
        <w:t xml:space="preserve"> </w:t>
      </w:r>
      <w:r w:rsidRPr="00240CA3">
        <w:rPr>
          <w:color w:val="0000FF"/>
          <w:sz w:val="22"/>
          <w:szCs w:val="22"/>
        </w:rPr>
        <w:t>(x</w:t>
      </w:r>
      <w:r>
        <w:rPr>
          <w:color w:val="0000FF"/>
          <w:sz w:val="22"/>
          <w:szCs w:val="22"/>
          <w:vertAlign w:val="superscript"/>
        </w:rPr>
        <w:t>3</w:t>
      </w:r>
      <w:r>
        <w:rPr>
          <w:color w:val="0000FF"/>
          <w:sz w:val="22"/>
          <w:szCs w:val="22"/>
        </w:rPr>
        <w:t xml:space="preserve"> </w:t>
      </w:r>
      <w:r w:rsidRPr="00240CA3">
        <w:rPr>
          <w:color w:val="0000FF"/>
          <w:sz w:val="22"/>
          <w:szCs w:val="22"/>
        </w:rPr>
        <w:t>(d/dx)</w:t>
      </w:r>
      <w:r>
        <w:rPr>
          <w:color w:val="0000FF"/>
          <w:sz w:val="22"/>
          <w:szCs w:val="22"/>
        </w:rPr>
        <w:t xml:space="preserve"> sin x</w:t>
      </w:r>
      <w:r w:rsidRPr="00240CA3">
        <w:rPr>
          <w:color w:val="0000FF"/>
          <w:sz w:val="22"/>
          <w:szCs w:val="22"/>
        </w:rPr>
        <w:t xml:space="preserve"> + </w:t>
      </w:r>
      <w:r>
        <w:rPr>
          <w:color w:val="0000FF"/>
          <w:sz w:val="22"/>
          <w:szCs w:val="22"/>
        </w:rPr>
        <w:t>sin x</w:t>
      </w:r>
      <w:r w:rsidRPr="00240CA3">
        <w:rPr>
          <w:color w:val="0000FF"/>
          <w:sz w:val="22"/>
          <w:szCs w:val="22"/>
        </w:rPr>
        <w:t xml:space="preserve"> (d/dx) (x</w:t>
      </w:r>
      <w:r>
        <w:rPr>
          <w:color w:val="0000FF"/>
          <w:sz w:val="22"/>
          <w:szCs w:val="22"/>
          <w:vertAlign w:val="superscript"/>
        </w:rPr>
        <w:t>3</w:t>
      </w:r>
      <w:r w:rsidRPr="00240CA3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) + 0</w:t>
      </w:r>
      <w:r w:rsidRPr="00240CA3">
        <w:rPr>
          <w:color w:val="0000FF"/>
          <w:sz w:val="22"/>
          <w:szCs w:val="22"/>
        </w:rPr>
        <w:t xml:space="preserve"> =</w:t>
      </w:r>
    </w:p>
    <w:p w:rsidR="00240CA3" w:rsidRPr="00240CA3" w:rsidRDefault="00240CA3" w:rsidP="00240CA3">
      <w:pPr>
        <w:overflowPunct/>
        <w:autoSpaceDE/>
        <w:autoSpaceDN/>
        <w:adjustRightInd/>
        <w:spacing w:line="360" w:lineRule="auto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-5 sin x – (</w:t>
      </w:r>
      <w:r w:rsidRPr="00240CA3">
        <w:rPr>
          <w:color w:val="0000FF"/>
          <w:sz w:val="22"/>
          <w:szCs w:val="22"/>
        </w:rPr>
        <w:t>x</w:t>
      </w:r>
      <w:r>
        <w:rPr>
          <w:color w:val="0000FF"/>
          <w:sz w:val="22"/>
          <w:szCs w:val="22"/>
          <w:vertAlign w:val="superscript"/>
        </w:rPr>
        <w:t>3</w:t>
      </w:r>
      <w:r>
        <w:rPr>
          <w:color w:val="0000FF"/>
          <w:sz w:val="22"/>
          <w:szCs w:val="22"/>
        </w:rPr>
        <w:t xml:space="preserve"> cos x</w:t>
      </w:r>
      <w:r w:rsidRPr="00240CA3">
        <w:rPr>
          <w:color w:val="0000FF"/>
          <w:sz w:val="22"/>
          <w:szCs w:val="22"/>
        </w:rPr>
        <w:t xml:space="preserve"> + </w:t>
      </w:r>
      <w:r>
        <w:rPr>
          <w:color w:val="0000FF"/>
          <w:sz w:val="22"/>
          <w:szCs w:val="22"/>
        </w:rPr>
        <w:t>(sin x)</w:t>
      </w:r>
      <w:r w:rsidRPr="00240CA3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3x</w:t>
      </w:r>
      <w:r>
        <w:rPr>
          <w:color w:val="0000FF"/>
          <w:sz w:val="22"/>
          <w:szCs w:val="22"/>
          <w:vertAlign w:val="superscript"/>
        </w:rPr>
        <w:t>2</w:t>
      </w:r>
      <w:r>
        <w:rPr>
          <w:color w:val="0000FF"/>
          <w:sz w:val="22"/>
          <w:szCs w:val="22"/>
        </w:rPr>
        <w:t xml:space="preserve">)) = -5 sin x – </w:t>
      </w:r>
      <w:r w:rsidRPr="00240CA3">
        <w:rPr>
          <w:color w:val="0000FF"/>
          <w:sz w:val="22"/>
          <w:szCs w:val="22"/>
        </w:rPr>
        <w:t>x</w:t>
      </w:r>
      <w:r>
        <w:rPr>
          <w:color w:val="0000FF"/>
          <w:sz w:val="22"/>
          <w:szCs w:val="22"/>
          <w:vertAlign w:val="superscript"/>
        </w:rPr>
        <w:t>3</w:t>
      </w:r>
      <w:r>
        <w:rPr>
          <w:color w:val="0000FF"/>
          <w:sz w:val="22"/>
          <w:szCs w:val="22"/>
        </w:rPr>
        <w:t xml:space="preserve"> cos x</w:t>
      </w:r>
      <w:r w:rsidRPr="00240CA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 3x</w:t>
      </w:r>
      <w:r>
        <w:rPr>
          <w:color w:val="0000FF"/>
          <w:sz w:val="22"/>
          <w:szCs w:val="22"/>
          <w:vertAlign w:val="superscript"/>
        </w:rPr>
        <w:t xml:space="preserve">2 </w:t>
      </w:r>
      <w:r>
        <w:rPr>
          <w:color w:val="0000FF"/>
          <w:sz w:val="22"/>
          <w:szCs w:val="22"/>
        </w:rPr>
        <w:t>sin x</w:t>
      </w:r>
    </w:p>
    <w:p w:rsidR="00240CA3" w:rsidRPr="00240CA3" w:rsidRDefault="00240CA3" w:rsidP="00240CA3">
      <w:pPr>
        <w:overflowPunct/>
        <w:autoSpaceDE/>
        <w:autoSpaceDN/>
        <w:adjustRightInd/>
        <w:spacing w:line="360" w:lineRule="auto"/>
        <w:ind w:left="720"/>
        <w:rPr>
          <w:color w:val="0000FF"/>
          <w:sz w:val="22"/>
          <w:szCs w:val="22"/>
        </w:rPr>
      </w:pPr>
    </w:p>
    <w:p w:rsidR="00F92FB1" w:rsidRPr="00917419" w:rsidRDefault="00917419" w:rsidP="00917419">
      <w:pPr>
        <w:spacing w:line="360" w:lineRule="auto"/>
        <w:rPr>
          <w:color w:val="0000FF"/>
          <w:sz w:val="22"/>
          <w:szCs w:val="22"/>
        </w:rPr>
      </w:pPr>
      <w:r w:rsidRPr="000B2459">
        <w:rPr>
          <w:sz w:val="22"/>
          <w:szCs w:val="22"/>
        </w:rPr>
        <w:lastRenderedPageBreak/>
        <w:t xml:space="preserve">3. </w:t>
      </w:r>
      <w:r w:rsidRPr="000B2459">
        <w:rPr>
          <w:i/>
          <w:sz w:val="22"/>
          <w:szCs w:val="22"/>
        </w:rPr>
        <w:t>[3 pts]</w:t>
      </w:r>
      <w:r w:rsidRPr="000B2459">
        <w:rPr>
          <w:sz w:val="22"/>
          <w:szCs w:val="22"/>
        </w:rPr>
        <w:t xml:space="preserve">   </w:t>
      </w:r>
      <w:proofErr w:type="gramStart"/>
      <w:r w:rsidRPr="000B2459">
        <w:rPr>
          <w:sz w:val="22"/>
          <w:szCs w:val="22"/>
        </w:rPr>
        <w:t>Find</w:t>
      </w:r>
      <w:proofErr w:type="gramEnd"/>
      <w:r w:rsidRPr="000B2459">
        <w:rPr>
          <w:sz w:val="22"/>
          <w:szCs w:val="22"/>
        </w:rPr>
        <w:t xml:space="preserve"> the </w:t>
      </w:r>
      <w:r w:rsidRPr="000B2459">
        <w:rPr>
          <w:i/>
          <w:sz w:val="22"/>
          <w:szCs w:val="22"/>
        </w:rPr>
        <w:t>critical points</w:t>
      </w:r>
      <w:r w:rsidRPr="000B2459">
        <w:rPr>
          <w:sz w:val="22"/>
          <w:szCs w:val="22"/>
        </w:rPr>
        <w:t xml:space="preserve"> of the function </w:t>
      </w:r>
      <m:oMath>
        <m:r>
          <w:rPr>
            <w:rFonts w:ascii="Cambria Math" w:hAnsi="Cambria Math"/>
            <w:sz w:val="22"/>
            <w:szCs w:val="22"/>
          </w:rPr>
          <m:t>y=g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9</m:t>
            </m:r>
          </m:sup>
        </m:sSup>
        <m:r>
          <w:rPr>
            <w:rFonts w:ascii="Cambria Math" w:hAnsi="Cambria Math"/>
            <w:sz w:val="22"/>
            <w:szCs w:val="22"/>
          </w:rPr>
          <m:t>-36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7</m:t>
            </m:r>
          </m:sup>
        </m:sSup>
        <m:r>
          <w:rPr>
            <w:rFonts w:ascii="Cambria Math" w:hAnsi="Cambria Math"/>
            <w:sz w:val="22"/>
            <w:szCs w:val="22"/>
          </w:rPr>
          <m:t>+1789</m:t>
        </m:r>
      </m:oMath>
    </w:p>
    <w:p w:rsidR="00721BA1" w:rsidRPr="00917419" w:rsidRDefault="00006994" w:rsidP="00006994">
      <w:pPr>
        <w:spacing w:line="360" w:lineRule="auto"/>
        <w:ind w:firstLine="720"/>
        <w:rPr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 xml:space="preserve">Solution:  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=9</m:t>
        </m:r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7</m:t>
            </m:r>
          </m:e>
        </m:d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/>
            <w:color w:val="0000FF"/>
            <w:sz w:val="22"/>
            <w:szCs w:val="22"/>
          </w:rPr>
          <m:t>-7</m:t>
        </m:r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36</m:t>
            </m:r>
          </m:e>
        </m:d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/>
            <w:color w:val="0000FF"/>
            <w:sz w:val="22"/>
            <w:szCs w:val="22"/>
          </w:rPr>
          <m:t>+0=63</m:t>
        </m:r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FF"/>
                <w:sz w:val="22"/>
                <w:szCs w:val="22"/>
              </w:rPr>
              <m:t>-</m:t>
            </m:r>
            <m:r>
              <w:rPr>
                <w:rFonts w:ascii="Cambria Math" w:hAnsi="Cambria Math"/>
                <w:color w:val="0000FF"/>
                <w:sz w:val="22"/>
                <w:szCs w:val="22"/>
              </w:rPr>
              <m:t>4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=63</m:t>
        </m:r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/>
            <w:color w:val="0000FF"/>
            <w:sz w:val="22"/>
            <w:szCs w:val="22"/>
          </w:rPr>
          <m:t>(x+</m:t>
        </m:r>
        <m:r>
          <w:rPr>
            <w:rFonts w:ascii="Cambria Math" w:hAnsi="Cambria Math"/>
            <w:color w:val="0000FF"/>
            <w:sz w:val="22"/>
            <w:szCs w:val="22"/>
          </w:rPr>
          <m:t>2</m:t>
        </m:r>
        <m:r>
          <w:rPr>
            <w:rFonts w:ascii="Cambria Math" w:hAnsi="Cambria Math"/>
            <w:color w:val="0000FF"/>
            <w:sz w:val="22"/>
            <w:szCs w:val="22"/>
          </w:rPr>
          <m:t>)</m:t>
        </m:r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x-</m:t>
            </m:r>
            <m:r>
              <w:rPr>
                <w:rFonts w:ascii="Cambria Math" w:hAnsi="Cambria Math"/>
                <w:color w:val="0000FF"/>
                <w:sz w:val="22"/>
                <w:szCs w:val="22"/>
              </w:rPr>
              <m:t>2</m:t>
            </m:r>
          </m:e>
        </m:d>
      </m:oMath>
    </w:p>
    <w:p w:rsidR="00721BA1" w:rsidRPr="00000053" w:rsidRDefault="009D0F88" w:rsidP="00721BA1">
      <w:pPr>
        <w:spacing w:line="360" w:lineRule="auto"/>
        <w:rPr>
          <w:b/>
          <w:color w:val="0000FF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Setting  g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color w:val="0000FF"/>
              <w:sz w:val="22"/>
              <w:szCs w:val="22"/>
            </w:rPr>
            <m:t xml:space="preserve">=0 yields  </m:t>
          </m:r>
          <m:r>
            <m:rPr>
              <m:sty m:val="bi"/>
            </m:rPr>
            <w:rPr>
              <w:rFonts w:ascii="Cambria Math" w:hAnsi="Cambria Math"/>
              <w:color w:val="0000FF"/>
              <w:sz w:val="22"/>
              <w:szCs w:val="22"/>
            </w:rPr>
            <m:t>x=-</m:t>
          </m:r>
          <m:r>
            <m:rPr>
              <m:sty m:val="bi"/>
            </m:rPr>
            <w:rPr>
              <w:rFonts w:ascii="Cambria Math" w:hAnsi="Cambria Math"/>
              <w:color w:val="0000FF"/>
              <w:sz w:val="22"/>
              <w:szCs w:val="22"/>
            </w:rPr>
            <m:t>2, 0</m:t>
          </m:r>
          <m:r>
            <m:rPr>
              <m:sty m:val="bi"/>
            </m:rPr>
            <w:rPr>
              <w:rFonts w:ascii="Cambria Math" w:hAnsi="Cambria Math"/>
              <w:color w:val="0000FF"/>
              <w:sz w:val="22"/>
              <w:szCs w:val="22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color w:val="0000FF"/>
              <w:sz w:val="22"/>
              <w:szCs w:val="22"/>
            </w:rPr>
            <m:t>2</m:t>
          </m:r>
        </m:oMath>
      </m:oMathPara>
    </w:p>
    <w:p w:rsidR="00000053" w:rsidRPr="00917419" w:rsidRDefault="00000053" w:rsidP="00721BA1">
      <w:pPr>
        <w:spacing w:line="360" w:lineRule="auto"/>
        <w:rPr>
          <w:color w:val="0000FF"/>
          <w:sz w:val="22"/>
          <w:szCs w:val="22"/>
        </w:rPr>
      </w:pPr>
    </w:p>
    <w:p w:rsidR="00DC47D1" w:rsidRPr="00917419" w:rsidRDefault="00917419" w:rsidP="009C3477">
      <w:pPr>
        <w:spacing w:line="360" w:lineRule="auto"/>
        <w:rPr>
          <w:sz w:val="22"/>
          <w:szCs w:val="22"/>
        </w:rPr>
      </w:pPr>
      <w:r w:rsidRPr="000B2459">
        <w:rPr>
          <w:sz w:val="22"/>
          <w:szCs w:val="22"/>
        </w:rPr>
        <w:t>4</w:t>
      </w:r>
      <w:r w:rsidR="00721BA1" w:rsidRPr="000B2459">
        <w:rPr>
          <w:sz w:val="22"/>
          <w:szCs w:val="22"/>
        </w:rPr>
        <w:t xml:space="preserve">.   </w:t>
      </w:r>
      <w:r w:rsidR="00E602F2" w:rsidRPr="000B2459">
        <w:rPr>
          <w:i/>
          <w:sz w:val="22"/>
          <w:szCs w:val="22"/>
        </w:rPr>
        <w:t>[</w:t>
      </w:r>
      <w:r w:rsidRPr="000B2459">
        <w:rPr>
          <w:i/>
          <w:sz w:val="22"/>
          <w:szCs w:val="22"/>
        </w:rPr>
        <w:t>2</w:t>
      </w:r>
      <w:r w:rsidR="00721BA1" w:rsidRPr="000B2459">
        <w:rPr>
          <w:i/>
          <w:sz w:val="22"/>
          <w:szCs w:val="22"/>
        </w:rPr>
        <w:t xml:space="preserve"> pt</w:t>
      </w:r>
      <w:r w:rsidR="00B15992" w:rsidRPr="000B2459">
        <w:rPr>
          <w:i/>
          <w:sz w:val="22"/>
          <w:szCs w:val="22"/>
        </w:rPr>
        <w:t>s</w:t>
      </w:r>
      <w:r w:rsidR="00440F04" w:rsidRPr="000B2459">
        <w:rPr>
          <w:i/>
          <w:sz w:val="22"/>
          <w:szCs w:val="22"/>
        </w:rPr>
        <w:t xml:space="preserve"> each</w:t>
      </w:r>
      <w:r w:rsidR="00E602F2" w:rsidRPr="000B2459">
        <w:rPr>
          <w:i/>
          <w:sz w:val="22"/>
          <w:szCs w:val="22"/>
        </w:rPr>
        <w:t>]</w:t>
      </w:r>
      <w:r w:rsidR="00E602F2" w:rsidRPr="000B2459">
        <w:rPr>
          <w:sz w:val="22"/>
          <w:szCs w:val="22"/>
        </w:rPr>
        <w:t xml:space="preserve">    </w:t>
      </w:r>
      <w:r w:rsidR="00E50757" w:rsidRPr="000B2459">
        <w:rPr>
          <w:sz w:val="22"/>
          <w:szCs w:val="22"/>
        </w:rPr>
        <w:t xml:space="preserve"> </w:t>
      </w:r>
      <w:proofErr w:type="gramStart"/>
      <w:r w:rsidR="00EC3E9B" w:rsidRPr="00917419">
        <w:rPr>
          <w:sz w:val="22"/>
          <w:szCs w:val="22"/>
        </w:rPr>
        <w:t>Suppose</w:t>
      </w:r>
      <w:proofErr w:type="gramEnd"/>
      <w:r w:rsidR="00EC3E9B" w:rsidRPr="00917419">
        <w:rPr>
          <w:sz w:val="22"/>
          <w:szCs w:val="22"/>
        </w:rPr>
        <w:t xml:space="preserve"> that </w:t>
      </w:r>
      <w:r w:rsidR="00EC3E9B" w:rsidRPr="00917419">
        <w:rPr>
          <w:i/>
          <w:sz w:val="22"/>
          <w:szCs w:val="22"/>
        </w:rPr>
        <w:t>f</w:t>
      </w:r>
      <w:r w:rsidR="00EC3E9B" w:rsidRPr="00917419">
        <w:rPr>
          <w:sz w:val="22"/>
          <w:szCs w:val="22"/>
        </w:rPr>
        <w:t xml:space="preserve"> and </w:t>
      </w:r>
      <w:r w:rsidR="00EC3E9B" w:rsidRPr="00917419">
        <w:rPr>
          <w:i/>
          <w:sz w:val="22"/>
          <w:szCs w:val="22"/>
        </w:rPr>
        <w:t>g</w:t>
      </w:r>
      <w:r w:rsidR="00EC3E9B" w:rsidRPr="00917419">
        <w:rPr>
          <w:sz w:val="22"/>
          <w:szCs w:val="22"/>
        </w:rPr>
        <w:t xml:space="preserve"> are differentiable functions satisfying:  </w:t>
      </w:r>
    </w:p>
    <w:p w:rsidR="00EC3E9B" w:rsidRPr="00917419" w:rsidRDefault="00EC3E9B" w:rsidP="00EF3132">
      <w:pPr>
        <w:spacing w:line="360" w:lineRule="auto"/>
        <w:ind w:left="450"/>
        <w:jc w:val="center"/>
        <w:rPr>
          <w:sz w:val="22"/>
          <w:szCs w:val="22"/>
        </w:rPr>
      </w:pPr>
      <w:proofErr w:type="gramStart"/>
      <w:r w:rsidRPr="00917419">
        <w:rPr>
          <w:sz w:val="22"/>
          <w:szCs w:val="22"/>
        </w:rPr>
        <w:t>f(</w:t>
      </w:r>
      <w:proofErr w:type="gramEnd"/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 xml:space="preserve">) = </w:t>
      </w:r>
      <w:r w:rsidR="00DC47D1" w:rsidRPr="00917419">
        <w:rPr>
          <w:sz w:val="22"/>
          <w:szCs w:val="22"/>
        </w:rPr>
        <w:t>-2</w:t>
      </w:r>
      <w:r w:rsidRPr="00917419">
        <w:rPr>
          <w:sz w:val="22"/>
          <w:szCs w:val="22"/>
        </w:rPr>
        <w:t>, g(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 xml:space="preserve">) = </w:t>
      </w:r>
      <w:r w:rsidR="00DC47D1" w:rsidRPr="00917419">
        <w:rPr>
          <w:sz w:val="22"/>
          <w:szCs w:val="22"/>
        </w:rPr>
        <w:t>-11</w:t>
      </w:r>
      <w:r w:rsidRPr="00917419">
        <w:rPr>
          <w:sz w:val="22"/>
          <w:szCs w:val="22"/>
        </w:rPr>
        <w:t>,  f ′(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 xml:space="preserve">) = 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>, and g′(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 xml:space="preserve">) = </w:t>
      </w:r>
      <w:r w:rsidR="00DC47D1" w:rsidRPr="00917419">
        <w:rPr>
          <w:sz w:val="22"/>
          <w:szCs w:val="22"/>
        </w:rPr>
        <w:t>-1</w:t>
      </w:r>
      <w:r w:rsidRPr="00917419">
        <w:rPr>
          <w:sz w:val="22"/>
          <w:szCs w:val="22"/>
        </w:rPr>
        <w:t>.</w:t>
      </w:r>
    </w:p>
    <w:p w:rsidR="00EC3E9B" w:rsidRPr="00917419" w:rsidRDefault="00EC3E9B" w:rsidP="00455E7C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917419">
        <w:rPr>
          <w:sz w:val="22"/>
          <w:szCs w:val="22"/>
        </w:rPr>
        <w:t xml:space="preserve">Let y = f(x) </w:t>
      </w:r>
      <w:r w:rsidR="00DC47D1" w:rsidRPr="00917419">
        <w:rPr>
          <w:sz w:val="22"/>
          <w:szCs w:val="22"/>
        </w:rPr>
        <w:t>– 5</w:t>
      </w:r>
      <w:r w:rsidRPr="00917419">
        <w:rPr>
          <w:sz w:val="22"/>
          <w:szCs w:val="22"/>
        </w:rPr>
        <w:t xml:space="preserve">g(x) + </w:t>
      </w:r>
      <w:r w:rsidR="00DC47D1" w:rsidRPr="00917419">
        <w:rPr>
          <w:sz w:val="22"/>
          <w:szCs w:val="22"/>
        </w:rPr>
        <w:t>201</w:t>
      </w:r>
      <w:r w:rsidR="00762E0E" w:rsidRPr="00917419">
        <w:rPr>
          <w:sz w:val="22"/>
          <w:szCs w:val="22"/>
        </w:rPr>
        <w:t>7</w:t>
      </w:r>
      <w:r w:rsidRPr="00917419">
        <w:rPr>
          <w:sz w:val="22"/>
          <w:szCs w:val="22"/>
        </w:rPr>
        <w:t xml:space="preserve">.  Compute </w:t>
      </w:r>
      <w:r w:rsidRPr="00917419">
        <w:rPr>
          <w:position w:val="-24"/>
          <w:sz w:val="22"/>
          <w:szCs w:val="2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5pt;height:36.65pt" o:ole="">
            <v:imagedata r:id="rId8" o:title=""/>
          </v:shape>
          <o:OLEObject Type="Embed" ProgID="Equation.3" ShapeID="_x0000_i1025" DrawAspect="Content" ObjectID="_1567835787" r:id="rId9"/>
        </w:object>
      </w:r>
      <w:r w:rsidRPr="00917419">
        <w:rPr>
          <w:sz w:val="22"/>
          <w:szCs w:val="22"/>
        </w:rPr>
        <w:t xml:space="preserve"> at x = 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>.</w:t>
      </w:r>
    </w:p>
    <w:p w:rsidR="00AB16F7" w:rsidRPr="00AB16F7" w:rsidRDefault="00AB16F7" w:rsidP="00AB16F7">
      <w:pPr>
        <w:spacing w:line="360" w:lineRule="auto"/>
        <w:ind w:left="1426" w:hanging="1008"/>
        <w:rPr>
          <w:i/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>Solution:  Using the rules for differentiating sums, differences and noting that 2017 is a constant, we have:</w:t>
      </w:r>
    </w:p>
    <w:p w:rsidR="00AB16F7" w:rsidRPr="00AB16F7" w:rsidRDefault="00AB16F7" w:rsidP="00AB16F7">
      <w:pPr>
        <w:pStyle w:val="ListParagraph"/>
        <w:spacing w:line="360" w:lineRule="auto"/>
        <w:ind w:left="928"/>
        <w:rPr>
          <w:i/>
          <w:color w:val="0000FF"/>
          <w:sz w:val="22"/>
          <w:szCs w:val="22"/>
        </w:rPr>
      </w:pPr>
      <w:proofErr w:type="spellStart"/>
      <w:proofErr w:type="gramStart"/>
      <w:r w:rsidRPr="00AB16F7">
        <w:rPr>
          <w:i/>
          <w:color w:val="0000FF"/>
          <w:sz w:val="22"/>
          <w:szCs w:val="22"/>
        </w:rPr>
        <w:t>dy</w:t>
      </w:r>
      <w:proofErr w:type="spellEnd"/>
      <w:r w:rsidRPr="00AB16F7">
        <w:rPr>
          <w:i/>
          <w:color w:val="0000FF"/>
          <w:sz w:val="22"/>
          <w:szCs w:val="22"/>
        </w:rPr>
        <w:t>/dx</w:t>
      </w:r>
      <w:proofErr w:type="gramEnd"/>
      <w:r w:rsidRPr="00AB16F7">
        <w:rPr>
          <w:i/>
          <w:color w:val="0000FF"/>
          <w:sz w:val="22"/>
          <w:szCs w:val="22"/>
        </w:rPr>
        <w:t xml:space="preserve"> = f ′(x) – 5 g′(x) + 0</w:t>
      </w:r>
    </w:p>
    <w:p w:rsidR="00AB16F7" w:rsidRPr="00AB16F7" w:rsidRDefault="00AB16F7" w:rsidP="00AB16F7">
      <w:pPr>
        <w:pStyle w:val="ListParagraph"/>
        <w:spacing w:line="360" w:lineRule="auto"/>
        <w:ind w:left="928"/>
        <w:rPr>
          <w:i/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 xml:space="preserve">And so when x = 3, </w:t>
      </w:r>
      <w:proofErr w:type="spellStart"/>
      <w:r w:rsidRPr="00AB16F7">
        <w:rPr>
          <w:i/>
          <w:color w:val="0000FF"/>
          <w:sz w:val="22"/>
          <w:szCs w:val="22"/>
        </w:rPr>
        <w:t>dy</w:t>
      </w:r>
      <w:proofErr w:type="spellEnd"/>
      <w:r w:rsidRPr="00AB16F7">
        <w:rPr>
          <w:i/>
          <w:color w:val="0000FF"/>
          <w:sz w:val="22"/>
          <w:szCs w:val="22"/>
        </w:rPr>
        <w:t xml:space="preserve">/dx = f </w:t>
      </w:r>
      <w:proofErr w:type="gramStart"/>
      <w:r w:rsidRPr="00AB16F7">
        <w:rPr>
          <w:i/>
          <w:color w:val="0000FF"/>
          <w:sz w:val="22"/>
          <w:szCs w:val="22"/>
        </w:rPr>
        <w:t>′(</w:t>
      </w:r>
      <w:proofErr w:type="gramEnd"/>
      <w:r w:rsidRPr="00AB16F7">
        <w:rPr>
          <w:i/>
          <w:color w:val="0000FF"/>
          <w:sz w:val="22"/>
          <w:szCs w:val="22"/>
        </w:rPr>
        <w:t xml:space="preserve">3) – 5 g′(3) + 0 = 3 – (5)(-1) = </w:t>
      </w:r>
      <w:r w:rsidRPr="00AB16F7">
        <w:rPr>
          <w:b/>
          <w:i/>
          <w:color w:val="0000FF"/>
          <w:sz w:val="22"/>
          <w:szCs w:val="22"/>
        </w:rPr>
        <w:t>8</w:t>
      </w:r>
    </w:p>
    <w:p w:rsidR="00DC47D1" w:rsidRPr="00917419" w:rsidRDefault="00DC47D1" w:rsidP="00455E7C">
      <w:pPr>
        <w:spacing w:line="360" w:lineRule="auto"/>
        <w:ind w:left="928"/>
        <w:rPr>
          <w:sz w:val="22"/>
          <w:szCs w:val="22"/>
        </w:rPr>
      </w:pPr>
    </w:p>
    <w:p w:rsidR="00EC3E9B" w:rsidRPr="00917419" w:rsidRDefault="00EC3E9B" w:rsidP="00455E7C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917419">
        <w:rPr>
          <w:sz w:val="22"/>
          <w:szCs w:val="22"/>
        </w:rPr>
        <w:t xml:space="preserve">Let </w:t>
      </w:r>
      <w:r w:rsidRPr="00917419">
        <w:rPr>
          <w:position w:val="-10"/>
          <w:sz w:val="22"/>
          <w:szCs w:val="22"/>
        </w:rPr>
        <w:object w:dxaOrig="1420" w:dyaOrig="320">
          <v:shape id="_x0000_i1026" type="#_x0000_t75" style="width:85.25pt;height:18.55pt" o:ole="">
            <v:imagedata r:id="rId10" o:title=""/>
          </v:shape>
          <o:OLEObject Type="Embed" ProgID="Equation.3" ShapeID="_x0000_i1026" DrawAspect="Content" ObjectID="_1567835788" r:id="rId11"/>
        </w:object>
      </w:r>
      <w:r w:rsidRPr="00917419">
        <w:rPr>
          <w:sz w:val="22"/>
          <w:szCs w:val="22"/>
        </w:rPr>
        <w:t xml:space="preserve">  Compute </w:t>
      </w:r>
      <w:r w:rsidRPr="00917419">
        <w:rPr>
          <w:position w:val="-24"/>
          <w:sz w:val="22"/>
          <w:szCs w:val="22"/>
        </w:rPr>
        <w:object w:dxaOrig="360" w:dyaOrig="620">
          <v:shape id="_x0000_i1027" type="#_x0000_t75" style="width:21.65pt;height:36.65pt" o:ole="">
            <v:imagedata r:id="rId12" o:title=""/>
          </v:shape>
          <o:OLEObject Type="Embed" ProgID="Equation.3" ShapeID="_x0000_i1027" DrawAspect="Content" ObjectID="_1567835789" r:id="rId13"/>
        </w:object>
      </w:r>
      <w:r w:rsidRPr="00917419">
        <w:rPr>
          <w:sz w:val="22"/>
          <w:szCs w:val="22"/>
        </w:rPr>
        <w:t xml:space="preserve"> at x = </w:t>
      </w:r>
      <w:r w:rsidR="00DC47D1" w:rsidRPr="00917419">
        <w:rPr>
          <w:sz w:val="22"/>
          <w:szCs w:val="22"/>
        </w:rPr>
        <w:t>3</w:t>
      </w:r>
      <w:r w:rsidRPr="00917419">
        <w:rPr>
          <w:sz w:val="22"/>
          <w:szCs w:val="22"/>
        </w:rPr>
        <w:t>.</w:t>
      </w:r>
    </w:p>
    <w:p w:rsidR="00AB16F7" w:rsidRPr="00AB16F7" w:rsidRDefault="00AB16F7" w:rsidP="00FD4577">
      <w:pPr>
        <w:spacing w:line="360" w:lineRule="auto"/>
        <w:ind w:firstLine="418"/>
        <w:rPr>
          <w:i/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>Solution:  Using the product rule:</w:t>
      </w:r>
    </w:p>
    <w:p w:rsidR="00AB16F7" w:rsidRPr="00AB16F7" w:rsidRDefault="00AB16F7" w:rsidP="00AB16F7">
      <w:pPr>
        <w:pStyle w:val="ListParagraph"/>
        <w:spacing w:line="360" w:lineRule="auto"/>
        <w:ind w:left="922"/>
        <w:rPr>
          <w:i/>
          <w:color w:val="0000FF"/>
          <w:sz w:val="22"/>
          <w:szCs w:val="22"/>
        </w:rPr>
      </w:pPr>
      <w:proofErr w:type="spellStart"/>
      <w:proofErr w:type="gramStart"/>
      <w:r w:rsidRPr="00AB16F7">
        <w:rPr>
          <w:i/>
          <w:color w:val="0000FF"/>
          <w:sz w:val="22"/>
          <w:szCs w:val="22"/>
        </w:rPr>
        <w:t>dy</w:t>
      </w:r>
      <w:proofErr w:type="spellEnd"/>
      <w:r w:rsidRPr="00AB16F7">
        <w:rPr>
          <w:i/>
          <w:color w:val="0000FF"/>
          <w:sz w:val="22"/>
          <w:szCs w:val="22"/>
        </w:rPr>
        <w:t>/dx</w:t>
      </w:r>
      <w:proofErr w:type="gramEnd"/>
      <w:r w:rsidRPr="00AB16F7">
        <w:rPr>
          <w:i/>
          <w:color w:val="0000FF"/>
          <w:sz w:val="22"/>
          <w:szCs w:val="22"/>
        </w:rPr>
        <w:t xml:space="preserve"> = f(x) g′(x)  + f ′(x)  g(x)</w:t>
      </w:r>
    </w:p>
    <w:p w:rsidR="00AB16F7" w:rsidRPr="00AB16F7" w:rsidRDefault="00AB16F7" w:rsidP="00AB16F7">
      <w:pPr>
        <w:pStyle w:val="ListParagraph"/>
        <w:spacing w:line="360" w:lineRule="auto"/>
        <w:ind w:left="922"/>
        <w:rPr>
          <w:b/>
          <w:sz w:val="28"/>
          <w:szCs w:val="28"/>
        </w:rPr>
      </w:pPr>
      <w:r w:rsidRPr="00AB16F7">
        <w:rPr>
          <w:i/>
          <w:color w:val="0000FF"/>
          <w:sz w:val="22"/>
          <w:szCs w:val="22"/>
        </w:rPr>
        <w:t xml:space="preserve">And when x = 3, </w:t>
      </w:r>
      <w:proofErr w:type="spellStart"/>
      <w:r w:rsidRPr="00AB16F7">
        <w:rPr>
          <w:i/>
          <w:color w:val="0000FF"/>
          <w:sz w:val="22"/>
          <w:szCs w:val="22"/>
        </w:rPr>
        <w:t>dy</w:t>
      </w:r>
      <w:proofErr w:type="spellEnd"/>
      <w:r w:rsidRPr="00AB16F7">
        <w:rPr>
          <w:i/>
          <w:color w:val="0000FF"/>
          <w:sz w:val="22"/>
          <w:szCs w:val="22"/>
        </w:rPr>
        <w:t xml:space="preserve">/dx = </w:t>
      </w:r>
      <w:proofErr w:type="gramStart"/>
      <w:r w:rsidRPr="00AB16F7">
        <w:rPr>
          <w:i/>
          <w:color w:val="0000FF"/>
          <w:sz w:val="22"/>
          <w:szCs w:val="22"/>
        </w:rPr>
        <w:t>f(</w:t>
      </w:r>
      <w:proofErr w:type="gramEnd"/>
      <w:r w:rsidRPr="00AB16F7">
        <w:rPr>
          <w:i/>
          <w:color w:val="0000FF"/>
          <w:sz w:val="22"/>
          <w:szCs w:val="22"/>
        </w:rPr>
        <w:t xml:space="preserve">3) g′(3)  + f ′(3) g(3) = (-2)(-1) + (3)(-11) = </w:t>
      </w:r>
      <w:r w:rsidRPr="00AB16F7">
        <w:rPr>
          <w:b/>
          <w:i/>
          <w:color w:val="0000FF"/>
          <w:sz w:val="22"/>
          <w:szCs w:val="22"/>
        </w:rPr>
        <w:t>- 31</w:t>
      </w:r>
    </w:p>
    <w:p w:rsidR="00AB16F7" w:rsidRPr="008843F2" w:rsidRDefault="00AB16F7" w:rsidP="00AB16F7">
      <w:pPr>
        <w:pStyle w:val="ListParagraph"/>
        <w:ind w:left="928"/>
        <w:rPr>
          <w:sz w:val="28"/>
          <w:szCs w:val="28"/>
        </w:rPr>
      </w:pPr>
    </w:p>
    <w:p w:rsidR="00FC43E1" w:rsidRPr="00917419" w:rsidRDefault="00FC43E1" w:rsidP="00455E7C">
      <w:pPr>
        <w:pStyle w:val="ListParagraph"/>
        <w:rPr>
          <w:sz w:val="22"/>
          <w:szCs w:val="22"/>
        </w:rPr>
      </w:pPr>
    </w:p>
    <w:p w:rsidR="001B6366" w:rsidRPr="00917419" w:rsidRDefault="00917419" w:rsidP="00230D3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03A30" w:rsidRPr="00917419">
        <w:rPr>
          <w:color w:val="0000FF"/>
          <w:sz w:val="22"/>
          <w:szCs w:val="22"/>
        </w:rPr>
        <w:t xml:space="preserve">. </w:t>
      </w:r>
      <w:r w:rsidR="001B6366" w:rsidRPr="00917419">
        <w:rPr>
          <w:color w:val="0000FF"/>
          <w:sz w:val="22"/>
          <w:szCs w:val="22"/>
        </w:rPr>
        <w:t xml:space="preserve">  </w:t>
      </w:r>
      <w:r w:rsidR="001B6366" w:rsidRPr="00917419">
        <w:rPr>
          <w:i/>
          <w:color w:val="0000FF"/>
          <w:sz w:val="22"/>
          <w:szCs w:val="22"/>
        </w:rPr>
        <w:t>[</w:t>
      </w:r>
      <w:r w:rsidRPr="00917419">
        <w:rPr>
          <w:i/>
          <w:color w:val="0000FF"/>
          <w:sz w:val="22"/>
          <w:szCs w:val="22"/>
        </w:rPr>
        <w:t>4</w:t>
      </w:r>
      <w:r w:rsidR="00721BA1" w:rsidRPr="00917419">
        <w:rPr>
          <w:i/>
          <w:color w:val="0000FF"/>
          <w:sz w:val="22"/>
          <w:szCs w:val="22"/>
        </w:rPr>
        <w:t xml:space="preserve"> pt</w:t>
      </w:r>
      <w:r w:rsidRPr="00917419">
        <w:rPr>
          <w:i/>
          <w:color w:val="0000FF"/>
          <w:sz w:val="22"/>
          <w:szCs w:val="22"/>
        </w:rPr>
        <w:t>s</w:t>
      </w:r>
      <w:r w:rsidR="001B6366" w:rsidRPr="00917419">
        <w:rPr>
          <w:i/>
          <w:color w:val="0000FF"/>
          <w:sz w:val="22"/>
          <w:szCs w:val="22"/>
        </w:rPr>
        <w:t>]</w:t>
      </w:r>
      <w:r w:rsidR="001B6366" w:rsidRPr="00917419">
        <w:rPr>
          <w:color w:val="0000FF"/>
          <w:sz w:val="22"/>
          <w:szCs w:val="22"/>
        </w:rPr>
        <w:t xml:space="preserve">  </w:t>
      </w:r>
      <w:r w:rsidR="00B15992">
        <w:rPr>
          <w:sz w:val="22"/>
          <w:szCs w:val="22"/>
        </w:rPr>
        <w:t xml:space="preserve">  </w:t>
      </w:r>
      <w:proofErr w:type="gramStart"/>
      <w:r w:rsidR="001B6366" w:rsidRPr="00917419">
        <w:rPr>
          <w:sz w:val="22"/>
          <w:szCs w:val="22"/>
        </w:rPr>
        <w:t>Find</w:t>
      </w:r>
      <w:proofErr w:type="gramEnd"/>
      <w:r w:rsidR="001B6366" w:rsidRPr="00917419">
        <w:rPr>
          <w:sz w:val="22"/>
          <w:szCs w:val="22"/>
        </w:rPr>
        <w:t xml:space="preserve"> an equation of the </w:t>
      </w:r>
      <w:r w:rsidR="001B6366" w:rsidRPr="00917419">
        <w:rPr>
          <w:i/>
          <w:sz w:val="22"/>
          <w:szCs w:val="22"/>
        </w:rPr>
        <w:t>normal line</w:t>
      </w:r>
      <w:r w:rsidR="001B6366" w:rsidRPr="00917419">
        <w:rPr>
          <w:sz w:val="22"/>
          <w:szCs w:val="22"/>
        </w:rPr>
        <w:t xml:space="preserve"> to the curve  </w:t>
      </w:r>
    </w:p>
    <w:p w:rsidR="00721BA1" w:rsidRPr="00917419" w:rsidRDefault="00721BA1" w:rsidP="00230D37">
      <w:pPr>
        <w:rPr>
          <w:sz w:val="22"/>
          <w:szCs w:val="22"/>
        </w:rPr>
      </w:pPr>
    </w:p>
    <w:p w:rsidR="001B6366" w:rsidRPr="00917419" w:rsidRDefault="001B6366" w:rsidP="00903A30">
      <w:pPr>
        <w:jc w:val="center"/>
        <w:textAlignment w:val="baseline"/>
        <w:rPr>
          <w:sz w:val="22"/>
          <w:szCs w:val="22"/>
        </w:rPr>
      </w:pPr>
      <w:r w:rsidRPr="00917419">
        <w:rPr>
          <w:sz w:val="22"/>
          <w:szCs w:val="22"/>
        </w:rPr>
        <w:t>y = (1 + x + x</w:t>
      </w:r>
      <w:r w:rsidRPr="00917419">
        <w:rPr>
          <w:sz w:val="22"/>
          <w:szCs w:val="22"/>
          <w:vertAlign w:val="superscript"/>
        </w:rPr>
        <w:t>2</w:t>
      </w:r>
      <w:r w:rsidRPr="00917419">
        <w:rPr>
          <w:sz w:val="22"/>
          <w:szCs w:val="22"/>
        </w:rPr>
        <w:t>) (2 – 3x + 5x</w:t>
      </w:r>
      <w:r w:rsidRPr="00917419">
        <w:rPr>
          <w:sz w:val="22"/>
          <w:szCs w:val="22"/>
          <w:vertAlign w:val="superscript"/>
        </w:rPr>
        <w:t>4</w:t>
      </w:r>
      <w:r w:rsidRPr="00917419">
        <w:rPr>
          <w:sz w:val="22"/>
          <w:szCs w:val="22"/>
        </w:rPr>
        <w:t>)</w:t>
      </w:r>
    </w:p>
    <w:p w:rsidR="00721BA1" w:rsidRPr="00917419" w:rsidRDefault="00721BA1" w:rsidP="00903A30">
      <w:pPr>
        <w:jc w:val="center"/>
        <w:textAlignment w:val="baseline"/>
        <w:rPr>
          <w:sz w:val="22"/>
          <w:szCs w:val="22"/>
        </w:rPr>
      </w:pPr>
    </w:p>
    <w:p w:rsidR="00EC3C3F" w:rsidRPr="00917419" w:rsidRDefault="001B6366" w:rsidP="00DF4F29">
      <w:pPr>
        <w:spacing w:line="360" w:lineRule="auto"/>
        <w:textAlignment w:val="baseline"/>
        <w:rPr>
          <w:sz w:val="22"/>
          <w:szCs w:val="22"/>
        </w:rPr>
      </w:pPr>
      <w:r w:rsidRPr="00917419">
        <w:rPr>
          <w:sz w:val="22"/>
          <w:szCs w:val="22"/>
        </w:rPr>
        <w:t xml:space="preserve">at the point (with x-coordinate) x = 0. </w:t>
      </w:r>
    </w:p>
    <w:p w:rsidR="00440F04" w:rsidRDefault="00440F04" w:rsidP="00903A30">
      <w:pPr>
        <w:textAlignment w:val="baseline"/>
        <w:rPr>
          <w:sz w:val="22"/>
          <w:szCs w:val="22"/>
        </w:rPr>
      </w:pPr>
      <w:r w:rsidRPr="00917419">
        <w:rPr>
          <w:sz w:val="22"/>
          <w:szCs w:val="22"/>
        </w:rPr>
        <w:t xml:space="preserve">Recall that a line is said to be “normal” to the curve at x = p if it is </w:t>
      </w:r>
      <w:r w:rsidRPr="00917419">
        <w:rPr>
          <w:i/>
          <w:sz w:val="22"/>
          <w:szCs w:val="22"/>
        </w:rPr>
        <w:t>perpendicular</w:t>
      </w:r>
      <w:r w:rsidRPr="00917419">
        <w:rPr>
          <w:sz w:val="22"/>
          <w:szCs w:val="22"/>
        </w:rPr>
        <w:t xml:space="preserve"> to the tangent line at x = p.)</w:t>
      </w:r>
    </w:p>
    <w:p w:rsidR="00E55158" w:rsidRDefault="00E55158" w:rsidP="00903A30">
      <w:pPr>
        <w:textAlignment w:val="baseline"/>
        <w:rPr>
          <w:sz w:val="22"/>
          <w:szCs w:val="22"/>
        </w:rPr>
      </w:pPr>
    </w:p>
    <w:p w:rsidR="00E55158" w:rsidRPr="00E55158" w:rsidRDefault="00E55158" w:rsidP="00E55158">
      <w:pPr>
        <w:spacing w:line="360" w:lineRule="auto"/>
        <w:textAlignment w:val="baseline"/>
        <w:rPr>
          <w:i/>
          <w:color w:val="0000FF"/>
          <w:sz w:val="22"/>
          <w:szCs w:val="22"/>
        </w:rPr>
      </w:pPr>
      <w:r w:rsidRPr="00E55158">
        <w:rPr>
          <w:i/>
          <w:color w:val="0000FF"/>
          <w:sz w:val="22"/>
          <w:szCs w:val="22"/>
        </w:rPr>
        <w:t>Solution:    The point of tangency is P = (0, 2).</w:t>
      </w:r>
    </w:p>
    <w:p w:rsidR="00E55158" w:rsidRPr="00E55158" w:rsidRDefault="00E55158" w:rsidP="00E55158">
      <w:pPr>
        <w:spacing w:line="360" w:lineRule="auto"/>
        <w:ind w:left="720"/>
        <w:textAlignment w:val="baseline"/>
        <w:rPr>
          <w:i/>
          <w:color w:val="0000FF"/>
          <w:sz w:val="22"/>
          <w:szCs w:val="22"/>
        </w:rPr>
      </w:pPr>
      <w:r w:rsidRPr="00E55158">
        <w:rPr>
          <w:i/>
          <w:color w:val="0000FF"/>
          <w:sz w:val="22"/>
          <w:szCs w:val="22"/>
        </w:rPr>
        <w:t xml:space="preserve">Next, </w:t>
      </w:r>
      <w:proofErr w:type="spellStart"/>
      <w:r w:rsidRPr="00E55158">
        <w:rPr>
          <w:i/>
          <w:color w:val="0000FF"/>
          <w:sz w:val="22"/>
          <w:szCs w:val="22"/>
        </w:rPr>
        <w:t>dy</w:t>
      </w:r>
      <w:proofErr w:type="spellEnd"/>
      <w:r w:rsidRPr="00E55158">
        <w:rPr>
          <w:i/>
          <w:color w:val="0000FF"/>
          <w:sz w:val="22"/>
          <w:szCs w:val="22"/>
        </w:rPr>
        <w:t>/dx = (1 + x + x</w:t>
      </w:r>
      <w:r w:rsidRPr="00E55158">
        <w:rPr>
          <w:i/>
          <w:color w:val="0000FF"/>
          <w:sz w:val="22"/>
          <w:szCs w:val="22"/>
          <w:vertAlign w:val="superscript"/>
        </w:rPr>
        <w:t>2</w:t>
      </w:r>
      <w:r w:rsidRPr="00E55158">
        <w:rPr>
          <w:i/>
          <w:color w:val="0000FF"/>
          <w:sz w:val="22"/>
          <w:szCs w:val="22"/>
        </w:rPr>
        <w:t>) (– 3 + 20x</w:t>
      </w:r>
      <w:r w:rsidRPr="00E55158">
        <w:rPr>
          <w:i/>
          <w:color w:val="0000FF"/>
          <w:sz w:val="22"/>
          <w:szCs w:val="22"/>
          <w:vertAlign w:val="superscript"/>
        </w:rPr>
        <w:t>3</w:t>
      </w:r>
      <w:r w:rsidRPr="00E55158">
        <w:rPr>
          <w:i/>
          <w:color w:val="0000FF"/>
          <w:sz w:val="22"/>
          <w:szCs w:val="22"/>
        </w:rPr>
        <w:t>) + (1 + 2x) (2 – 3x + 5x</w:t>
      </w:r>
      <w:r w:rsidRPr="00E55158">
        <w:rPr>
          <w:i/>
          <w:color w:val="0000FF"/>
          <w:sz w:val="22"/>
          <w:szCs w:val="22"/>
          <w:vertAlign w:val="superscript"/>
        </w:rPr>
        <w:t>4</w:t>
      </w:r>
      <w:r w:rsidRPr="00E55158">
        <w:rPr>
          <w:i/>
          <w:color w:val="0000FF"/>
          <w:sz w:val="22"/>
          <w:szCs w:val="22"/>
        </w:rPr>
        <w:t>)</w:t>
      </w:r>
    </w:p>
    <w:p w:rsidR="00E55158" w:rsidRPr="00E55158" w:rsidRDefault="00E55158" w:rsidP="00E55158">
      <w:pPr>
        <w:spacing w:line="360" w:lineRule="auto"/>
        <w:ind w:left="720"/>
        <w:textAlignment w:val="baseline"/>
        <w:rPr>
          <w:i/>
          <w:color w:val="0000FF"/>
          <w:sz w:val="22"/>
          <w:szCs w:val="22"/>
        </w:rPr>
      </w:pPr>
      <w:r w:rsidRPr="00E55158">
        <w:rPr>
          <w:i/>
          <w:color w:val="0000FF"/>
          <w:sz w:val="22"/>
          <w:szCs w:val="22"/>
        </w:rPr>
        <w:t>Thus, the slope of the tangent line at P is (1</w:t>
      </w:r>
      <w:proofErr w:type="gramStart"/>
      <w:r w:rsidRPr="00E55158">
        <w:rPr>
          <w:i/>
          <w:color w:val="0000FF"/>
          <w:sz w:val="22"/>
          <w:szCs w:val="22"/>
        </w:rPr>
        <w:t>)(</w:t>
      </w:r>
      <w:proofErr w:type="gramEnd"/>
      <w:r w:rsidRPr="00E55158">
        <w:rPr>
          <w:i/>
          <w:color w:val="0000FF"/>
          <w:sz w:val="22"/>
          <w:szCs w:val="22"/>
        </w:rPr>
        <w:t>-3) + (1) (2) = -1.</w:t>
      </w:r>
    </w:p>
    <w:p w:rsidR="00E55158" w:rsidRPr="00E55158" w:rsidRDefault="00E55158" w:rsidP="00E55158">
      <w:pPr>
        <w:spacing w:line="360" w:lineRule="auto"/>
        <w:ind w:left="720"/>
        <w:textAlignment w:val="baseline"/>
        <w:rPr>
          <w:i/>
          <w:color w:val="0000FF"/>
          <w:sz w:val="22"/>
          <w:szCs w:val="22"/>
        </w:rPr>
      </w:pPr>
      <w:r w:rsidRPr="00E55158">
        <w:rPr>
          <w:i/>
          <w:color w:val="0000FF"/>
          <w:sz w:val="22"/>
          <w:szCs w:val="22"/>
        </w:rPr>
        <w:t>So the slope of the normal line is +1.</w:t>
      </w:r>
    </w:p>
    <w:p w:rsidR="00E55158" w:rsidRPr="00E55158" w:rsidRDefault="00E55158" w:rsidP="00E55158">
      <w:pPr>
        <w:spacing w:line="360" w:lineRule="auto"/>
        <w:ind w:left="720"/>
        <w:textAlignment w:val="baseline"/>
        <w:rPr>
          <w:i/>
          <w:color w:val="0000FF"/>
          <w:sz w:val="22"/>
          <w:szCs w:val="22"/>
        </w:rPr>
      </w:pPr>
      <w:r w:rsidRPr="00E55158">
        <w:rPr>
          <w:i/>
          <w:color w:val="0000FF"/>
          <w:sz w:val="22"/>
          <w:szCs w:val="22"/>
        </w:rPr>
        <w:t xml:space="preserve">Finally, the equation of the tangent line is:   </w:t>
      </w:r>
      <w:r w:rsidRPr="00FD4577">
        <w:rPr>
          <w:i/>
          <w:color w:val="0000FF"/>
          <w:sz w:val="22"/>
          <w:szCs w:val="22"/>
        </w:rPr>
        <w:t>y – 2 = 1(x – 0)</w:t>
      </w:r>
      <w:r w:rsidR="00FD4577">
        <w:rPr>
          <w:i/>
          <w:color w:val="0000FF"/>
          <w:sz w:val="22"/>
          <w:szCs w:val="22"/>
        </w:rPr>
        <w:t xml:space="preserve"> which simplifies to </w:t>
      </w:r>
      <w:r w:rsidR="00FD4577" w:rsidRPr="00FD4577">
        <w:rPr>
          <w:b/>
          <w:i/>
          <w:color w:val="0000FF"/>
          <w:sz w:val="22"/>
          <w:szCs w:val="22"/>
        </w:rPr>
        <w:t>y = x + 2</w:t>
      </w:r>
      <w:r w:rsidR="00FD4577">
        <w:rPr>
          <w:i/>
          <w:color w:val="0000FF"/>
          <w:sz w:val="22"/>
          <w:szCs w:val="22"/>
        </w:rPr>
        <w:t>.</w:t>
      </w:r>
    </w:p>
    <w:p w:rsidR="00E55158" w:rsidRDefault="00E55158" w:rsidP="00903A30">
      <w:pPr>
        <w:textAlignment w:val="baseline"/>
        <w:rPr>
          <w:sz w:val="22"/>
          <w:szCs w:val="22"/>
        </w:rPr>
      </w:pPr>
    </w:p>
    <w:p w:rsidR="00DF4F29" w:rsidRPr="00917419" w:rsidRDefault="00DF4F29" w:rsidP="00903A30">
      <w:pPr>
        <w:textAlignment w:val="baseline"/>
        <w:rPr>
          <w:color w:val="0000FF"/>
          <w:sz w:val="22"/>
          <w:szCs w:val="22"/>
        </w:rPr>
      </w:pPr>
    </w:p>
    <w:p w:rsidR="00917419" w:rsidRDefault="00917419" w:rsidP="00DF4F29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Pr="00B77DC1">
        <w:rPr>
          <w:i/>
          <w:sz w:val="22"/>
          <w:szCs w:val="22"/>
        </w:rPr>
        <w:t>[5 pts]</w:t>
      </w:r>
      <w:r>
        <w:rPr>
          <w:sz w:val="22"/>
          <w:szCs w:val="22"/>
        </w:rPr>
        <w:t xml:space="preserve">   </w:t>
      </w:r>
      <w:r w:rsidRPr="00917419">
        <w:rPr>
          <w:sz w:val="22"/>
          <w:szCs w:val="22"/>
        </w:rPr>
        <w:t>Using the process of “geometric differentiation,” sketch the graph of the derivative of the function y = G(x) whose graph is given below</w:t>
      </w:r>
      <w:r w:rsidR="003A686E">
        <w:rPr>
          <w:sz w:val="22"/>
          <w:szCs w:val="22"/>
        </w:rPr>
        <w:t>.</w:t>
      </w:r>
    </w:p>
    <w:p w:rsidR="003A686E" w:rsidRPr="00917419" w:rsidRDefault="003A686E" w:rsidP="003A68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FYI:   This is the graph of </w:t>
      </w:r>
      <m:oMath>
        <m:r>
          <w:rPr>
            <w:rFonts w:ascii="Cambria Math" w:hAnsi="Cambria Math"/>
            <w:sz w:val="22"/>
            <w:szCs w:val="22"/>
          </w:rPr>
          <m:t>y=x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x-1.6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x-3</m:t>
            </m:r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x-4.7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(x-8)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-x/8</m:t>
            </m:r>
          </m:sup>
        </m:sSup>
      </m:oMath>
    </w:p>
    <w:p w:rsidR="003E77B5" w:rsidRDefault="00F53234" w:rsidP="00917419">
      <w:pPr>
        <w:spacing w:line="360" w:lineRule="auto"/>
        <w:rPr>
          <w:sz w:val="22"/>
          <w:szCs w:val="22"/>
        </w:rPr>
      </w:pPr>
      <w:r>
        <w:rPr>
          <w:rStyle w:val="MathematicaFormatStandardForm"/>
          <w:noProof/>
        </w:rPr>
        <w:lastRenderedPageBreak/>
        <w:drawing>
          <wp:inline distT="0" distB="0" distL="0" distR="0">
            <wp:extent cx="5001104" cy="326581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7" cy="32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94" w:rsidRDefault="00006994" w:rsidP="00917419">
      <w:pPr>
        <w:spacing w:line="360" w:lineRule="auto"/>
        <w:rPr>
          <w:sz w:val="22"/>
          <w:szCs w:val="22"/>
        </w:rPr>
      </w:pPr>
    </w:p>
    <w:p w:rsidR="00006994" w:rsidRDefault="00006994" w:rsidP="00917419">
      <w:pPr>
        <w:spacing w:line="360" w:lineRule="auto"/>
        <w:rPr>
          <w:i/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 xml:space="preserve">Solution:  </w:t>
      </w:r>
      <w:r w:rsidR="00FD4577">
        <w:rPr>
          <w:i/>
          <w:color w:val="0000FF"/>
          <w:sz w:val="22"/>
          <w:szCs w:val="22"/>
        </w:rPr>
        <w:t xml:space="preserve">Begin by finding the zeroes of </w:t>
      </w:r>
      <w:proofErr w:type="spellStart"/>
      <w:r w:rsidR="00FD4577">
        <w:rPr>
          <w:i/>
          <w:color w:val="0000FF"/>
          <w:sz w:val="22"/>
          <w:szCs w:val="22"/>
        </w:rPr>
        <w:t>dy</w:t>
      </w:r>
      <w:proofErr w:type="spellEnd"/>
      <w:r w:rsidR="00FD4577">
        <w:rPr>
          <w:i/>
          <w:color w:val="0000FF"/>
          <w:sz w:val="22"/>
          <w:szCs w:val="22"/>
        </w:rPr>
        <w:t xml:space="preserve">/dx by looking for horizontal tangent lines in y = f(x). Then perform a sign analysis on </w:t>
      </w:r>
      <w:proofErr w:type="spellStart"/>
      <w:r w:rsidR="00FD4577">
        <w:rPr>
          <w:i/>
          <w:color w:val="0000FF"/>
          <w:sz w:val="22"/>
          <w:szCs w:val="22"/>
        </w:rPr>
        <w:t>dy</w:t>
      </w:r>
      <w:proofErr w:type="spellEnd"/>
      <w:r w:rsidR="00FD4577">
        <w:rPr>
          <w:i/>
          <w:color w:val="0000FF"/>
          <w:sz w:val="22"/>
          <w:szCs w:val="22"/>
        </w:rPr>
        <w:t>/dx by looking for regions of increase and decrease in y = f(x).</w:t>
      </w:r>
    </w:p>
    <w:p w:rsidR="00FD4577" w:rsidRDefault="00FD4577" w:rsidP="00917419">
      <w:pPr>
        <w:spacing w:line="360" w:lineRule="auto"/>
        <w:rPr>
          <w:i/>
          <w:color w:val="0000FF"/>
          <w:sz w:val="22"/>
          <w:szCs w:val="22"/>
        </w:rPr>
      </w:pPr>
    </w:p>
    <w:p w:rsidR="00006994" w:rsidRPr="00917419" w:rsidRDefault="00554B05" w:rsidP="00917419">
      <w:pPr>
        <w:spacing w:line="360" w:lineRule="auto"/>
        <w:rPr>
          <w:sz w:val="22"/>
          <w:szCs w:val="22"/>
        </w:rPr>
      </w:pPr>
      <w:r>
        <w:rPr>
          <w:rStyle w:val="MathematicaFormatStandardForm"/>
          <w:noProof/>
        </w:rPr>
        <w:drawing>
          <wp:inline distT="0" distB="0" distL="0" distR="0">
            <wp:extent cx="5731602" cy="3442359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33" cy="34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DD" w:rsidRDefault="00A92BDD">
      <w:pPr>
        <w:overflowPunct/>
        <w:autoSpaceDE/>
        <w:autoSpaceDN/>
        <w:adjustRightInd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br w:type="page"/>
      </w:r>
    </w:p>
    <w:p w:rsidR="009651B7" w:rsidRPr="00917419" w:rsidRDefault="00B15992" w:rsidP="00DF4F29">
      <w:pPr>
        <w:overflowPunct/>
        <w:autoSpaceDE/>
        <w:autoSpaceDN/>
        <w:adjustRightInd/>
        <w:spacing w:line="36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7</w:t>
      </w:r>
      <w:r w:rsidR="009651B7" w:rsidRPr="00917419">
        <w:rPr>
          <w:rFonts w:ascii="Times" w:hAnsi="Times" w:cs="Times"/>
          <w:sz w:val="22"/>
          <w:szCs w:val="22"/>
        </w:rPr>
        <w:t xml:space="preserve">.   </w:t>
      </w:r>
      <w:r w:rsidR="009651B7" w:rsidRPr="00917419">
        <w:rPr>
          <w:sz w:val="22"/>
          <w:szCs w:val="22"/>
        </w:rPr>
        <w:t xml:space="preserve">Charlotte the spider has chosen to live on the y-axis.  </w:t>
      </w:r>
    </w:p>
    <w:p w:rsidR="00917419" w:rsidRDefault="009651B7" w:rsidP="00DF4F29">
      <w:pPr>
        <w:spacing w:line="360" w:lineRule="auto"/>
        <w:ind w:left="720" w:hanging="720"/>
        <w:rPr>
          <w:sz w:val="22"/>
          <w:szCs w:val="22"/>
        </w:rPr>
      </w:pPr>
      <w:r w:rsidRPr="00917419">
        <w:rPr>
          <w:sz w:val="22"/>
          <w:szCs w:val="22"/>
        </w:rPr>
        <w:t xml:space="preserve">She was </w:t>
      </w:r>
      <w:r w:rsidRPr="00917419">
        <w:rPr>
          <w:b/>
          <w:i/>
          <w:sz w:val="22"/>
          <w:szCs w:val="22"/>
        </w:rPr>
        <w:t>born at time t = 0.</w:t>
      </w:r>
      <w:r w:rsidRPr="00917419">
        <w:rPr>
          <w:sz w:val="22"/>
          <w:szCs w:val="22"/>
        </w:rPr>
        <w:t xml:space="preserve">  Her </w:t>
      </w:r>
      <w:r w:rsidRPr="00A92BDD">
        <w:rPr>
          <w:i/>
          <w:sz w:val="22"/>
          <w:szCs w:val="22"/>
        </w:rPr>
        <w:t>position</w:t>
      </w:r>
      <w:r w:rsidRPr="00917419">
        <w:rPr>
          <w:sz w:val="22"/>
          <w:szCs w:val="22"/>
        </w:rPr>
        <w:t xml:space="preserve"> at time </w:t>
      </w:r>
      <w:r w:rsidRPr="00917419">
        <w:rPr>
          <w:i/>
          <w:sz w:val="22"/>
          <w:szCs w:val="22"/>
        </w:rPr>
        <w:t>t</w:t>
      </w:r>
      <w:r w:rsidRPr="00917419">
        <w:rPr>
          <w:sz w:val="22"/>
          <w:szCs w:val="22"/>
        </w:rPr>
        <w:t xml:space="preserve"> (hours) is given by  </w:t>
      </w:r>
    </w:p>
    <w:p w:rsidR="009651B7" w:rsidRPr="00917419" w:rsidRDefault="009651B7" w:rsidP="00DF4F29">
      <w:pPr>
        <w:spacing w:line="360" w:lineRule="auto"/>
        <w:ind w:left="720" w:hanging="720"/>
        <w:jc w:val="center"/>
        <w:rPr>
          <w:sz w:val="22"/>
          <w:szCs w:val="22"/>
        </w:rPr>
      </w:pPr>
      <w:r w:rsidRPr="00917419">
        <w:rPr>
          <w:position w:val="-24"/>
          <w:sz w:val="22"/>
          <w:szCs w:val="22"/>
        </w:rPr>
        <w:object w:dxaOrig="2700" w:dyaOrig="620">
          <v:shape id="_x0000_i1028" type="#_x0000_t75" style="width:157.25pt;height:35.35pt" o:ole="">
            <v:imagedata r:id="rId16" o:title=""/>
          </v:shape>
          <o:OLEObject Type="Embed" ProgID="Equation.3" ShapeID="_x0000_i1028" DrawAspect="Content" ObjectID="_1567835790" r:id="rId17"/>
        </w:object>
      </w:r>
      <w:r w:rsidRPr="00917419">
        <w:rPr>
          <w:sz w:val="22"/>
          <w:szCs w:val="22"/>
        </w:rPr>
        <w:t xml:space="preserve"> </w:t>
      </w:r>
      <w:proofErr w:type="gramStart"/>
      <w:r w:rsidRPr="00917419">
        <w:rPr>
          <w:sz w:val="22"/>
          <w:szCs w:val="22"/>
        </w:rPr>
        <w:t>inches</w:t>
      </w:r>
      <w:proofErr w:type="gramEnd"/>
      <w:r w:rsidRPr="00917419">
        <w:rPr>
          <w:sz w:val="22"/>
          <w:szCs w:val="22"/>
        </w:rPr>
        <w:t>.</w:t>
      </w:r>
    </w:p>
    <w:p w:rsidR="009651B7" w:rsidRPr="00917419" w:rsidRDefault="0050544B" w:rsidP="00DF4F29">
      <w:pPr>
        <w:pStyle w:val="ListParagraph"/>
        <w:numPr>
          <w:ilvl w:val="0"/>
          <w:numId w:val="27"/>
        </w:numPr>
        <w:tabs>
          <w:tab w:val="num" w:pos="615"/>
        </w:tabs>
        <w:autoSpaceDE/>
        <w:autoSpaceDN/>
        <w:spacing w:line="360" w:lineRule="auto"/>
        <w:rPr>
          <w:sz w:val="22"/>
          <w:szCs w:val="22"/>
        </w:rPr>
      </w:pPr>
      <w:r w:rsidRPr="000B2459">
        <w:rPr>
          <w:sz w:val="22"/>
          <w:szCs w:val="22"/>
        </w:rPr>
        <w:t xml:space="preserve"> </w:t>
      </w:r>
      <w:r w:rsidR="009651B7" w:rsidRPr="000B2459">
        <w:rPr>
          <w:sz w:val="22"/>
          <w:szCs w:val="22"/>
        </w:rPr>
        <w:t>  </w:t>
      </w:r>
      <w:r w:rsidRPr="000B2459">
        <w:rPr>
          <w:i/>
          <w:sz w:val="22"/>
          <w:szCs w:val="22"/>
        </w:rPr>
        <w:t>[</w:t>
      </w:r>
      <w:r w:rsidR="00B77DC1" w:rsidRPr="000B2459">
        <w:rPr>
          <w:i/>
          <w:sz w:val="22"/>
          <w:szCs w:val="22"/>
        </w:rPr>
        <w:t>1</w:t>
      </w:r>
      <w:r w:rsidR="00721BA1" w:rsidRPr="000B2459">
        <w:rPr>
          <w:i/>
          <w:sz w:val="22"/>
          <w:szCs w:val="22"/>
        </w:rPr>
        <w:t xml:space="preserve"> pt</w:t>
      </w:r>
      <w:r w:rsidRPr="000B2459">
        <w:rPr>
          <w:i/>
          <w:sz w:val="22"/>
          <w:szCs w:val="22"/>
        </w:rPr>
        <w:t>]</w:t>
      </w:r>
      <w:r w:rsidR="009651B7" w:rsidRPr="000B2459">
        <w:rPr>
          <w:sz w:val="22"/>
          <w:szCs w:val="22"/>
        </w:rPr>
        <w:t xml:space="preserve">   Find </w:t>
      </w:r>
      <w:r w:rsidR="009651B7" w:rsidRPr="00917419">
        <w:rPr>
          <w:sz w:val="22"/>
          <w:szCs w:val="22"/>
        </w:rPr>
        <w:t>Charlotte’s (</w:t>
      </w:r>
      <w:r w:rsidR="009651B7" w:rsidRPr="00917419">
        <w:rPr>
          <w:i/>
          <w:sz w:val="22"/>
          <w:szCs w:val="22"/>
        </w:rPr>
        <w:t>instantaneous) velocity</w:t>
      </w:r>
      <w:r w:rsidR="009651B7" w:rsidRPr="00917419">
        <w:rPr>
          <w:sz w:val="22"/>
          <w:szCs w:val="22"/>
        </w:rPr>
        <w:t xml:space="preserve"> at time </w:t>
      </w:r>
      <w:r w:rsidR="009651B7" w:rsidRPr="00917419">
        <w:rPr>
          <w:i/>
          <w:sz w:val="22"/>
          <w:szCs w:val="22"/>
        </w:rPr>
        <w:t>t</w:t>
      </w:r>
      <w:r w:rsidR="009651B7" w:rsidRPr="00917419">
        <w:rPr>
          <w:sz w:val="22"/>
          <w:szCs w:val="22"/>
        </w:rPr>
        <w:t>.  (You may use shortcuts for differentiation.)</w:t>
      </w:r>
    </w:p>
    <w:p w:rsidR="0050544B" w:rsidRPr="00917419" w:rsidRDefault="00DC2C5C" w:rsidP="00DC2C5C">
      <w:pPr>
        <w:autoSpaceDE/>
        <w:autoSpaceDN/>
        <w:rPr>
          <w:sz w:val="22"/>
          <w:szCs w:val="22"/>
        </w:rPr>
      </w:pPr>
      <w:r>
        <w:rPr>
          <w:i/>
          <w:color w:val="0000FF"/>
          <w:sz w:val="22"/>
          <w:szCs w:val="22"/>
        </w:rPr>
        <w:t>Solution</w:t>
      </w:r>
      <w:r w:rsidRPr="00B50CE5">
        <w:rPr>
          <w:i/>
          <w:color w:val="0000FF"/>
          <w:sz w:val="22"/>
          <w:szCs w:val="22"/>
        </w:rPr>
        <w:t xml:space="preserve">:   </w:t>
      </w:r>
    </w:p>
    <w:p w:rsidR="0050544B" w:rsidRPr="00917419" w:rsidRDefault="00317359" w:rsidP="00DC2C5C">
      <w:pPr>
        <w:autoSpaceDE/>
        <w:autoSpaceDN/>
        <w:ind w:left="432"/>
        <w:jc w:val="center"/>
        <w:rPr>
          <w:sz w:val="22"/>
          <w:szCs w:val="22"/>
        </w:rPr>
      </w:pPr>
      <w:r w:rsidRPr="0091741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162833</wp:posOffset>
            </wp:positionV>
            <wp:extent cx="875030" cy="673735"/>
            <wp:effectExtent l="0" t="0" r="1270" b="0"/>
            <wp:wrapNone/>
            <wp:docPr id="24" name="Picture 24" descr="http://www.clker.com/cliparts/5/8/c/2/1330462678949203041Happy%20Black%20Spid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5/8/c/2/1330462678949203041Happy%20Black%20Spider.svg.m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C5C" w:rsidRPr="00DC2C5C">
        <w:rPr>
          <w:position w:val="-58"/>
          <w:sz w:val="22"/>
          <w:szCs w:val="22"/>
        </w:rPr>
        <w:object w:dxaOrig="5000" w:dyaOrig="1280">
          <v:shape id="_x0000_i1029" type="#_x0000_t75" style="width:244.25pt;height:60.5pt" o:ole="">
            <v:imagedata r:id="rId19" o:title=""/>
          </v:shape>
          <o:OLEObject Type="Embed" ProgID="Equation.3" ShapeID="_x0000_i1029" DrawAspect="Content" ObjectID="_1567835791" r:id="rId20"/>
        </w:object>
      </w:r>
    </w:p>
    <w:p w:rsidR="00721BA1" w:rsidRPr="00917419" w:rsidRDefault="00721BA1" w:rsidP="009651B7">
      <w:pPr>
        <w:autoSpaceDE/>
        <w:autoSpaceDN/>
        <w:rPr>
          <w:sz w:val="22"/>
          <w:szCs w:val="22"/>
        </w:rPr>
      </w:pPr>
    </w:p>
    <w:p w:rsidR="009651B7" w:rsidRPr="00917419" w:rsidRDefault="009651B7" w:rsidP="009651B7">
      <w:pPr>
        <w:autoSpaceDE/>
        <w:autoSpaceDN/>
        <w:rPr>
          <w:sz w:val="22"/>
          <w:szCs w:val="22"/>
        </w:rPr>
      </w:pPr>
    </w:p>
    <w:p w:rsidR="009651B7" w:rsidRPr="00917419" w:rsidRDefault="009651B7" w:rsidP="009651B7">
      <w:pPr>
        <w:tabs>
          <w:tab w:val="num" w:pos="615"/>
        </w:tabs>
        <w:autoSpaceDE/>
        <w:autoSpaceDN/>
        <w:ind w:left="619" w:hanging="432"/>
        <w:rPr>
          <w:sz w:val="22"/>
          <w:szCs w:val="22"/>
        </w:rPr>
      </w:pPr>
      <w:r w:rsidRPr="00917419">
        <w:rPr>
          <w:sz w:val="22"/>
          <w:szCs w:val="22"/>
        </w:rPr>
        <w:t xml:space="preserve">(b)     </w:t>
      </w:r>
      <w:r w:rsidR="00721BA1" w:rsidRPr="000B2459">
        <w:rPr>
          <w:i/>
          <w:sz w:val="22"/>
          <w:szCs w:val="22"/>
        </w:rPr>
        <w:t>[</w:t>
      </w:r>
      <w:r w:rsidR="00B77DC1" w:rsidRPr="000B2459">
        <w:rPr>
          <w:i/>
          <w:sz w:val="22"/>
          <w:szCs w:val="22"/>
        </w:rPr>
        <w:t>1</w:t>
      </w:r>
      <w:r w:rsidR="00721BA1" w:rsidRPr="000B2459">
        <w:rPr>
          <w:i/>
          <w:sz w:val="22"/>
          <w:szCs w:val="22"/>
        </w:rPr>
        <w:t xml:space="preserve"> </w:t>
      </w:r>
      <w:proofErr w:type="spellStart"/>
      <w:r w:rsidR="00721BA1" w:rsidRPr="000B2459">
        <w:rPr>
          <w:i/>
          <w:sz w:val="22"/>
          <w:szCs w:val="22"/>
        </w:rPr>
        <w:t>pt</w:t>
      </w:r>
      <w:proofErr w:type="spellEnd"/>
      <w:r w:rsidR="00721BA1" w:rsidRPr="000B2459">
        <w:rPr>
          <w:i/>
          <w:sz w:val="22"/>
          <w:szCs w:val="22"/>
        </w:rPr>
        <w:t>]</w:t>
      </w:r>
      <w:r w:rsidR="00A92BDD" w:rsidRPr="000B2459">
        <w:rPr>
          <w:sz w:val="22"/>
          <w:szCs w:val="22"/>
        </w:rPr>
        <w:t> When</w:t>
      </w:r>
      <w:r w:rsidRPr="00917419">
        <w:rPr>
          <w:sz w:val="22"/>
          <w:szCs w:val="22"/>
        </w:rPr>
        <w:t xml:space="preserve"> is Charlotte moving </w:t>
      </w:r>
      <w:r w:rsidRPr="00917419">
        <w:rPr>
          <w:i/>
          <w:sz w:val="22"/>
          <w:szCs w:val="22"/>
        </w:rPr>
        <w:t>south?</w:t>
      </w:r>
      <w:r w:rsidRPr="00917419">
        <w:rPr>
          <w:sz w:val="22"/>
          <w:szCs w:val="22"/>
        </w:rPr>
        <w:t xml:space="preserve">  Explain.</w:t>
      </w:r>
    </w:p>
    <w:p w:rsidR="009651B7" w:rsidRPr="00917419" w:rsidRDefault="009651B7" w:rsidP="009651B7">
      <w:pPr>
        <w:tabs>
          <w:tab w:val="num" w:pos="615"/>
        </w:tabs>
        <w:autoSpaceDE/>
        <w:autoSpaceDN/>
        <w:ind w:left="619" w:hanging="432"/>
        <w:rPr>
          <w:sz w:val="22"/>
          <w:szCs w:val="22"/>
        </w:rPr>
      </w:pPr>
    </w:p>
    <w:p w:rsidR="00DC2C5C" w:rsidRPr="00006994" w:rsidRDefault="00DC2C5C" w:rsidP="00DC2C5C">
      <w:pPr>
        <w:autoSpaceDE/>
        <w:autoSpaceDN/>
        <w:spacing w:line="360" w:lineRule="auto"/>
        <w:rPr>
          <w:color w:val="0000FF"/>
          <w:sz w:val="22"/>
          <w:szCs w:val="22"/>
        </w:rPr>
      </w:pPr>
      <w:r w:rsidRPr="00006994">
        <w:rPr>
          <w:i/>
          <w:noProof/>
          <w:color w:val="0000FF"/>
          <w:sz w:val="22"/>
          <w:szCs w:val="22"/>
        </w:rPr>
        <w:t>Solution:</w:t>
      </w:r>
    </w:p>
    <w:p w:rsidR="00DC2C5C" w:rsidRPr="00006994" w:rsidRDefault="00DC2C5C" w:rsidP="00DC2C5C">
      <w:pPr>
        <w:autoSpaceDE/>
        <w:autoSpaceDN/>
        <w:spacing w:line="360" w:lineRule="auto"/>
        <w:rPr>
          <w:i/>
          <w:color w:val="0000FF"/>
          <w:sz w:val="22"/>
          <w:szCs w:val="22"/>
        </w:rPr>
      </w:pPr>
      <w:r w:rsidRPr="00006994">
        <w:rPr>
          <w:i/>
          <w:color w:val="0000FF"/>
          <w:sz w:val="22"/>
          <w:szCs w:val="22"/>
        </w:rPr>
        <w:t xml:space="preserve"> Charlotte moves south when </w:t>
      </w:r>
      <w:proofErr w:type="gramStart"/>
      <w:r w:rsidRPr="00006994">
        <w:rPr>
          <w:i/>
          <w:color w:val="0000FF"/>
          <w:sz w:val="22"/>
          <w:szCs w:val="22"/>
        </w:rPr>
        <w:t>v(</w:t>
      </w:r>
      <w:proofErr w:type="gramEnd"/>
      <w:r w:rsidRPr="00006994">
        <w:rPr>
          <w:i/>
          <w:color w:val="0000FF"/>
          <w:sz w:val="22"/>
          <w:szCs w:val="22"/>
        </w:rPr>
        <w:t xml:space="preserve">t) &lt; 0.  Performing a sign analysis on </w:t>
      </w:r>
      <w:proofErr w:type="gramStart"/>
      <w:r w:rsidRPr="00006994">
        <w:rPr>
          <w:i/>
          <w:color w:val="0000FF"/>
          <w:sz w:val="22"/>
          <w:szCs w:val="22"/>
        </w:rPr>
        <w:t>v(</w:t>
      </w:r>
      <w:proofErr w:type="gramEnd"/>
      <w:r w:rsidRPr="00006994">
        <w:rPr>
          <w:i/>
          <w:color w:val="0000FF"/>
          <w:sz w:val="22"/>
          <w:szCs w:val="22"/>
        </w:rPr>
        <w:t xml:space="preserve">t), we find that v(t) &lt; 0 precisely when  </w:t>
      </w:r>
      <w:r w:rsidRPr="00006994">
        <w:rPr>
          <w:b/>
          <w:i/>
          <w:color w:val="0000FF"/>
          <w:sz w:val="22"/>
          <w:szCs w:val="22"/>
        </w:rPr>
        <w:t>1 &lt; t &lt; 5 hours</w:t>
      </w:r>
      <w:r w:rsidRPr="00006994">
        <w:rPr>
          <w:i/>
          <w:color w:val="0000FF"/>
          <w:sz w:val="22"/>
          <w:szCs w:val="22"/>
        </w:rPr>
        <w:t>.</w:t>
      </w:r>
    </w:p>
    <w:p w:rsidR="0054294B" w:rsidRPr="00917419" w:rsidRDefault="0054294B" w:rsidP="00A92BDD">
      <w:pPr>
        <w:tabs>
          <w:tab w:val="num" w:pos="615"/>
        </w:tabs>
        <w:autoSpaceDE/>
        <w:autoSpaceDN/>
        <w:rPr>
          <w:sz w:val="22"/>
          <w:szCs w:val="22"/>
        </w:rPr>
      </w:pPr>
    </w:p>
    <w:p w:rsidR="0054294B" w:rsidRPr="00917419" w:rsidRDefault="0054294B" w:rsidP="009651B7">
      <w:pPr>
        <w:tabs>
          <w:tab w:val="num" w:pos="615"/>
        </w:tabs>
        <w:autoSpaceDE/>
        <w:autoSpaceDN/>
        <w:ind w:left="619" w:hanging="432"/>
        <w:rPr>
          <w:sz w:val="22"/>
          <w:szCs w:val="22"/>
        </w:rPr>
      </w:pPr>
    </w:p>
    <w:p w:rsidR="00BB331E" w:rsidRPr="00917419" w:rsidRDefault="00BB331E" w:rsidP="00DF4F29">
      <w:pPr>
        <w:overflowPunct/>
        <w:autoSpaceDE/>
        <w:autoSpaceDN/>
        <w:adjustRightInd/>
        <w:jc w:val="center"/>
        <w:rPr>
          <w:sz w:val="22"/>
          <w:szCs w:val="22"/>
          <w:lang w:eastAsia="zh-CN"/>
        </w:rPr>
      </w:pPr>
      <w:r w:rsidRPr="00917419">
        <w:rPr>
          <w:rFonts w:ascii="Algerian" w:hAnsi="Algerian"/>
          <w:color w:val="0000FF"/>
          <w:sz w:val="22"/>
          <w:szCs w:val="22"/>
          <w:lang w:eastAsia="zh-CN"/>
        </w:rPr>
        <w:t>Extra Credit</w:t>
      </w:r>
    </w:p>
    <w:p w:rsidR="00D12127" w:rsidRPr="00917419" w:rsidRDefault="00D12127" w:rsidP="004B14D3">
      <w:pPr>
        <w:rPr>
          <w:sz w:val="22"/>
          <w:szCs w:val="22"/>
        </w:rPr>
      </w:pPr>
    </w:p>
    <w:p w:rsidR="00C01086" w:rsidRPr="00917419" w:rsidRDefault="00B36F4C" w:rsidP="00DF4F29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17419">
        <w:rPr>
          <w:sz w:val="22"/>
          <w:szCs w:val="22"/>
        </w:rPr>
        <w:t>Marcel</w:t>
      </w:r>
      <w:r w:rsidR="00C01086" w:rsidRPr="00917419">
        <w:rPr>
          <w:sz w:val="22"/>
          <w:szCs w:val="22"/>
        </w:rPr>
        <w:t xml:space="preserve">, a Math </w:t>
      </w:r>
      <w:r w:rsidRPr="00917419">
        <w:rPr>
          <w:sz w:val="22"/>
          <w:szCs w:val="22"/>
        </w:rPr>
        <w:t>161</w:t>
      </w:r>
      <w:r w:rsidR="00C01086" w:rsidRPr="00917419">
        <w:rPr>
          <w:sz w:val="22"/>
          <w:szCs w:val="22"/>
        </w:rPr>
        <w:t xml:space="preserve"> student, realizes that the more caffeine he consumes, the faster he completes his </w:t>
      </w:r>
      <w:r w:rsidRPr="00917419">
        <w:rPr>
          <w:sz w:val="22"/>
          <w:szCs w:val="22"/>
        </w:rPr>
        <w:t>WebAssign homework.</w:t>
      </w:r>
      <w:r w:rsidR="00C01086" w:rsidRPr="00917419">
        <w:rPr>
          <w:sz w:val="22"/>
          <w:szCs w:val="22"/>
        </w:rPr>
        <w:t xml:space="preserve"> Before starting tonight’s assignment, he buys a cup of coffee containing a total of 100 milligrams of caffeine.</w:t>
      </w:r>
    </w:p>
    <w:p w:rsidR="00C01086" w:rsidRPr="00917419" w:rsidRDefault="00C01086" w:rsidP="00DF4F29">
      <w:pPr>
        <w:spacing w:line="360" w:lineRule="auto"/>
        <w:rPr>
          <w:sz w:val="22"/>
          <w:szCs w:val="22"/>
        </w:rPr>
      </w:pPr>
      <w:r w:rsidRPr="00917419">
        <w:rPr>
          <w:sz w:val="22"/>
          <w:szCs w:val="22"/>
        </w:rPr>
        <w:t xml:space="preserve">Let </w:t>
      </w:r>
      <w:r w:rsidRPr="00917419">
        <w:rPr>
          <w:rFonts w:ascii="Cambria" w:eastAsia="Cambria" w:hAnsi="Cambria" w:cs="Cambria"/>
          <w:i/>
          <w:sz w:val="22"/>
          <w:szCs w:val="22"/>
        </w:rPr>
        <w:t>T</w:t>
      </w:r>
      <w:r w:rsidRPr="00917419">
        <w:rPr>
          <w:sz w:val="22"/>
          <w:szCs w:val="22"/>
        </w:rPr>
        <w:t>(</w:t>
      </w:r>
      <w:r w:rsidRPr="00917419">
        <w:rPr>
          <w:rFonts w:ascii="Cambria" w:eastAsia="Cambria" w:hAnsi="Cambria" w:cs="Cambria"/>
          <w:i/>
          <w:sz w:val="22"/>
          <w:szCs w:val="22"/>
        </w:rPr>
        <w:t>c</w:t>
      </w:r>
      <w:r w:rsidRPr="00917419">
        <w:rPr>
          <w:sz w:val="22"/>
          <w:szCs w:val="22"/>
        </w:rPr>
        <w:t xml:space="preserve">) be the number of minutes it will take </w:t>
      </w:r>
      <w:r w:rsidR="00B36F4C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to complete tonight’s assignment if he consumes </w:t>
      </w:r>
      <w:r w:rsidRPr="00917419">
        <w:rPr>
          <w:rFonts w:ascii="Cambria" w:eastAsia="Cambria" w:hAnsi="Cambria" w:cs="Cambria"/>
          <w:i/>
          <w:sz w:val="22"/>
          <w:szCs w:val="22"/>
        </w:rPr>
        <w:t xml:space="preserve">c </w:t>
      </w:r>
      <w:r w:rsidRPr="00917419">
        <w:rPr>
          <w:sz w:val="22"/>
          <w:szCs w:val="22"/>
        </w:rPr>
        <w:t xml:space="preserve">milligrams of caffeine. Suppose that </w:t>
      </w:r>
      <w:r w:rsidRPr="00917419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Pr="00917419">
        <w:rPr>
          <w:sz w:val="22"/>
          <w:szCs w:val="22"/>
        </w:rPr>
        <w:t>is continuous and differentiable.</w:t>
      </w:r>
    </w:p>
    <w:p w:rsidR="00C01086" w:rsidRPr="00917419" w:rsidRDefault="009B0DF7" w:rsidP="00DF4F29">
      <w:pPr>
        <w:numPr>
          <w:ilvl w:val="1"/>
          <w:numId w:val="33"/>
        </w:numPr>
        <w:overflowPunct/>
        <w:autoSpaceDE/>
        <w:autoSpaceDN/>
        <w:adjustRightInd/>
        <w:spacing w:line="360" w:lineRule="auto"/>
        <w:ind w:hanging="273"/>
        <w:jc w:val="both"/>
        <w:rPr>
          <w:sz w:val="22"/>
          <w:szCs w:val="22"/>
        </w:rPr>
      </w:pPr>
      <w:r w:rsidRPr="00917419">
        <w:rPr>
          <w:i/>
          <w:sz w:val="22"/>
          <w:szCs w:val="22"/>
        </w:rPr>
        <w:t>[1</w:t>
      </w:r>
      <w:r w:rsidR="00B36F4C" w:rsidRPr="00917419">
        <w:rPr>
          <w:i/>
          <w:sz w:val="22"/>
          <w:szCs w:val="22"/>
        </w:rPr>
        <w:t xml:space="preserve"> p</w:t>
      </w:r>
      <w:r w:rsidRPr="00917419">
        <w:rPr>
          <w:i/>
          <w:sz w:val="22"/>
          <w:szCs w:val="22"/>
        </w:rPr>
        <w:t>t</w:t>
      </w:r>
      <w:r w:rsidR="00C01086" w:rsidRPr="00917419">
        <w:rPr>
          <w:i/>
          <w:sz w:val="22"/>
          <w:szCs w:val="22"/>
        </w:rPr>
        <w:t>]</w:t>
      </w:r>
      <w:r w:rsidR="00C01086" w:rsidRPr="00917419">
        <w:rPr>
          <w:sz w:val="22"/>
          <w:szCs w:val="22"/>
        </w:rPr>
        <w:t xml:space="preserve"> Circle the </w:t>
      </w:r>
      <w:r w:rsidR="00C01086" w:rsidRPr="00917419">
        <w:rPr>
          <w:rFonts w:ascii="Calibri" w:eastAsia="Calibri" w:hAnsi="Calibri" w:cs="Calibri"/>
          <w:sz w:val="22"/>
          <w:szCs w:val="22"/>
        </w:rPr>
        <w:t xml:space="preserve">one </w:t>
      </w:r>
      <w:r w:rsidR="00C01086" w:rsidRPr="00917419">
        <w:rPr>
          <w:sz w:val="22"/>
          <w:szCs w:val="22"/>
        </w:rPr>
        <w:t>sentence below that is best supported by the statement</w:t>
      </w:r>
    </w:p>
    <w:p w:rsidR="00C01086" w:rsidRPr="00917419" w:rsidRDefault="00C01086" w:rsidP="00DF4F29">
      <w:pPr>
        <w:spacing w:line="360" w:lineRule="auto"/>
        <w:ind w:left="883"/>
        <w:rPr>
          <w:sz w:val="22"/>
          <w:szCs w:val="22"/>
        </w:rPr>
      </w:pPr>
      <w:r w:rsidRPr="00917419">
        <w:rPr>
          <w:sz w:val="22"/>
          <w:szCs w:val="22"/>
        </w:rPr>
        <w:t xml:space="preserve">“the more caffeine </w:t>
      </w:r>
      <w:r w:rsidR="00AF4ED9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consumes, the faster he completes his online homework assignments.”</w:t>
      </w:r>
    </w:p>
    <w:p w:rsidR="00AF4ED9" w:rsidRDefault="00AF4ED9" w:rsidP="00AF4ED9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917419">
        <w:rPr>
          <w:noProof/>
          <w:sz w:val="22"/>
          <w:szCs w:val="22"/>
        </w:rPr>
        <w:drawing>
          <wp:inline distT="0" distB="0" distL="0" distR="0" wp14:anchorId="12F7DD92" wp14:editId="5786A2F7">
            <wp:extent cx="28670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19">
        <w:rPr>
          <w:sz w:val="22"/>
          <w:szCs w:val="22"/>
        </w:rPr>
        <w:t xml:space="preserve"> </w:t>
      </w:r>
    </w:p>
    <w:p w:rsidR="00B50CE5" w:rsidRPr="00B50CE5" w:rsidRDefault="00B50CE5" w:rsidP="00B50CE5">
      <w:pPr>
        <w:overflowPunct/>
        <w:autoSpaceDE/>
        <w:autoSpaceDN/>
        <w:adjustRightInd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Solution</w:t>
      </w:r>
      <w:r w:rsidRPr="00B50CE5">
        <w:rPr>
          <w:i/>
          <w:color w:val="0000FF"/>
          <w:sz w:val="22"/>
          <w:szCs w:val="22"/>
        </w:rPr>
        <w:t>:   Sentence ii, since more caffeine results in faster performance.</w:t>
      </w:r>
    </w:p>
    <w:p w:rsidR="00B50CE5" w:rsidRPr="00B50CE5" w:rsidRDefault="00B50CE5" w:rsidP="00B50CE5">
      <w:pPr>
        <w:overflowPunct/>
        <w:autoSpaceDE/>
        <w:autoSpaceDN/>
        <w:adjustRightInd/>
        <w:rPr>
          <w:i/>
          <w:color w:val="0000FF"/>
          <w:sz w:val="22"/>
          <w:szCs w:val="22"/>
        </w:rPr>
      </w:pPr>
    </w:p>
    <w:p w:rsidR="00B50CE5" w:rsidRDefault="00AF4ED9" w:rsidP="00B50CE5">
      <w:pPr>
        <w:numPr>
          <w:ilvl w:val="1"/>
          <w:numId w:val="33"/>
        </w:numPr>
        <w:overflowPunct/>
        <w:autoSpaceDE/>
        <w:autoSpaceDN/>
        <w:adjustRightInd/>
        <w:spacing w:line="360" w:lineRule="auto"/>
        <w:ind w:left="893" w:hanging="274"/>
        <w:jc w:val="both"/>
        <w:rPr>
          <w:sz w:val="22"/>
          <w:szCs w:val="22"/>
        </w:rPr>
      </w:pPr>
      <w:r w:rsidRPr="00917419">
        <w:rPr>
          <w:i/>
          <w:sz w:val="22"/>
          <w:szCs w:val="22"/>
        </w:rPr>
        <w:t>[</w:t>
      </w:r>
      <w:r w:rsidR="009B0DF7" w:rsidRPr="00917419">
        <w:rPr>
          <w:i/>
          <w:sz w:val="22"/>
          <w:szCs w:val="22"/>
        </w:rPr>
        <w:t>2</w:t>
      </w:r>
      <w:r w:rsidRPr="00917419">
        <w:rPr>
          <w:i/>
          <w:sz w:val="22"/>
          <w:szCs w:val="22"/>
        </w:rPr>
        <w:t xml:space="preserve"> p</w:t>
      </w:r>
      <w:r w:rsidR="00C01086" w:rsidRPr="00917419">
        <w:rPr>
          <w:i/>
          <w:sz w:val="22"/>
          <w:szCs w:val="22"/>
        </w:rPr>
        <w:t>t</w:t>
      </w:r>
      <w:r w:rsidR="009B0DF7" w:rsidRPr="00917419">
        <w:rPr>
          <w:i/>
          <w:sz w:val="22"/>
          <w:szCs w:val="22"/>
        </w:rPr>
        <w:t>s</w:t>
      </w:r>
      <w:r w:rsidR="00C01086" w:rsidRPr="00917419">
        <w:rPr>
          <w:i/>
          <w:sz w:val="22"/>
          <w:szCs w:val="22"/>
        </w:rPr>
        <w:t>]</w:t>
      </w:r>
      <w:r w:rsidR="00C01086" w:rsidRPr="00917419">
        <w:rPr>
          <w:sz w:val="22"/>
          <w:szCs w:val="22"/>
        </w:rPr>
        <w:t xml:space="preserve"> Explain, in the context of this problem, why it is reasonable to assume that 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>T</w:t>
      </w:r>
      <w:r w:rsidR="00C01086" w:rsidRPr="00917419">
        <w:rPr>
          <w:sz w:val="22"/>
          <w:szCs w:val="22"/>
        </w:rPr>
        <w:t>(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>c</w:t>
      </w:r>
      <w:r w:rsidR="00C01086" w:rsidRPr="00917419">
        <w:rPr>
          <w:sz w:val="22"/>
          <w:szCs w:val="22"/>
        </w:rPr>
        <w:t xml:space="preserve">) </w:t>
      </w:r>
      <w:r w:rsidRPr="00917419">
        <w:rPr>
          <w:sz w:val="22"/>
          <w:szCs w:val="22"/>
        </w:rPr>
        <w:t>has an inverse.  (In other words, T</w:t>
      </w:r>
      <w:r w:rsidRPr="00917419">
        <w:rPr>
          <w:sz w:val="22"/>
          <w:szCs w:val="22"/>
          <w:vertAlign w:val="superscript"/>
        </w:rPr>
        <w:t>-1</w:t>
      </w:r>
      <w:r w:rsidRPr="00917419">
        <w:rPr>
          <w:sz w:val="22"/>
          <w:szCs w:val="22"/>
        </w:rPr>
        <w:t xml:space="preserve"> exists.)</w:t>
      </w:r>
    </w:p>
    <w:p w:rsidR="000F7CE0" w:rsidRDefault="000F7CE0" w:rsidP="000F7CE0">
      <w:pPr>
        <w:overflowPunct/>
        <w:autoSpaceDE/>
        <w:autoSpaceDN/>
        <w:adjustRightInd/>
        <w:spacing w:line="360" w:lineRule="auto"/>
        <w:ind w:left="893"/>
        <w:jc w:val="both"/>
        <w:rPr>
          <w:sz w:val="22"/>
          <w:szCs w:val="22"/>
        </w:rPr>
      </w:pPr>
    </w:p>
    <w:p w:rsidR="00B50CE5" w:rsidRDefault="00B50CE5" w:rsidP="00E81A3D">
      <w:pPr>
        <w:overflowPunct/>
        <w:autoSpaceDE/>
        <w:autoSpaceDN/>
        <w:adjustRightInd/>
        <w:spacing w:line="360" w:lineRule="auto"/>
        <w:jc w:val="both"/>
        <w:rPr>
          <w:i/>
          <w:color w:val="0000FF"/>
          <w:sz w:val="22"/>
          <w:szCs w:val="22"/>
        </w:rPr>
      </w:pPr>
      <w:r w:rsidRPr="00B50CE5">
        <w:rPr>
          <w:i/>
          <w:color w:val="0000FF"/>
          <w:sz w:val="22"/>
          <w:szCs w:val="22"/>
        </w:rPr>
        <w:t>Solution:</w:t>
      </w:r>
      <w:r>
        <w:rPr>
          <w:i/>
          <w:color w:val="0000FF"/>
          <w:sz w:val="22"/>
          <w:szCs w:val="22"/>
        </w:rPr>
        <w:t xml:space="preserve">  </w:t>
      </w:r>
      <w:r w:rsidR="000F7CE0">
        <w:rPr>
          <w:i/>
          <w:color w:val="0000FF"/>
          <w:sz w:val="22"/>
          <w:szCs w:val="22"/>
        </w:rPr>
        <w:t>Note that t</w:t>
      </w:r>
      <w:r>
        <w:rPr>
          <w:i/>
          <w:color w:val="0000FF"/>
          <w:sz w:val="22"/>
          <w:szCs w:val="22"/>
        </w:rPr>
        <w:t>he more caffeine that Marcel consumes, the faster he will succeed in completing his assignment.  So T(c) is a strictly decreasing function, and hence has an inverse.</w:t>
      </w:r>
    </w:p>
    <w:p w:rsidR="00B50CE5" w:rsidRPr="00B50CE5" w:rsidRDefault="00B50CE5" w:rsidP="00B50CE5">
      <w:pPr>
        <w:overflowPunct/>
        <w:autoSpaceDE/>
        <w:autoSpaceDN/>
        <w:adjustRightInd/>
        <w:spacing w:line="360" w:lineRule="auto"/>
        <w:ind w:left="893"/>
        <w:jc w:val="both"/>
        <w:rPr>
          <w:sz w:val="22"/>
          <w:szCs w:val="22"/>
        </w:rPr>
      </w:pPr>
    </w:p>
    <w:p w:rsidR="000C6A5D" w:rsidRPr="000C6A5D" w:rsidRDefault="00C01086" w:rsidP="00DA6C35">
      <w:pPr>
        <w:numPr>
          <w:ilvl w:val="1"/>
          <w:numId w:val="33"/>
        </w:numPr>
        <w:overflowPunct/>
        <w:autoSpaceDE/>
        <w:autoSpaceDN/>
        <w:adjustRightInd/>
        <w:spacing w:line="360" w:lineRule="auto"/>
        <w:ind w:left="893" w:hanging="274"/>
        <w:jc w:val="both"/>
        <w:rPr>
          <w:i/>
          <w:color w:val="0000FF"/>
          <w:sz w:val="22"/>
          <w:szCs w:val="22"/>
        </w:rPr>
      </w:pPr>
      <w:r w:rsidRPr="000C6A5D">
        <w:rPr>
          <w:i/>
          <w:sz w:val="22"/>
          <w:szCs w:val="22"/>
        </w:rPr>
        <w:lastRenderedPageBreak/>
        <w:t>[2 p</w:t>
      </w:r>
      <w:r w:rsidR="009B0DF7" w:rsidRPr="000C6A5D">
        <w:rPr>
          <w:i/>
          <w:sz w:val="22"/>
          <w:szCs w:val="22"/>
        </w:rPr>
        <w:t>t</w:t>
      </w:r>
      <w:r w:rsidRPr="000C6A5D">
        <w:rPr>
          <w:i/>
          <w:sz w:val="22"/>
          <w:szCs w:val="22"/>
        </w:rPr>
        <w:t>s]</w:t>
      </w:r>
      <w:r w:rsidRPr="000C6A5D">
        <w:rPr>
          <w:sz w:val="22"/>
          <w:szCs w:val="22"/>
        </w:rPr>
        <w:t xml:space="preserve"> Interpret the equation </w:t>
      </w:r>
      <w:r w:rsidRPr="000C6A5D">
        <w:rPr>
          <w:rFonts w:ascii="Cambria" w:eastAsia="Cambria" w:hAnsi="Cambria" w:cs="Cambria"/>
          <w:i/>
          <w:sz w:val="22"/>
          <w:szCs w:val="22"/>
        </w:rPr>
        <w:t>T</w:t>
      </w:r>
      <w:r w:rsidRPr="000C6A5D">
        <w:rPr>
          <w:rFonts w:ascii="Cambria" w:eastAsia="Cambria" w:hAnsi="Cambria" w:cs="Cambria"/>
          <w:sz w:val="22"/>
          <w:szCs w:val="22"/>
          <w:vertAlign w:val="superscript"/>
        </w:rPr>
        <w:t>−1</w:t>
      </w:r>
      <w:r w:rsidRPr="000C6A5D">
        <w:rPr>
          <w:sz w:val="22"/>
          <w:szCs w:val="22"/>
        </w:rPr>
        <w:t>(100) = 45 in the context of this problem. Use a complete sentence and include units.</w:t>
      </w:r>
      <w:r w:rsidR="00AE33CB" w:rsidRPr="000C6A5D">
        <w:rPr>
          <w:sz w:val="22"/>
          <w:szCs w:val="22"/>
        </w:rPr>
        <w:t xml:space="preserve">   </w:t>
      </w:r>
    </w:p>
    <w:p w:rsidR="00B50CE5" w:rsidRPr="000C6A5D" w:rsidRDefault="00B50CE5" w:rsidP="00F3262A">
      <w:pPr>
        <w:overflowPunct/>
        <w:autoSpaceDE/>
        <w:autoSpaceDN/>
        <w:adjustRightInd/>
        <w:spacing w:after="120" w:line="360" w:lineRule="auto"/>
        <w:jc w:val="both"/>
        <w:rPr>
          <w:i/>
          <w:color w:val="0000FF"/>
          <w:sz w:val="22"/>
          <w:szCs w:val="22"/>
        </w:rPr>
      </w:pPr>
      <w:r w:rsidRPr="000C6A5D">
        <w:rPr>
          <w:i/>
          <w:color w:val="0000FF"/>
          <w:sz w:val="22"/>
          <w:szCs w:val="22"/>
        </w:rPr>
        <w:t>Solution: In order for Marcel to complete his WebAssign homework in 100 minutes, he must consume 45 milligrams of caffeine.</w:t>
      </w:r>
    </w:p>
    <w:p w:rsidR="00C01086" w:rsidRPr="000C6A5D" w:rsidRDefault="000C6A5D" w:rsidP="000C6A5D">
      <w:pPr>
        <w:numPr>
          <w:ilvl w:val="1"/>
          <w:numId w:val="33"/>
        </w:numPr>
        <w:overflowPunct/>
        <w:autoSpaceDE/>
        <w:autoSpaceDN/>
        <w:adjustRightInd/>
        <w:spacing w:line="360" w:lineRule="auto"/>
        <w:ind w:left="893" w:hanging="274"/>
        <w:jc w:val="both"/>
        <w:rPr>
          <w:sz w:val="22"/>
          <w:szCs w:val="22"/>
        </w:rPr>
      </w:pPr>
      <w:r w:rsidRPr="00917419">
        <w:rPr>
          <w:i/>
          <w:sz w:val="22"/>
          <w:szCs w:val="22"/>
        </w:rPr>
        <w:t xml:space="preserve"> </w:t>
      </w:r>
      <w:r w:rsidR="009B0DF7" w:rsidRPr="00917419">
        <w:rPr>
          <w:i/>
          <w:sz w:val="22"/>
          <w:szCs w:val="22"/>
        </w:rPr>
        <w:t>[1 pt</w:t>
      </w:r>
      <w:r w:rsidR="00C01086" w:rsidRPr="00917419">
        <w:rPr>
          <w:i/>
          <w:sz w:val="22"/>
          <w:szCs w:val="22"/>
        </w:rPr>
        <w:t>]</w:t>
      </w:r>
      <w:r w:rsidR="00C01086" w:rsidRPr="00917419">
        <w:rPr>
          <w:sz w:val="22"/>
          <w:szCs w:val="22"/>
        </w:rPr>
        <w:t xml:space="preserve"> Suppose that 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 xml:space="preserve">p </w:t>
      </w:r>
      <w:r w:rsidR="00C01086" w:rsidRPr="00917419">
        <w:rPr>
          <w:sz w:val="22"/>
          <w:szCs w:val="22"/>
        </w:rPr>
        <w:t xml:space="preserve">and 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 xml:space="preserve">k </w:t>
      </w:r>
      <w:r w:rsidR="00C01086" w:rsidRPr="00917419">
        <w:rPr>
          <w:sz w:val="22"/>
          <w:szCs w:val="22"/>
        </w:rPr>
        <w:t xml:space="preserve">are constants. In the equation </w:t>
      </w:r>
      <w:r w:rsidR="009B0DF7" w:rsidRPr="00917419">
        <w:rPr>
          <w:rFonts w:ascii="Cambria" w:eastAsia="Cambria" w:hAnsi="Cambria" w:cs="Cambria"/>
          <w:i/>
          <w:sz w:val="22"/>
          <w:szCs w:val="22"/>
        </w:rPr>
        <w:t>T</w:t>
      </w:r>
      <w:r w:rsidR="009B0DF7" w:rsidRPr="00917419">
        <w:rPr>
          <w:rFonts w:ascii="Cambria" w:eastAsia="Cambria" w:hAnsi="Cambria" w:cs="Cambria"/>
          <w:sz w:val="22"/>
          <w:szCs w:val="22"/>
          <w:vertAlign w:val="superscript"/>
        </w:rPr>
        <w:t>−1</w:t>
      </w:r>
      <w:r w:rsidR="00C01086" w:rsidRPr="00917419">
        <w:rPr>
          <w:sz w:val="22"/>
          <w:szCs w:val="22"/>
        </w:rPr>
        <w:t>(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>p</w:t>
      </w:r>
      <w:r w:rsidR="00C01086" w:rsidRPr="00917419">
        <w:rPr>
          <w:sz w:val="22"/>
          <w:szCs w:val="22"/>
        </w:rPr>
        <w:t xml:space="preserve">) = </w:t>
      </w:r>
      <w:r w:rsidR="00C01086" w:rsidRPr="00917419">
        <w:rPr>
          <w:rFonts w:ascii="Cambria" w:eastAsia="Cambria" w:hAnsi="Cambria" w:cs="Cambria"/>
          <w:i/>
          <w:sz w:val="22"/>
          <w:szCs w:val="22"/>
        </w:rPr>
        <w:t>k</w:t>
      </w:r>
      <w:r w:rsidR="00C01086" w:rsidRPr="00917419">
        <w:rPr>
          <w:sz w:val="22"/>
          <w:szCs w:val="22"/>
        </w:rPr>
        <w:t xml:space="preserve">, </w:t>
      </w:r>
      <w:r w:rsidR="00C01086" w:rsidRPr="000C6A5D">
        <w:rPr>
          <w:sz w:val="22"/>
          <w:szCs w:val="22"/>
        </w:rPr>
        <w:t>what are the</w:t>
      </w:r>
      <w:r w:rsidR="009B0DF7" w:rsidRPr="000C6A5D">
        <w:rPr>
          <w:sz w:val="22"/>
          <w:szCs w:val="22"/>
        </w:rPr>
        <w:t xml:space="preserve"> </w:t>
      </w:r>
      <w:r w:rsidR="00C01086" w:rsidRPr="000C6A5D">
        <w:rPr>
          <w:sz w:val="22"/>
          <w:szCs w:val="22"/>
        </w:rPr>
        <w:t>units o</w:t>
      </w:r>
      <w:r w:rsidR="009B0DF7" w:rsidRPr="000C6A5D">
        <w:rPr>
          <w:sz w:val="22"/>
          <w:szCs w:val="22"/>
        </w:rPr>
        <w:t>f</w:t>
      </w:r>
      <w:r w:rsidR="00C01086" w:rsidRPr="000C6A5D">
        <w:rPr>
          <w:sz w:val="22"/>
          <w:szCs w:val="22"/>
        </w:rPr>
        <w:t xml:space="preserve"> </w:t>
      </w:r>
      <w:r w:rsidR="00C01086" w:rsidRPr="000C6A5D">
        <w:rPr>
          <w:rFonts w:ascii="Cambria" w:eastAsia="Cambria" w:hAnsi="Cambria" w:cs="Cambria"/>
          <w:i/>
          <w:sz w:val="22"/>
          <w:szCs w:val="22"/>
        </w:rPr>
        <w:t xml:space="preserve">p </w:t>
      </w:r>
      <w:r w:rsidR="00C01086" w:rsidRPr="000C6A5D">
        <w:rPr>
          <w:sz w:val="22"/>
          <w:szCs w:val="22"/>
        </w:rPr>
        <w:t xml:space="preserve">and </w:t>
      </w:r>
      <w:r w:rsidR="00C01086" w:rsidRPr="000C6A5D">
        <w:rPr>
          <w:rFonts w:ascii="Cambria" w:eastAsia="Cambria" w:hAnsi="Cambria" w:cs="Cambria"/>
          <w:i/>
          <w:sz w:val="22"/>
          <w:szCs w:val="22"/>
        </w:rPr>
        <w:t>k</w:t>
      </w:r>
      <w:r w:rsidR="00C01086" w:rsidRPr="000C6A5D">
        <w:rPr>
          <w:sz w:val="22"/>
          <w:szCs w:val="22"/>
        </w:rPr>
        <w:t>?</w:t>
      </w:r>
    </w:p>
    <w:p w:rsidR="00C01086" w:rsidRPr="00E81A3D" w:rsidRDefault="00AE33CB" w:rsidP="00AE33CB">
      <w:pPr>
        <w:tabs>
          <w:tab w:val="center" w:pos="2864"/>
          <w:tab w:val="center" w:pos="6481"/>
        </w:tabs>
        <w:spacing w:line="360" w:lineRule="auto"/>
        <w:rPr>
          <w:i/>
          <w:color w:val="0000FF"/>
          <w:sz w:val="22"/>
          <w:szCs w:val="22"/>
        </w:rPr>
      </w:pPr>
      <w:r>
        <w:rPr>
          <w:sz w:val="22"/>
          <w:szCs w:val="22"/>
        </w:rPr>
        <w:t xml:space="preserve"> </w:t>
      </w:r>
      <w:r w:rsidR="000C6A5D">
        <w:rPr>
          <w:sz w:val="22"/>
          <w:szCs w:val="22"/>
        </w:rPr>
        <w:tab/>
      </w:r>
      <w:r w:rsidR="00C01086" w:rsidRPr="00E81A3D">
        <w:rPr>
          <w:i/>
          <w:color w:val="0000FF"/>
          <w:sz w:val="22"/>
          <w:szCs w:val="22"/>
        </w:rPr>
        <w:t xml:space="preserve"> </w:t>
      </w:r>
      <w:r w:rsidR="000C6A5D" w:rsidRPr="00E81A3D">
        <w:rPr>
          <w:i/>
          <w:color w:val="0000FF"/>
          <w:sz w:val="22"/>
          <w:szCs w:val="22"/>
        </w:rPr>
        <w:t xml:space="preserve">Corrected version:    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s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=v</m:t>
        </m:r>
      </m:oMath>
    </w:p>
    <w:p w:rsidR="00B50CE5" w:rsidRDefault="00AE33CB" w:rsidP="00E81A3D">
      <w:pPr>
        <w:tabs>
          <w:tab w:val="center" w:pos="2864"/>
          <w:tab w:val="center" w:pos="6475"/>
        </w:tabs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Answers</w:t>
      </w:r>
      <w:r w:rsidR="00B50CE5" w:rsidRPr="00B50CE5">
        <w:rPr>
          <w:i/>
          <w:color w:val="0000FF"/>
          <w:sz w:val="22"/>
          <w:szCs w:val="22"/>
        </w:rPr>
        <w:t>:</w:t>
      </w:r>
      <w:r>
        <w:rPr>
          <w:i/>
          <w:color w:val="0000FF"/>
          <w:sz w:val="22"/>
          <w:szCs w:val="22"/>
        </w:rPr>
        <w:t xml:space="preserve">  The units of p are minutes; the units of k are milligrams.</w:t>
      </w:r>
    </w:p>
    <w:p w:rsidR="000C6A5D" w:rsidRPr="00917419" w:rsidRDefault="000C6A5D" w:rsidP="00C01086">
      <w:pPr>
        <w:tabs>
          <w:tab w:val="center" w:pos="2864"/>
          <w:tab w:val="center" w:pos="6475"/>
        </w:tabs>
        <w:spacing w:after="323"/>
        <w:rPr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Answers to corrected version:    The units of </w:t>
      </w:r>
      <w:r w:rsidR="00E81A3D">
        <w:rPr>
          <w:i/>
          <w:color w:val="0000FF"/>
          <w:sz w:val="22"/>
          <w:szCs w:val="22"/>
        </w:rPr>
        <w:t>s</w:t>
      </w:r>
      <w:r>
        <w:rPr>
          <w:i/>
          <w:color w:val="0000FF"/>
          <w:sz w:val="22"/>
          <w:szCs w:val="22"/>
        </w:rPr>
        <w:t xml:space="preserve"> are </w:t>
      </w:r>
      <w:r w:rsidR="00E81A3D">
        <w:rPr>
          <w:i/>
          <w:color w:val="0000FF"/>
          <w:sz w:val="22"/>
          <w:szCs w:val="22"/>
        </w:rPr>
        <w:t>milligrams</w:t>
      </w:r>
      <w:r>
        <w:rPr>
          <w:i/>
          <w:color w:val="0000FF"/>
          <w:sz w:val="22"/>
          <w:szCs w:val="22"/>
        </w:rPr>
        <w:t xml:space="preserve">; the units of </w:t>
      </w:r>
      <w:r w:rsidR="00E81A3D">
        <w:rPr>
          <w:i/>
          <w:color w:val="0000FF"/>
          <w:sz w:val="22"/>
          <w:szCs w:val="22"/>
        </w:rPr>
        <w:t>v</w:t>
      </w:r>
      <w:r>
        <w:rPr>
          <w:i/>
          <w:color w:val="0000FF"/>
          <w:sz w:val="22"/>
          <w:szCs w:val="22"/>
        </w:rPr>
        <w:t xml:space="preserve"> are </w:t>
      </w:r>
      <w:r w:rsidR="00E81A3D">
        <w:rPr>
          <w:i/>
          <w:color w:val="0000FF"/>
          <w:sz w:val="22"/>
          <w:szCs w:val="22"/>
        </w:rPr>
        <w:t>minutes per milligram.</w:t>
      </w:r>
    </w:p>
    <w:p w:rsidR="00C01086" w:rsidRPr="00E81A3D" w:rsidRDefault="00C01086" w:rsidP="00E81A3D">
      <w:pPr>
        <w:numPr>
          <w:ilvl w:val="1"/>
          <w:numId w:val="33"/>
        </w:numPr>
        <w:overflowPunct/>
        <w:autoSpaceDE/>
        <w:autoSpaceDN/>
        <w:adjustRightInd/>
        <w:spacing w:line="360" w:lineRule="auto"/>
        <w:ind w:left="893" w:hanging="274"/>
        <w:jc w:val="both"/>
        <w:rPr>
          <w:sz w:val="22"/>
          <w:szCs w:val="22"/>
        </w:rPr>
      </w:pPr>
      <w:r w:rsidRPr="00917419">
        <w:rPr>
          <w:i/>
          <w:sz w:val="22"/>
          <w:szCs w:val="22"/>
        </w:rPr>
        <w:t>[</w:t>
      </w:r>
      <w:r w:rsidR="009B0DF7" w:rsidRPr="00917419">
        <w:rPr>
          <w:i/>
          <w:sz w:val="22"/>
          <w:szCs w:val="22"/>
        </w:rPr>
        <w:t>2 p</w:t>
      </w:r>
      <w:r w:rsidRPr="00917419">
        <w:rPr>
          <w:i/>
          <w:sz w:val="22"/>
          <w:szCs w:val="22"/>
        </w:rPr>
        <w:t>ts]</w:t>
      </w:r>
      <w:r w:rsidRPr="00917419">
        <w:rPr>
          <w:sz w:val="22"/>
          <w:szCs w:val="22"/>
        </w:rPr>
        <w:t xml:space="preserve"> Which of the statements below is best supported by the equation (</w:t>
      </w:r>
      <w:r w:rsidRPr="00917419">
        <w:rPr>
          <w:rFonts w:ascii="Cambria" w:eastAsia="Cambria" w:hAnsi="Cambria" w:cs="Cambria"/>
          <w:i/>
          <w:sz w:val="22"/>
          <w:szCs w:val="22"/>
        </w:rPr>
        <w:t>T</w:t>
      </w:r>
      <w:r w:rsidRPr="00917419">
        <w:rPr>
          <w:rFonts w:ascii="Cambria" w:eastAsia="Cambria" w:hAnsi="Cambria" w:cs="Cambria"/>
          <w:sz w:val="22"/>
          <w:szCs w:val="22"/>
          <w:vertAlign w:val="superscript"/>
        </w:rPr>
        <w:t>−1</w:t>
      </w:r>
      <w:r w:rsidRPr="00917419">
        <w:rPr>
          <w:sz w:val="22"/>
          <w:szCs w:val="22"/>
        </w:rPr>
        <w:t>)</w:t>
      </w:r>
      <w:r w:rsidRPr="00917419">
        <w:rPr>
          <w:rFonts w:ascii="Cambria" w:eastAsia="Cambria" w:hAnsi="Cambria" w:cs="Cambria"/>
          <w:sz w:val="22"/>
          <w:szCs w:val="22"/>
          <w:vertAlign w:val="superscript"/>
        </w:rPr>
        <w:t>0</w:t>
      </w:r>
      <w:r w:rsidRPr="00917419">
        <w:rPr>
          <w:sz w:val="22"/>
          <w:szCs w:val="22"/>
        </w:rPr>
        <w:t xml:space="preserve">(20) = </w:t>
      </w:r>
      <w:r w:rsidRPr="00917419">
        <w:rPr>
          <w:rFonts w:ascii="Cambria" w:eastAsia="Cambria" w:hAnsi="Cambria" w:cs="Cambria"/>
          <w:sz w:val="22"/>
          <w:szCs w:val="22"/>
        </w:rPr>
        <w:t>−</w:t>
      </w:r>
      <w:r w:rsidRPr="00917419">
        <w:rPr>
          <w:sz w:val="22"/>
          <w:szCs w:val="22"/>
        </w:rPr>
        <w:t xml:space="preserve">10? </w:t>
      </w:r>
      <w:r w:rsidR="00E81A3D">
        <w:rPr>
          <w:sz w:val="22"/>
          <w:szCs w:val="22"/>
        </w:rPr>
        <w:t xml:space="preserve"> </w:t>
      </w:r>
      <w:r w:rsidRPr="00E81A3D">
        <w:rPr>
          <w:rFonts w:eastAsia="Cambria"/>
          <w:i/>
          <w:sz w:val="22"/>
          <w:szCs w:val="22"/>
        </w:rPr>
        <w:t xml:space="preserve">Circle the </w:t>
      </w:r>
      <w:r w:rsidRPr="00E81A3D">
        <w:rPr>
          <w:rFonts w:eastAsia="Calibri"/>
          <w:sz w:val="22"/>
          <w:szCs w:val="22"/>
        </w:rPr>
        <w:t xml:space="preserve">one </w:t>
      </w:r>
      <w:r w:rsidRPr="00E81A3D">
        <w:rPr>
          <w:rFonts w:eastAsia="Cambria"/>
          <w:i/>
          <w:sz w:val="22"/>
          <w:szCs w:val="22"/>
        </w:rPr>
        <w:t>best answer.</w:t>
      </w:r>
    </w:p>
    <w:p w:rsidR="00E81A3D" w:rsidRPr="00E81A3D" w:rsidRDefault="00E81A3D" w:rsidP="00E81A3D">
      <w:pPr>
        <w:overflowPunct/>
        <w:autoSpaceDE/>
        <w:autoSpaceDN/>
        <w:adjustRightInd/>
        <w:spacing w:line="360" w:lineRule="auto"/>
        <w:ind w:left="893"/>
        <w:jc w:val="both"/>
        <w:rPr>
          <w:color w:val="0000FF"/>
          <w:sz w:val="22"/>
          <w:szCs w:val="22"/>
        </w:rPr>
      </w:pPr>
      <w:r w:rsidRPr="00E81A3D">
        <w:rPr>
          <w:i/>
          <w:color w:val="0000FF"/>
          <w:sz w:val="22"/>
          <w:szCs w:val="22"/>
        </w:rPr>
        <w:t xml:space="preserve">Corrected version:   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20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=-10</m:t>
        </m:r>
      </m:oMath>
    </w:p>
    <w:p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If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has consumed 20 milligrams of caffeine, then consuming an additional milligram of caffeine will save him about 10 minutes on tonight’s assignment.</w:t>
      </w:r>
    </w:p>
    <w:p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The amount of caffeine that will result in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finishing his homework in 21 minutes is approximately 10 milligrams greater than the amount of caffeine that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will need in order to finish his homework in 20 minutes.</w:t>
      </w:r>
    </w:p>
    <w:p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The rate at which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is consuming caffeine 20 minutes into his homework assignment is decreasing by 10 milligrams per minute.</w:t>
      </w:r>
    </w:p>
    <w:p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In order to complete tonight’s assignment in 19 rather than 20 minutes,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needs to consume about 10 milligrams of additional caffeine.</w:t>
      </w:r>
    </w:p>
    <w:p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5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If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consumes 20 milligrams of caffeine, then he will finish tonight’s assignment approximately 10 minutes faster than if he consumes no caffeine.</w:t>
      </w:r>
    </w:p>
    <w:p w:rsidR="004B14D3" w:rsidRPr="00917419" w:rsidRDefault="004B14D3" w:rsidP="00A65AB5">
      <w:pPr>
        <w:overflowPunct/>
        <w:rPr>
          <w:sz w:val="22"/>
          <w:szCs w:val="22"/>
        </w:rPr>
      </w:pPr>
    </w:p>
    <w:p w:rsidR="004B14D3" w:rsidRPr="00917419" w:rsidRDefault="00B50CE5" w:rsidP="000B2459">
      <w:pPr>
        <w:overflowPunct/>
        <w:ind w:firstLine="720"/>
        <w:rPr>
          <w:sz w:val="22"/>
          <w:szCs w:val="22"/>
        </w:rPr>
      </w:pPr>
      <w:r>
        <w:rPr>
          <w:i/>
          <w:color w:val="0000FF"/>
          <w:sz w:val="22"/>
          <w:szCs w:val="22"/>
        </w:rPr>
        <w:t>Solution</w:t>
      </w:r>
      <w:r w:rsidR="00E81A3D">
        <w:rPr>
          <w:i/>
          <w:color w:val="0000FF"/>
          <w:sz w:val="22"/>
          <w:szCs w:val="22"/>
        </w:rPr>
        <w:t xml:space="preserve"> to corrected version</w:t>
      </w:r>
      <w:r w:rsidRPr="00B50CE5">
        <w:rPr>
          <w:i/>
          <w:color w:val="0000FF"/>
          <w:sz w:val="22"/>
          <w:szCs w:val="22"/>
        </w:rPr>
        <w:t>:</w:t>
      </w:r>
      <w:r w:rsidR="00E81A3D">
        <w:rPr>
          <w:i/>
          <w:color w:val="0000FF"/>
          <w:sz w:val="22"/>
          <w:szCs w:val="22"/>
        </w:rPr>
        <w:t xml:space="preserve"> Sentence </w:t>
      </w:r>
      <w:proofErr w:type="gramStart"/>
      <w:r w:rsidR="00E81A3D">
        <w:rPr>
          <w:i/>
          <w:color w:val="0000FF"/>
          <w:sz w:val="22"/>
          <w:szCs w:val="22"/>
        </w:rPr>
        <w:t>iv</w:t>
      </w:r>
      <w:proofErr w:type="gramEnd"/>
      <w:r w:rsidR="00E81A3D">
        <w:rPr>
          <w:i/>
          <w:color w:val="0000FF"/>
          <w:sz w:val="22"/>
          <w:szCs w:val="22"/>
        </w:rPr>
        <w:t xml:space="preserve"> is the correct answer.   </w:t>
      </w:r>
    </w:p>
    <w:p w:rsidR="004B14D3" w:rsidRPr="00917419" w:rsidRDefault="004B14D3" w:rsidP="00A65AB5">
      <w:pPr>
        <w:overflowPunct/>
        <w:rPr>
          <w:sz w:val="22"/>
          <w:szCs w:val="22"/>
        </w:rPr>
      </w:pPr>
    </w:p>
    <w:p w:rsidR="000213D3" w:rsidRDefault="000213D3" w:rsidP="00D12127">
      <w:pPr>
        <w:ind w:left="720"/>
        <w:rPr>
          <w:sz w:val="22"/>
          <w:szCs w:val="22"/>
        </w:rPr>
      </w:pPr>
    </w:p>
    <w:p w:rsidR="00A92BDD" w:rsidRDefault="00A92BDD" w:rsidP="00D12127">
      <w:pPr>
        <w:ind w:left="720"/>
        <w:rPr>
          <w:sz w:val="22"/>
          <w:szCs w:val="22"/>
        </w:rPr>
      </w:pPr>
    </w:p>
    <w:p w:rsidR="00A92BDD" w:rsidRPr="00917419" w:rsidRDefault="00A92BDD" w:rsidP="00D12127">
      <w:pPr>
        <w:ind w:left="720"/>
        <w:rPr>
          <w:sz w:val="22"/>
          <w:szCs w:val="22"/>
        </w:rPr>
      </w:pPr>
    </w:p>
    <w:p w:rsidR="006B40BF" w:rsidRPr="00917419" w:rsidRDefault="006B40BF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9640CC" w:rsidRPr="00917419" w:rsidRDefault="009640CC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9640CC" w:rsidRDefault="009640CC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</w:p>
    <w:p w:rsidR="000F7CE0" w:rsidRPr="00917419" w:rsidRDefault="000F7CE0" w:rsidP="004B14D3">
      <w:pPr>
        <w:pStyle w:val="PlainText"/>
        <w:rPr>
          <w:rFonts w:ascii="Times New Roman" w:eastAsia="MS Mincho" w:hAnsi="Times New Roman"/>
          <w:i/>
          <w:color w:val="0000FF"/>
          <w:sz w:val="22"/>
          <w:szCs w:val="22"/>
        </w:rPr>
      </w:pPr>
      <w:bookmarkStart w:id="0" w:name="_GoBack"/>
      <w:bookmarkEnd w:id="0"/>
    </w:p>
    <w:p w:rsidR="00AB4D65" w:rsidRPr="00E81A3D" w:rsidRDefault="00AB4D65" w:rsidP="00230D37">
      <w:pPr>
        <w:pStyle w:val="PlainText"/>
        <w:spacing w:line="360" w:lineRule="auto"/>
        <w:jc w:val="center"/>
        <w:rPr>
          <w:rFonts w:ascii="Times New Roman" w:eastAsia="MS Mincho" w:hAnsi="Times New Roman"/>
          <w:i/>
          <w:color w:val="C00000"/>
          <w:sz w:val="22"/>
          <w:szCs w:val="22"/>
        </w:rPr>
      </w:pPr>
      <w:r w:rsidRPr="00E81A3D">
        <w:rPr>
          <w:rFonts w:ascii="Times New Roman" w:eastAsia="MS Mincho" w:hAnsi="Times New Roman"/>
          <w:i/>
          <w:color w:val="C00000"/>
          <w:sz w:val="22"/>
          <w:szCs w:val="22"/>
        </w:rPr>
        <w:t>The only time my education was interrupted was when I was in school.</w:t>
      </w:r>
    </w:p>
    <w:p w:rsidR="00E52E50" w:rsidRPr="00E81A3D" w:rsidRDefault="00655D23" w:rsidP="00230D37">
      <w:pPr>
        <w:pStyle w:val="PlainText"/>
        <w:spacing w:line="360" w:lineRule="auto"/>
        <w:jc w:val="center"/>
        <w:rPr>
          <w:rFonts w:ascii="Times New Roman" w:eastAsia="MS Mincho" w:hAnsi="Times New Roman"/>
          <w:color w:val="C00000"/>
          <w:sz w:val="22"/>
          <w:szCs w:val="22"/>
        </w:rPr>
      </w:pPr>
      <w:r w:rsidRPr="00E81A3D">
        <w:rPr>
          <w:rFonts w:ascii="Times New Roman" w:eastAsia="MS Mincho" w:hAnsi="Times New Roman"/>
          <w:color w:val="C00000"/>
          <w:sz w:val="22"/>
          <w:szCs w:val="22"/>
        </w:rPr>
        <w:t xml:space="preserve">-  </w:t>
      </w:r>
      <w:r w:rsidR="00AB4D65" w:rsidRPr="00E81A3D">
        <w:rPr>
          <w:rFonts w:ascii="Times New Roman" w:eastAsia="MS Mincho" w:hAnsi="Times New Roman"/>
          <w:color w:val="C00000"/>
          <w:sz w:val="22"/>
          <w:szCs w:val="22"/>
        </w:rPr>
        <w:t>George Bernard Shaw</w:t>
      </w:r>
    </w:p>
    <w:p w:rsidR="00C368AC" w:rsidRPr="00917419" w:rsidRDefault="00C368AC" w:rsidP="00230D37">
      <w:pPr>
        <w:pStyle w:val="PlainText"/>
        <w:spacing w:line="360" w:lineRule="auto"/>
        <w:jc w:val="center"/>
        <w:rPr>
          <w:rFonts w:ascii="Times New Roman" w:eastAsia="MS Mincho" w:hAnsi="Times New Roman"/>
          <w:color w:val="0000FF"/>
          <w:sz w:val="22"/>
          <w:szCs w:val="22"/>
        </w:rPr>
      </w:pPr>
    </w:p>
    <w:p w:rsidR="00C368AC" w:rsidRPr="009640CC" w:rsidRDefault="00C368AC" w:rsidP="00230D37">
      <w:pPr>
        <w:pStyle w:val="PlainText"/>
        <w:spacing w:line="360" w:lineRule="auto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10BAFA" wp14:editId="1FE1E98E">
            <wp:extent cx="6126480" cy="3148650"/>
            <wp:effectExtent l="0" t="0" r="7620" b="0"/>
            <wp:docPr id="7" name="Picture 7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 b="11861"/>
                    <a:stretch/>
                  </pic:blipFill>
                  <pic:spPr bwMode="auto">
                    <a:xfrm>
                      <a:off x="0" y="0"/>
                      <a:ext cx="6126480" cy="31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68AC" w:rsidRPr="009640CC" w:rsidSect="004919F1">
      <w:headerReference w:type="even" r:id="rId23"/>
      <w:headerReference w:type="default" r:id="rId24"/>
      <w:pgSz w:w="12240" w:h="15840"/>
      <w:pgMar w:top="1152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88" w:rsidRDefault="009D0F88">
      <w:r>
        <w:separator/>
      </w:r>
    </w:p>
  </w:endnote>
  <w:endnote w:type="continuationSeparator" w:id="0">
    <w:p w:rsidR="009D0F88" w:rsidRDefault="009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88" w:rsidRDefault="009D0F88">
      <w:r>
        <w:separator/>
      </w:r>
    </w:p>
  </w:footnote>
  <w:footnote w:type="continuationSeparator" w:id="0">
    <w:p w:rsidR="009D0F88" w:rsidRDefault="009D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39C">
      <w:rPr>
        <w:rStyle w:val="PageNumber"/>
        <w:noProof/>
      </w:rPr>
      <w:t>6</w: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E3DC4"/>
    <w:multiLevelType w:val="hybridMultilevel"/>
    <w:tmpl w:val="41920B5E"/>
    <w:lvl w:ilvl="0" w:tplc="20A4941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6CD7E07"/>
    <w:multiLevelType w:val="hybridMultilevel"/>
    <w:tmpl w:val="F69EAFF8"/>
    <w:lvl w:ilvl="0" w:tplc="746A91D4">
      <w:start w:val="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1AE86C36"/>
    <w:multiLevelType w:val="hybridMultilevel"/>
    <w:tmpl w:val="C41A9B36"/>
    <w:lvl w:ilvl="0" w:tplc="92F072A0">
      <w:start w:val="5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CF1058F"/>
    <w:multiLevelType w:val="hybridMultilevel"/>
    <w:tmpl w:val="594C54EA"/>
    <w:lvl w:ilvl="0" w:tplc="0DC6B37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0CC4"/>
    <w:multiLevelType w:val="hybridMultilevel"/>
    <w:tmpl w:val="FAD69B60"/>
    <w:lvl w:ilvl="0" w:tplc="01F44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262B7FDA"/>
    <w:multiLevelType w:val="hybridMultilevel"/>
    <w:tmpl w:val="0F629B38"/>
    <w:lvl w:ilvl="0" w:tplc="2E92F7F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A12FC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2C022A7"/>
    <w:multiLevelType w:val="hybridMultilevel"/>
    <w:tmpl w:val="4642A6AC"/>
    <w:lvl w:ilvl="0" w:tplc="41745084">
      <w:start w:val="1"/>
      <w:numFmt w:val="lowerRoman"/>
      <w:lvlText w:val="(%1)"/>
      <w:lvlJc w:val="left"/>
      <w:pPr>
        <w:ind w:left="2520" w:hanging="108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FC6AEA"/>
    <w:multiLevelType w:val="hybridMultilevel"/>
    <w:tmpl w:val="6AB620B8"/>
    <w:lvl w:ilvl="0" w:tplc="3C028B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254E2"/>
    <w:multiLevelType w:val="hybridMultilevel"/>
    <w:tmpl w:val="BF7469C4"/>
    <w:lvl w:ilvl="0" w:tplc="3166991E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56443A5F"/>
    <w:multiLevelType w:val="hybridMultilevel"/>
    <w:tmpl w:val="2280D464"/>
    <w:lvl w:ilvl="0" w:tplc="3A2E7CD2">
      <w:start w:val="5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88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0264">
      <w:start w:val="1"/>
      <w:numFmt w:val="lowerRoman"/>
      <w:lvlText w:val="%3."/>
      <w:lvlJc w:val="left"/>
      <w:pPr>
        <w:ind w:left="1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5754">
      <w:start w:val="1"/>
      <w:numFmt w:val="decimal"/>
      <w:lvlText w:val="%4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DE4E">
      <w:start w:val="1"/>
      <w:numFmt w:val="lowerLetter"/>
      <w:lvlText w:val="%5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29A">
      <w:start w:val="1"/>
      <w:numFmt w:val="lowerRoman"/>
      <w:lvlText w:val="%6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082">
      <w:start w:val="1"/>
      <w:numFmt w:val="decimal"/>
      <w:lvlText w:val="%7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D92C">
      <w:start w:val="1"/>
      <w:numFmt w:val="lowerLetter"/>
      <w:lvlText w:val="%8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7D84">
      <w:start w:val="1"/>
      <w:numFmt w:val="lowerRoman"/>
      <w:lvlText w:val="%9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7015DC"/>
    <w:multiLevelType w:val="hybridMultilevel"/>
    <w:tmpl w:val="32BA9AF2"/>
    <w:lvl w:ilvl="0" w:tplc="E11694D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95266"/>
    <w:multiLevelType w:val="hybridMultilevel"/>
    <w:tmpl w:val="0194FE6E"/>
    <w:lvl w:ilvl="0" w:tplc="164266AA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875FE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F8C2FE6"/>
    <w:multiLevelType w:val="hybridMultilevel"/>
    <w:tmpl w:val="3D3820EC"/>
    <w:lvl w:ilvl="0" w:tplc="7E76F8FA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72C30389"/>
    <w:multiLevelType w:val="hybridMultilevel"/>
    <w:tmpl w:val="B35A25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8B57C13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1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8"/>
  </w:num>
  <w:num w:numId="20">
    <w:abstractNumId w:val="18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12"/>
  </w:num>
  <w:num w:numId="26">
    <w:abstractNumId w:val="6"/>
  </w:num>
  <w:num w:numId="27">
    <w:abstractNumId w:val="27"/>
  </w:num>
  <w:num w:numId="28">
    <w:abstractNumId w:val="29"/>
  </w:num>
  <w:num w:numId="29">
    <w:abstractNumId w:val="26"/>
  </w:num>
  <w:num w:numId="30">
    <w:abstractNumId w:val="22"/>
  </w:num>
  <w:num w:numId="31">
    <w:abstractNumId w:val="7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00053"/>
    <w:rsid w:val="00006994"/>
    <w:rsid w:val="00017ADD"/>
    <w:rsid w:val="00020F3E"/>
    <w:rsid w:val="000213D3"/>
    <w:rsid w:val="00037729"/>
    <w:rsid w:val="0004284B"/>
    <w:rsid w:val="000456C2"/>
    <w:rsid w:val="00047962"/>
    <w:rsid w:val="00051BF0"/>
    <w:rsid w:val="00054413"/>
    <w:rsid w:val="00065B51"/>
    <w:rsid w:val="000803AC"/>
    <w:rsid w:val="00092A3B"/>
    <w:rsid w:val="0009327E"/>
    <w:rsid w:val="000A22A7"/>
    <w:rsid w:val="000A5003"/>
    <w:rsid w:val="000B2459"/>
    <w:rsid w:val="000B24A9"/>
    <w:rsid w:val="000B260D"/>
    <w:rsid w:val="000B3531"/>
    <w:rsid w:val="000B5870"/>
    <w:rsid w:val="000C6A5D"/>
    <w:rsid w:val="000D2A4A"/>
    <w:rsid w:val="000D6636"/>
    <w:rsid w:val="000E18F9"/>
    <w:rsid w:val="000E6062"/>
    <w:rsid w:val="000F0264"/>
    <w:rsid w:val="000F08B9"/>
    <w:rsid w:val="000F3505"/>
    <w:rsid w:val="000F7CE0"/>
    <w:rsid w:val="00124349"/>
    <w:rsid w:val="001256F7"/>
    <w:rsid w:val="00133339"/>
    <w:rsid w:val="00137D9C"/>
    <w:rsid w:val="00147FEB"/>
    <w:rsid w:val="00151789"/>
    <w:rsid w:val="00170E57"/>
    <w:rsid w:val="00175E5C"/>
    <w:rsid w:val="00177C65"/>
    <w:rsid w:val="001B6366"/>
    <w:rsid w:val="001C2F3E"/>
    <w:rsid w:val="001C384D"/>
    <w:rsid w:val="001D197E"/>
    <w:rsid w:val="001D2ACF"/>
    <w:rsid w:val="001F607A"/>
    <w:rsid w:val="00211508"/>
    <w:rsid w:val="002122CF"/>
    <w:rsid w:val="00217199"/>
    <w:rsid w:val="00230D37"/>
    <w:rsid w:val="00240CA3"/>
    <w:rsid w:val="00241902"/>
    <w:rsid w:val="00242B5D"/>
    <w:rsid w:val="00250118"/>
    <w:rsid w:val="00251AFA"/>
    <w:rsid w:val="00260FF3"/>
    <w:rsid w:val="00262DE6"/>
    <w:rsid w:val="00270408"/>
    <w:rsid w:val="0029317C"/>
    <w:rsid w:val="00295553"/>
    <w:rsid w:val="002A4B24"/>
    <w:rsid w:val="002B654B"/>
    <w:rsid w:val="002C133F"/>
    <w:rsid w:val="002D04CD"/>
    <w:rsid w:val="002D4C54"/>
    <w:rsid w:val="002E10F6"/>
    <w:rsid w:val="00317359"/>
    <w:rsid w:val="00341238"/>
    <w:rsid w:val="00341FA2"/>
    <w:rsid w:val="00363D64"/>
    <w:rsid w:val="00365B7F"/>
    <w:rsid w:val="0038629E"/>
    <w:rsid w:val="003A43DE"/>
    <w:rsid w:val="003A686E"/>
    <w:rsid w:val="003B2476"/>
    <w:rsid w:val="003C57B9"/>
    <w:rsid w:val="003D46D7"/>
    <w:rsid w:val="003E3580"/>
    <w:rsid w:val="003E77B5"/>
    <w:rsid w:val="003F1F5C"/>
    <w:rsid w:val="00402FE6"/>
    <w:rsid w:val="00404C41"/>
    <w:rsid w:val="004106A9"/>
    <w:rsid w:val="00415B8B"/>
    <w:rsid w:val="00424363"/>
    <w:rsid w:val="004273A5"/>
    <w:rsid w:val="004274AE"/>
    <w:rsid w:val="00434325"/>
    <w:rsid w:val="004345FE"/>
    <w:rsid w:val="0043477A"/>
    <w:rsid w:val="00440F04"/>
    <w:rsid w:val="00450EF0"/>
    <w:rsid w:val="00455E7C"/>
    <w:rsid w:val="00465F76"/>
    <w:rsid w:val="004919F1"/>
    <w:rsid w:val="00497D78"/>
    <w:rsid w:val="004A007A"/>
    <w:rsid w:val="004A5A81"/>
    <w:rsid w:val="004A60A7"/>
    <w:rsid w:val="004B14D3"/>
    <w:rsid w:val="004B73FB"/>
    <w:rsid w:val="004C512F"/>
    <w:rsid w:val="004C5588"/>
    <w:rsid w:val="004E6530"/>
    <w:rsid w:val="004F10FA"/>
    <w:rsid w:val="004F3B48"/>
    <w:rsid w:val="0050544B"/>
    <w:rsid w:val="00507C17"/>
    <w:rsid w:val="00512E78"/>
    <w:rsid w:val="00523AA6"/>
    <w:rsid w:val="0053337F"/>
    <w:rsid w:val="0053525E"/>
    <w:rsid w:val="005421E1"/>
    <w:rsid w:val="0054294B"/>
    <w:rsid w:val="00543411"/>
    <w:rsid w:val="00543D46"/>
    <w:rsid w:val="00554B05"/>
    <w:rsid w:val="00567BF7"/>
    <w:rsid w:val="00574A9F"/>
    <w:rsid w:val="005805C8"/>
    <w:rsid w:val="00585540"/>
    <w:rsid w:val="005A09AD"/>
    <w:rsid w:val="005A438D"/>
    <w:rsid w:val="005A68E5"/>
    <w:rsid w:val="005A70E1"/>
    <w:rsid w:val="005B1C38"/>
    <w:rsid w:val="005B59FF"/>
    <w:rsid w:val="005B764F"/>
    <w:rsid w:val="005C4EBC"/>
    <w:rsid w:val="005C5E19"/>
    <w:rsid w:val="005D30EB"/>
    <w:rsid w:val="005D3BDD"/>
    <w:rsid w:val="005E0915"/>
    <w:rsid w:val="005E312E"/>
    <w:rsid w:val="005E3FE6"/>
    <w:rsid w:val="005F3B5A"/>
    <w:rsid w:val="00604FFD"/>
    <w:rsid w:val="00607482"/>
    <w:rsid w:val="00611DE1"/>
    <w:rsid w:val="00615E1A"/>
    <w:rsid w:val="00620C9A"/>
    <w:rsid w:val="00624167"/>
    <w:rsid w:val="00655D23"/>
    <w:rsid w:val="0065700C"/>
    <w:rsid w:val="00657F86"/>
    <w:rsid w:val="006723FA"/>
    <w:rsid w:val="00674A2D"/>
    <w:rsid w:val="006833E1"/>
    <w:rsid w:val="00684F5B"/>
    <w:rsid w:val="00692FA3"/>
    <w:rsid w:val="00695CCE"/>
    <w:rsid w:val="006A72A2"/>
    <w:rsid w:val="006A77F2"/>
    <w:rsid w:val="006A7ACD"/>
    <w:rsid w:val="006A7DAE"/>
    <w:rsid w:val="006B40BF"/>
    <w:rsid w:val="006B65A0"/>
    <w:rsid w:val="006C089A"/>
    <w:rsid w:val="006C290E"/>
    <w:rsid w:val="006C3607"/>
    <w:rsid w:val="006E1D81"/>
    <w:rsid w:val="006E2183"/>
    <w:rsid w:val="006F5B8A"/>
    <w:rsid w:val="00712744"/>
    <w:rsid w:val="0071629D"/>
    <w:rsid w:val="00721BA1"/>
    <w:rsid w:val="00744191"/>
    <w:rsid w:val="00744254"/>
    <w:rsid w:val="00756039"/>
    <w:rsid w:val="00762E0E"/>
    <w:rsid w:val="007757ED"/>
    <w:rsid w:val="00782CA2"/>
    <w:rsid w:val="00786A57"/>
    <w:rsid w:val="00793A47"/>
    <w:rsid w:val="00795567"/>
    <w:rsid w:val="007967A1"/>
    <w:rsid w:val="007B1EBB"/>
    <w:rsid w:val="007B4E04"/>
    <w:rsid w:val="007C018E"/>
    <w:rsid w:val="007C35B6"/>
    <w:rsid w:val="007E319F"/>
    <w:rsid w:val="007F7345"/>
    <w:rsid w:val="007F7C12"/>
    <w:rsid w:val="00801F6E"/>
    <w:rsid w:val="008025D0"/>
    <w:rsid w:val="0080524E"/>
    <w:rsid w:val="00824EA8"/>
    <w:rsid w:val="00830C44"/>
    <w:rsid w:val="0083519B"/>
    <w:rsid w:val="00850E01"/>
    <w:rsid w:val="00857E29"/>
    <w:rsid w:val="008631A5"/>
    <w:rsid w:val="0087569A"/>
    <w:rsid w:val="008823BD"/>
    <w:rsid w:val="008843F2"/>
    <w:rsid w:val="00886C59"/>
    <w:rsid w:val="008878A3"/>
    <w:rsid w:val="008932B1"/>
    <w:rsid w:val="008A04DE"/>
    <w:rsid w:val="008D7093"/>
    <w:rsid w:val="008E2FE0"/>
    <w:rsid w:val="008F241D"/>
    <w:rsid w:val="00903A30"/>
    <w:rsid w:val="00912521"/>
    <w:rsid w:val="00917419"/>
    <w:rsid w:val="00920463"/>
    <w:rsid w:val="00923BF1"/>
    <w:rsid w:val="009312F5"/>
    <w:rsid w:val="00950FBC"/>
    <w:rsid w:val="009517A2"/>
    <w:rsid w:val="0095358E"/>
    <w:rsid w:val="009640CC"/>
    <w:rsid w:val="009651B7"/>
    <w:rsid w:val="00970799"/>
    <w:rsid w:val="00982D5B"/>
    <w:rsid w:val="0099413F"/>
    <w:rsid w:val="009A2BD9"/>
    <w:rsid w:val="009A7BCF"/>
    <w:rsid w:val="009B0DF7"/>
    <w:rsid w:val="009B3AC2"/>
    <w:rsid w:val="009B6ABE"/>
    <w:rsid w:val="009C3477"/>
    <w:rsid w:val="009D0B99"/>
    <w:rsid w:val="009D0F88"/>
    <w:rsid w:val="009E456B"/>
    <w:rsid w:val="009F7379"/>
    <w:rsid w:val="00A04FA8"/>
    <w:rsid w:val="00A1655A"/>
    <w:rsid w:val="00A21169"/>
    <w:rsid w:val="00A327B4"/>
    <w:rsid w:val="00A41BB9"/>
    <w:rsid w:val="00A420DE"/>
    <w:rsid w:val="00A65AB5"/>
    <w:rsid w:val="00A66B68"/>
    <w:rsid w:val="00A70F40"/>
    <w:rsid w:val="00A874F4"/>
    <w:rsid w:val="00A9142A"/>
    <w:rsid w:val="00A916B1"/>
    <w:rsid w:val="00A92BDD"/>
    <w:rsid w:val="00AB16F7"/>
    <w:rsid w:val="00AB4CCD"/>
    <w:rsid w:val="00AB4D65"/>
    <w:rsid w:val="00AB57ED"/>
    <w:rsid w:val="00AE33CB"/>
    <w:rsid w:val="00AE52B0"/>
    <w:rsid w:val="00AF4ED9"/>
    <w:rsid w:val="00AF5E98"/>
    <w:rsid w:val="00B01859"/>
    <w:rsid w:val="00B117DA"/>
    <w:rsid w:val="00B15992"/>
    <w:rsid w:val="00B3163C"/>
    <w:rsid w:val="00B32246"/>
    <w:rsid w:val="00B33373"/>
    <w:rsid w:val="00B3639C"/>
    <w:rsid w:val="00B36F4C"/>
    <w:rsid w:val="00B50CE5"/>
    <w:rsid w:val="00B77DC1"/>
    <w:rsid w:val="00BA3785"/>
    <w:rsid w:val="00BB331E"/>
    <w:rsid w:val="00BB7B55"/>
    <w:rsid w:val="00BC298B"/>
    <w:rsid w:val="00BC694E"/>
    <w:rsid w:val="00BD070B"/>
    <w:rsid w:val="00BD5392"/>
    <w:rsid w:val="00BE5069"/>
    <w:rsid w:val="00BF0FA7"/>
    <w:rsid w:val="00C01086"/>
    <w:rsid w:val="00C0134C"/>
    <w:rsid w:val="00C0480C"/>
    <w:rsid w:val="00C10F3C"/>
    <w:rsid w:val="00C12BA9"/>
    <w:rsid w:val="00C1574A"/>
    <w:rsid w:val="00C16736"/>
    <w:rsid w:val="00C1720B"/>
    <w:rsid w:val="00C17482"/>
    <w:rsid w:val="00C30904"/>
    <w:rsid w:val="00C331DC"/>
    <w:rsid w:val="00C368AC"/>
    <w:rsid w:val="00C4012C"/>
    <w:rsid w:val="00C51E4A"/>
    <w:rsid w:val="00C72767"/>
    <w:rsid w:val="00C804A8"/>
    <w:rsid w:val="00C82CDD"/>
    <w:rsid w:val="00C85990"/>
    <w:rsid w:val="00C91044"/>
    <w:rsid w:val="00CA704C"/>
    <w:rsid w:val="00CB5EDA"/>
    <w:rsid w:val="00CC0624"/>
    <w:rsid w:val="00CD3C33"/>
    <w:rsid w:val="00CE5DFC"/>
    <w:rsid w:val="00D07BA8"/>
    <w:rsid w:val="00D12127"/>
    <w:rsid w:val="00D22F21"/>
    <w:rsid w:val="00D25B42"/>
    <w:rsid w:val="00D337D8"/>
    <w:rsid w:val="00D436D7"/>
    <w:rsid w:val="00D50713"/>
    <w:rsid w:val="00D62461"/>
    <w:rsid w:val="00D6591A"/>
    <w:rsid w:val="00D779E4"/>
    <w:rsid w:val="00DB51A7"/>
    <w:rsid w:val="00DC2C5C"/>
    <w:rsid w:val="00DC47D1"/>
    <w:rsid w:val="00DD5D8A"/>
    <w:rsid w:val="00DF4F29"/>
    <w:rsid w:val="00E0477B"/>
    <w:rsid w:val="00E12474"/>
    <w:rsid w:val="00E162AE"/>
    <w:rsid w:val="00E16F6D"/>
    <w:rsid w:val="00E27323"/>
    <w:rsid w:val="00E327A5"/>
    <w:rsid w:val="00E33919"/>
    <w:rsid w:val="00E44C17"/>
    <w:rsid w:val="00E50757"/>
    <w:rsid w:val="00E5091A"/>
    <w:rsid w:val="00E52E50"/>
    <w:rsid w:val="00E55158"/>
    <w:rsid w:val="00E57679"/>
    <w:rsid w:val="00E602F2"/>
    <w:rsid w:val="00E77EE4"/>
    <w:rsid w:val="00E81A3D"/>
    <w:rsid w:val="00E84174"/>
    <w:rsid w:val="00E8537F"/>
    <w:rsid w:val="00E90E3F"/>
    <w:rsid w:val="00EA3CDC"/>
    <w:rsid w:val="00EA7A9B"/>
    <w:rsid w:val="00EB1B4E"/>
    <w:rsid w:val="00EC3C3F"/>
    <w:rsid w:val="00EC3E9B"/>
    <w:rsid w:val="00EC5439"/>
    <w:rsid w:val="00EF3132"/>
    <w:rsid w:val="00EF4170"/>
    <w:rsid w:val="00EF51AB"/>
    <w:rsid w:val="00F04F89"/>
    <w:rsid w:val="00F04FBE"/>
    <w:rsid w:val="00F1482C"/>
    <w:rsid w:val="00F3262A"/>
    <w:rsid w:val="00F32A6C"/>
    <w:rsid w:val="00F52607"/>
    <w:rsid w:val="00F53234"/>
    <w:rsid w:val="00F81A1B"/>
    <w:rsid w:val="00F92FB1"/>
    <w:rsid w:val="00F97957"/>
    <w:rsid w:val="00FA011D"/>
    <w:rsid w:val="00FA3F94"/>
    <w:rsid w:val="00FC43E1"/>
    <w:rsid w:val="00FC6CAD"/>
    <w:rsid w:val="00FD00AD"/>
    <w:rsid w:val="00FD30B2"/>
    <w:rsid w:val="00FD4577"/>
    <w:rsid w:val="00FE3234"/>
    <w:rsid w:val="00FF16D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3517E-BEF1-4010-851A-75048D7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A0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65A0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65A0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65A0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6B65A0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6B65A0"/>
  </w:style>
  <w:style w:type="table" w:styleId="TableGrid">
    <w:name w:val="Table Grid"/>
    <w:basedOn w:val="TableNormal"/>
    <w:rsid w:val="002115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7A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B4D6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AB4D6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55E7C"/>
    <w:pPr>
      <w:ind w:left="720"/>
    </w:pPr>
  </w:style>
  <w:style w:type="character" w:customStyle="1" w:styleId="MathematicaFormatStandardForm">
    <w:name w:val="MathematicaFormatStandardForm"/>
    <w:uiPriority w:val="99"/>
    <w:rsid w:val="000D6636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695CC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5CCE"/>
  </w:style>
  <w:style w:type="character" w:styleId="PlaceholderText">
    <w:name w:val="Placeholder Text"/>
    <w:basedOn w:val="DefaultParagraphFont"/>
    <w:uiPriority w:val="99"/>
    <w:semiHidden/>
    <w:rsid w:val="00507C17"/>
    <w:rPr>
      <w:color w:val="808080"/>
    </w:rPr>
  </w:style>
  <w:style w:type="character" w:styleId="Hyperlink">
    <w:name w:val="Hyperlink"/>
    <w:basedOn w:val="DefaultParagraphFont"/>
    <w:unhideWhenUsed/>
    <w:rsid w:val="000B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4</vt:lpstr>
    </vt:vector>
  </TitlesOfParts>
  <Company>Loyola Young Scholars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4 soln</dc:title>
  <dc:creator>ajs</dc:creator>
  <cp:lastModifiedBy>Saleski, Alan</cp:lastModifiedBy>
  <cp:revision>6</cp:revision>
  <cp:lastPrinted>2017-09-25T13:57:00Z</cp:lastPrinted>
  <dcterms:created xsi:type="dcterms:W3CDTF">2017-09-25T13:35:00Z</dcterms:created>
  <dcterms:modified xsi:type="dcterms:W3CDTF">2017-09-25T13:57:00Z</dcterms:modified>
</cp:coreProperties>
</file>