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B" w:rsidRDefault="001F4681" w:rsidP="001F4681">
      <w:pPr>
        <w:pStyle w:val="Heading1"/>
        <w:jc w:val="center"/>
        <w:rPr>
          <w:rFonts w:ascii="Algerian" w:hAnsi="Algerian"/>
          <w:color w:val="0000FF"/>
          <w:sz w:val="36"/>
          <w:szCs w:val="36"/>
        </w:rPr>
      </w:pPr>
      <w:r>
        <w:rPr>
          <w:rFonts w:ascii="Algerian" w:hAnsi="Algerian"/>
          <w:color w:val="0000FF"/>
          <w:sz w:val="36"/>
          <w:szCs w:val="36"/>
        </w:rPr>
        <w:t xml:space="preserve">MATH 161        </w:t>
      </w:r>
      <w:r w:rsidRPr="00DF15B6">
        <w:rPr>
          <w:rFonts w:ascii="Algerian" w:hAnsi="Algerian"/>
          <w:color w:val="0000FF"/>
          <w:sz w:val="36"/>
          <w:szCs w:val="36"/>
        </w:rPr>
        <w:t xml:space="preserve">   </w:t>
      </w:r>
      <w:r>
        <w:rPr>
          <w:rFonts w:ascii="Algerian" w:hAnsi="Algerian"/>
          <w:color w:val="0000FF"/>
          <w:sz w:val="36"/>
          <w:szCs w:val="36"/>
        </w:rPr>
        <w:t xml:space="preserve"> </w:t>
      </w:r>
      <w:r w:rsidRPr="00DF15B6">
        <w:rPr>
          <w:rFonts w:ascii="Algerian" w:hAnsi="Algerian"/>
          <w:color w:val="0000FF"/>
          <w:sz w:val="36"/>
          <w:szCs w:val="36"/>
        </w:rPr>
        <w:t xml:space="preserve"> </w:t>
      </w:r>
      <w:r w:rsidR="0003263B">
        <w:rPr>
          <w:rFonts w:ascii="Algerian" w:hAnsi="Algerian"/>
          <w:color w:val="0000FF"/>
          <w:sz w:val="36"/>
          <w:szCs w:val="36"/>
        </w:rPr>
        <w:t xml:space="preserve">Solutions:  </w:t>
      </w:r>
      <w:r w:rsidRPr="00DF15B6">
        <w:rPr>
          <w:rFonts w:ascii="Algerian" w:hAnsi="Algerian"/>
          <w:color w:val="0000FF"/>
          <w:sz w:val="36"/>
          <w:szCs w:val="36"/>
        </w:rPr>
        <w:t>QUIZ V</w:t>
      </w:r>
      <w:r>
        <w:rPr>
          <w:rFonts w:ascii="Algerian" w:hAnsi="Algerian"/>
          <w:color w:val="0000FF"/>
          <w:sz w:val="36"/>
          <w:szCs w:val="36"/>
        </w:rPr>
        <w:t xml:space="preserve">II    </w:t>
      </w:r>
    </w:p>
    <w:p w:rsidR="0003263B" w:rsidRDefault="001F4681" w:rsidP="001F4681">
      <w:pPr>
        <w:pStyle w:val="Heading1"/>
        <w:jc w:val="center"/>
        <w:rPr>
          <w:rFonts w:ascii="Algerian" w:hAnsi="Algerian"/>
          <w:color w:val="0000FF"/>
          <w:sz w:val="36"/>
          <w:szCs w:val="36"/>
        </w:rPr>
      </w:pPr>
      <w:r>
        <w:rPr>
          <w:rFonts w:ascii="Algerian" w:hAnsi="Algerian"/>
          <w:color w:val="0000FF"/>
          <w:sz w:val="36"/>
          <w:szCs w:val="36"/>
        </w:rPr>
        <w:t xml:space="preserve">      </w:t>
      </w:r>
      <w:r w:rsidRPr="00DF15B6">
        <w:rPr>
          <w:rFonts w:ascii="Algerian" w:hAnsi="Algerian"/>
          <w:color w:val="0000FF"/>
          <w:sz w:val="36"/>
          <w:szCs w:val="36"/>
        </w:rPr>
        <w:t xml:space="preserve">   </w:t>
      </w:r>
    </w:p>
    <w:p w:rsidR="00EA7EED" w:rsidRPr="0003263B" w:rsidRDefault="001F4681" w:rsidP="0003263B">
      <w:pPr>
        <w:pStyle w:val="Heading1"/>
        <w:jc w:val="center"/>
        <w:rPr>
          <w:rFonts w:ascii="Algerian" w:hAnsi="Algerian"/>
          <w:color w:val="0000FF"/>
          <w:szCs w:val="28"/>
        </w:rPr>
      </w:pPr>
      <w:r w:rsidRPr="0003263B">
        <w:rPr>
          <w:rFonts w:ascii="Algerian" w:hAnsi="Algerian"/>
          <w:color w:val="0000FF"/>
          <w:szCs w:val="28"/>
        </w:rPr>
        <w:t>27 October 2017</w:t>
      </w:r>
      <w:r w:rsidR="00194260" w:rsidRPr="0003263B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23671D1" wp14:editId="4DB90DFB">
            <wp:simplePos x="0" y="0"/>
            <wp:positionH relativeFrom="column">
              <wp:posOffset>3790950</wp:posOffset>
            </wp:positionH>
            <wp:positionV relativeFrom="paragraph">
              <wp:posOffset>533400</wp:posOffset>
            </wp:positionV>
            <wp:extent cx="1066800" cy="800100"/>
            <wp:effectExtent l="0" t="0" r="0" b="0"/>
            <wp:wrapSquare wrapText="bothSides"/>
            <wp:docPr id="98" name="Picture 7" descr="http://ts1.mm.bing.net/th?&amp;id=HN.60804926643817765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4926643817765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34" w:rsidRDefault="001E2B34">
      <w:pPr>
        <w:ind w:firstLine="720"/>
        <w:jc w:val="center"/>
        <w:rPr>
          <w:rFonts w:ascii="Times" w:hAnsi="Times"/>
          <w:i/>
          <w:sz w:val="24"/>
        </w:rPr>
      </w:pPr>
    </w:p>
    <w:p w:rsidR="00906A85" w:rsidRDefault="00906A85" w:rsidP="00D11611">
      <w:pPr>
        <w:ind w:firstLine="720"/>
        <w:jc w:val="center"/>
        <w:rPr>
          <w:rFonts w:ascii="Times" w:hAnsi="Times"/>
          <w:i/>
          <w:sz w:val="24"/>
        </w:rPr>
      </w:pPr>
    </w:p>
    <w:p w:rsidR="008A292B" w:rsidRPr="008A292B" w:rsidRDefault="008A292B" w:rsidP="004B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</w:rPr>
      </w:pPr>
      <w:r w:rsidRPr="008A292B">
        <w:rPr>
          <w:i/>
          <w:color w:val="000000"/>
          <w:sz w:val="28"/>
          <w:szCs w:val="28"/>
        </w:rPr>
        <w:t>I hear and I forget.</w:t>
      </w:r>
    </w:p>
    <w:p w:rsidR="008A292B" w:rsidRPr="008A292B" w:rsidRDefault="008A292B" w:rsidP="008A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28"/>
        </w:rPr>
      </w:pPr>
      <w:r w:rsidRPr="008A292B">
        <w:rPr>
          <w:i/>
          <w:color w:val="000000"/>
          <w:sz w:val="28"/>
          <w:szCs w:val="28"/>
        </w:rPr>
        <w:t>I see and I remember.</w:t>
      </w:r>
    </w:p>
    <w:p w:rsidR="008A292B" w:rsidRPr="008A292B" w:rsidRDefault="00D11611" w:rsidP="008A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8A292B" w:rsidRPr="008A292B">
        <w:rPr>
          <w:i/>
          <w:color w:val="000000"/>
          <w:sz w:val="28"/>
          <w:szCs w:val="28"/>
        </w:rPr>
        <w:t>I do and I understand.</w:t>
      </w:r>
    </w:p>
    <w:p w:rsidR="008A292B" w:rsidRPr="008A292B" w:rsidRDefault="008A292B" w:rsidP="008A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</w:t>
      </w:r>
      <w:r w:rsidRPr="008A292B">
        <w:rPr>
          <w:color w:val="000000"/>
          <w:sz w:val="28"/>
          <w:szCs w:val="28"/>
        </w:rPr>
        <w:t>Chinese Proverb.</w:t>
      </w:r>
    </w:p>
    <w:p w:rsidR="004B3966" w:rsidRDefault="00B0746C" w:rsidP="00D11611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7C86ED0" wp14:editId="2F4FD08B">
            <wp:extent cx="1345565" cy="978535"/>
            <wp:effectExtent l="0" t="0" r="6985" b="0"/>
            <wp:docPr id="22" name="Picture 22" descr="http://www.caslt.org/images/general/holidays/halloween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lt.org/images/general/holidays/halloween_o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AF7">
        <w:rPr>
          <w:i/>
          <w:iCs/>
          <w:sz w:val="22"/>
          <w:szCs w:val="22"/>
        </w:rPr>
        <w:t>1.</w:t>
      </w:r>
      <w:r w:rsidR="00D40ACF" w:rsidRPr="00D40ACF">
        <w:rPr>
          <w:i/>
          <w:sz w:val="22"/>
          <w:szCs w:val="22"/>
        </w:rPr>
        <w:t xml:space="preserve"> </w:t>
      </w:r>
      <w:r w:rsidR="00D40ACF" w:rsidRPr="00F41977">
        <w:rPr>
          <w:i/>
          <w:sz w:val="22"/>
          <w:szCs w:val="22"/>
        </w:rPr>
        <w:t>[20 pts]</w:t>
      </w:r>
      <w:r w:rsidR="00D40ACF" w:rsidRPr="00F41977">
        <w:rPr>
          <w:sz w:val="22"/>
          <w:szCs w:val="22"/>
        </w:rPr>
        <w:t xml:space="preserve"> </w:t>
      </w:r>
      <w:r w:rsidR="00451AF7" w:rsidRPr="00B0746C">
        <w:rPr>
          <w:i/>
          <w:iCs/>
          <w:sz w:val="22"/>
          <w:szCs w:val="22"/>
        </w:rPr>
        <w:t xml:space="preserve">  </w:t>
      </w:r>
      <w:r w:rsidR="00451AF7" w:rsidRPr="00B0746C">
        <w:rPr>
          <w:sz w:val="22"/>
          <w:szCs w:val="22"/>
        </w:rPr>
        <w:t xml:space="preserve">Find two </w:t>
      </w:r>
      <w:r w:rsidR="00451AF7" w:rsidRPr="00B0746C">
        <w:rPr>
          <w:i/>
          <w:sz w:val="22"/>
          <w:szCs w:val="22"/>
        </w:rPr>
        <w:t>non</w:t>
      </w:r>
      <w:r w:rsidR="004B3966">
        <w:rPr>
          <w:noProof/>
        </w:rPr>
        <w:drawing>
          <wp:anchor distT="0" distB="0" distL="114300" distR="114300" simplePos="0" relativeHeight="251667456" behindDoc="0" locked="0" layoutInCell="1" allowOverlap="1" wp14:anchorId="32F133E0" wp14:editId="6A5FE865">
            <wp:simplePos x="0" y="0"/>
            <wp:positionH relativeFrom="column">
              <wp:posOffset>0</wp:posOffset>
            </wp:positionH>
            <wp:positionV relativeFrom="paragraph">
              <wp:posOffset>1089025</wp:posOffset>
            </wp:positionV>
            <wp:extent cx="751205" cy="838835"/>
            <wp:effectExtent l="0" t="0" r="0" b="0"/>
            <wp:wrapThrough wrapText="bothSides">
              <wp:wrapPolygon edited="0">
                <wp:start x="0" y="0"/>
                <wp:lineTo x="0" y="21093"/>
                <wp:lineTo x="20815" y="21093"/>
                <wp:lineTo x="20815" y="0"/>
                <wp:lineTo x="0" y="0"/>
              </wp:wrapPolygon>
            </wp:wrapThrough>
            <wp:docPr id="1" name="Picture 12" descr="http://images.clipartpanda.com/halloween-clip-art-31037-_bat_under_a_full_moon_0515-1008-2503-222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halloween-clip-art-31037-_bat_under_a_full_moon_0515-1008-2503-2229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AF7" w:rsidRPr="00B0746C">
        <w:rPr>
          <w:i/>
          <w:sz w:val="22"/>
          <w:szCs w:val="22"/>
        </w:rPr>
        <w:t>-negative</w:t>
      </w:r>
      <w:r w:rsidR="00D11611">
        <w:rPr>
          <w:sz w:val="22"/>
          <w:szCs w:val="22"/>
        </w:rPr>
        <w:t xml:space="preserve"> real numbers whose sum is 13</w:t>
      </w:r>
      <w:r w:rsidR="00451AF7" w:rsidRPr="00B0746C">
        <w:rPr>
          <w:sz w:val="22"/>
          <w:szCs w:val="22"/>
        </w:rPr>
        <w:t xml:space="preserve"> such that the product of one number and the square of the other number is a </w:t>
      </w:r>
      <w:r w:rsidR="00451AF7" w:rsidRPr="00B0746C">
        <w:rPr>
          <w:i/>
          <w:sz w:val="22"/>
          <w:szCs w:val="22"/>
        </w:rPr>
        <w:t>maximum</w:t>
      </w:r>
      <w:r w:rsidR="00451AF7" w:rsidRPr="00B0746C">
        <w:rPr>
          <w:sz w:val="22"/>
          <w:szCs w:val="22"/>
        </w:rPr>
        <w:t>.</w:t>
      </w:r>
    </w:p>
    <w:p w:rsidR="007240EA" w:rsidRDefault="007240EA" w:rsidP="00D11611">
      <w:pPr>
        <w:rPr>
          <w:sz w:val="22"/>
          <w:szCs w:val="22"/>
        </w:rPr>
      </w:pPr>
    </w:p>
    <w:p w:rsidR="00F41977" w:rsidRPr="00F41977" w:rsidRDefault="00F41977" w:rsidP="00F41977">
      <w:pPr>
        <w:pStyle w:val="ListParagraph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261B4">
        <w:rPr>
          <w:b/>
          <w:noProof/>
          <w:color w:val="0000FF"/>
          <w:sz w:val="22"/>
          <w:szCs w:val="22"/>
        </w:rPr>
        <w:t xml:space="preserve">Reminder:  </w:t>
      </w:r>
      <w:r w:rsidRPr="003261B4">
        <w:rPr>
          <w:noProof/>
          <w:sz w:val="22"/>
          <w:szCs w:val="22"/>
        </w:rPr>
        <w:t xml:space="preserve">Introduce your variables; state what is given; state your objective. </w:t>
      </w:r>
      <w:r w:rsidRPr="00F41977">
        <w:rPr>
          <w:i/>
          <w:sz w:val="22"/>
          <w:szCs w:val="22"/>
        </w:rPr>
        <w:t>Find an equation of one-</w:t>
      </w:r>
      <w:r>
        <w:rPr>
          <w:i/>
          <w:sz w:val="22"/>
          <w:szCs w:val="22"/>
        </w:rPr>
        <w:t xml:space="preserve">variable </w:t>
      </w:r>
      <w:r w:rsidR="00267F59">
        <w:rPr>
          <w:i/>
          <w:sz w:val="22"/>
          <w:szCs w:val="22"/>
        </w:rPr>
        <w:t>which must be m</w:t>
      </w:r>
      <w:r w:rsidR="007240EA">
        <w:rPr>
          <w:i/>
          <w:sz w:val="22"/>
          <w:szCs w:val="22"/>
        </w:rPr>
        <w:t>ax</w:t>
      </w:r>
      <w:r w:rsidR="00267F59">
        <w:rPr>
          <w:i/>
          <w:sz w:val="22"/>
          <w:szCs w:val="22"/>
        </w:rPr>
        <w:t>imized</w:t>
      </w:r>
      <w:r w:rsidRPr="00F41977">
        <w:rPr>
          <w:i/>
          <w:sz w:val="22"/>
          <w:szCs w:val="22"/>
        </w:rPr>
        <w:t>.</w:t>
      </w:r>
      <w:r w:rsidRPr="00F41977">
        <w:rPr>
          <w:sz w:val="22"/>
          <w:szCs w:val="22"/>
        </w:rPr>
        <w:t xml:space="preserve">  </w:t>
      </w:r>
      <w:r w:rsidRPr="003261B4">
        <w:rPr>
          <w:noProof/>
          <w:sz w:val="22"/>
          <w:szCs w:val="22"/>
        </w:rPr>
        <w:t xml:space="preserve"> </w:t>
      </w:r>
      <w:r w:rsidRPr="003261B4">
        <w:rPr>
          <w:sz w:val="22"/>
          <w:szCs w:val="22"/>
        </w:rPr>
        <w:t xml:space="preserve">Also find the </w:t>
      </w:r>
      <w:r w:rsidRPr="003261B4">
        <w:rPr>
          <w:i/>
          <w:sz w:val="22"/>
          <w:szCs w:val="22"/>
        </w:rPr>
        <w:t>constraints</w:t>
      </w:r>
      <w:r w:rsidRPr="003261B4">
        <w:rPr>
          <w:sz w:val="22"/>
          <w:szCs w:val="22"/>
        </w:rPr>
        <w:t xml:space="preserve"> placed upon your variable.</w:t>
      </w:r>
      <w:r>
        <w:rPr>
          <w:sz w:val="22"/>
          <w:szCs w:val="22"/>
        </w:rPr>
        <w:t xml:space="preserve">  </w:t>
      </w:r>
      <w:r w:rsidRPr="003261B4">
        <w:rPr>
          <w:noProof/>
          <w:sz w:val="22"/>
          <w:szCs w:val="22"/>
        </w:rPr>
        <w:t>Do not omit steps</w:t>
      </w:r>
      <w:r w:rsidR="00EE4527">
        <w:rPr>
          <w:noProof/>
          <w:sz w:val="22"/>
          <w:szCs w:val="22"/>
        </w:rPr>
        <w:t>.</w:t>
      </w:r>
      <w:r w:rsidRPr="003261B4">
        <w:rPr>
          <w:noProof/>
          <w:sz w:val="22"/>
          <w:szCs w:val="22"/>
        </w:rPr>
        <w:t xml:space="preserve"> </w:t>
      </w:r>
      <w:r w:rsidRPr="00F41977">
        <w:rPr>
          <w:sz w:val="22"/>
          <w:szCs w:val="22"/>
        </w:rPr>
        <w:t>Express answers to the nearest tenth.</w:t>
      </w:r>
    </w:p>
    <w:p w:rsidR="00F41977" w:rsidRPr="003261B4" w:rsidRDefault="00F41977" w:rsidP="00F41977">
      <w:pPr>
        <w:pStyle w:val="ListParagraph"/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F41977" w:rsidRPr="003261B4" w:rsidRDefault="00F41977" w:rsidP="00F41977">
      <w:pPr>
        <w:pStyle w:val="ListParagraph"/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03263B" w:rsidRPr="0003263B" w:rsidRDefault="00267F59" w:rsidP="0003263B">
      <w:pPr>
        <w:spacing w:line="360" w:lineRule="auto"/>
        <w:ind w:left="1035"/>
        <w:rPr>
          <w:color w:val="0000FF"/>
          <w:sz w:val="24"/>
          <w:szCs w:val="24"/>
        </w:rPr>
      </w:pPr>
      <w:r w:rsidRPr="0003263B">
        <w:rPr>
          <w:noProof/>
          <w:sz w:val="24"/>
          <w:szCs w:val="24"/>
        </w:rPr>
        <w:t xml:space="preserve"> </w:t>
      </w:r>
      <w:r w:rsidR="0003263B" w:rsidRPr="0003263B">
        <w:rPr>
          <w:i/>
          <w:noProof/>
          <w:color w:val="0000FF"/>
          <w:sz w:val="24"/>
          <w:szCs w:val="24"/>
        </w:rPr>
        <w:t xml:space="preserve">Solution:  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We are given the constraints:   x &gt; 0, y &gt; 0, and x + y = 13.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Our goal is to</w:t>
      </w:r>
      <w:r w:rsidRPr="00124A80">
        <w:rPr>
          <w:i/>
          <w:color w:val="0000FF"/>
          <w:sz w:val="24"/>
          <w:szCs w:val="24"/>
        </w:rPr>
        <w:t xml:space="preserve"> maximize the product, P = xy</w:t>
      </w:r>
      <w:r w:rsidRPr="00124A80">
        <w:rPr>
          <w:i/>
          <w:color w:val="0000FF"/>
          <w:sz w:val="24"/>
          <w:szCs w:val="24"/>
          <w:vertAlign w:val="superscript"/>
        </w:rPr>
        <w:t>2</w:t>
      </w:r>
      <w:r w:rsidRPr="00124A80">
        <w:rPr>
          <w:i/>
          <w:color w:val="0000FF"/>
          <w:sz w:val="24"/>
          <w:szCs w:val="24"/>
        </w:rPr>
        <w:t>.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Also note that 13 &gt; x &gt; 0, and 13 &gt; y &gt; 0  (Why?)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Solving for y in terms of x:   y = 13 – x and then substituting into the formula for P yields:</w:t>
      </w:r>
    </w:p>
    <w:p w:rsidR="0003263B" w:rsidRPr="00124A80" w:rsidRDefault="0003263B" w:rsidP="0003263B">
      <w:pPr>
        <w:spacing w:line="360" w:lineRule="auto"/>
        <w:ind w:left="2475" w:firstLine="40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P = x(13 – x)</w:t>
      </w:r>
      <w:r w:rsidRPr="00124A80">
        <w:rPr>
          <w:i/>
          <w:color w:val="0000FF"/>
          <w:sz w:val="24"/>
          <w:szCs w:val="24"/>
          <w:vertAlign w:val="superscript"/>
        </w:rPr>
        <w:t>2</w:t>
      </w:r>
      <w:r>
        <w:rPr>
          <w:i/>
          <w:color w:val="0000FF"/>
          <w:sz w:val="24"/>
          <w:szCs w:val="24"/>
        </w:rPr>
        <w:t xml:space="preserve"> with domain (0</w:t>
      </w:r>
      <w:r w:rsidRPr="00124A80">
        <w:rPr>
          <w:i/>
          <w:color w:val="0000FF"/>
          <w:sz w:val="24"/>
          <w:szCs w:val="24"/>
        </w:rPr>
        <w:t>, 13).</w:t>
      </w:r>
    </w:p>
    <w:p w:rsidR="00CD62AC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Since </w:t>
      </w:r>
    </w:p>
    <w:p w:rsidR="0003263B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dP/dx = (13 – x)</w:t>
      </w:r>
      <w:r w:rsidRPr="00124A80">
        <w:rPr>
          <w:i/>
          <w:color w:val="0000FF"/>
          <w:sz w:val="24"/>
          <w:szCs w:val="24"/>
          <w:vertAlign w:val="superscript"/>
        </w:rPr>
        <w:t>2</w:t>
      </w:r>
      <w:r w:rsidRPr="00124A80">
        <w:rPr>
          <w:i/>
          <w:color w:val="0000FF"/>
          <w:sz w:val="24"/>
          <w:szCs w:val="24"/>
        </w:rPr>
        <w:t xml:space="preserve"> + x (-2)(13 – x) = 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>(13 – x) (13 – x – 2x) =</w:t>
      </w:r>
    </w:p>
    <w:p w:rsidR="00CD62AC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(13 – x)(13 – 3x), </w:t>
      </w:r>
    </w:p>
    <w:p w:rsidR="0003263B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the critical point is x = 13/3.  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(Note that x = 13 is not a critical point as it </w:t>
      </w:r>
      <w:r w:rsidR="00CD62AC">
        <w:rPr>
          <w:i/>
          <w:color w:val="0000FF"/>
          <w:sz w:val="24"/>
          <w:szCs w:val="24"/>
        </w:rPr>
        <w:t>is an endpoint</w:t>
      </w:r>
      <w:r w:rsidRPr="00124A80">
        <w:rPr>
          <w:i/>
          <w:color w:val="0000FF"/>
          <w:sz w:val="24"/>
          <w:szCs w:val="24"/>
        </w:rPr>
        <w:t>.</w:t>
      </w:r>
      <w:r w:rsidR="00CD62AC">
        <w:rPr>
          <w:i/>
          <w:color w:val="0000FF"/>
          <w:sz w:val="24"/>
          <w:szCs w:val="24"/>
        </w:rPr>
        <w:t>)</w:t>
      </w:r>
    </w:p>
    <w:p w:rsidR="00CD62AC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Performing a sign analysis on dP/dx, we see that, </w:t>
      </w:r>
    </w:p>
    <w:p w:rsidR="0003263B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P is rising on (0, 13/3) and falling on (13/3, 13).  </w:t>
      </w:r>
    </w:p>
    <w:p w:rsidR="00CD62AC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Thus P achieves a global maximum at x = 13/3; now y = 13 – x = 26/3.  </w:t>
      </w:r>
    </w:p>
    <w:p w:rsidR="0003263B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 w:rsidRPr="00124A80">
        <w:rPr>
          <w:i/>
          <w:color w:val="0000FF"/>
          <w:sz w:val="24"/>
          <w:szCs w:val="24"/>
        </w:rPr>
        <w:t xml:space="preserve">So P is maximized when one number is </w:t>
      </w:r>
      <w:r w:rsidRPr="00121E48">
        <w:rPr>
          <w:b/>
          <w:i/>
          <w:color w:val="0000FF"/>
          <w:sz w:val="24"/>
          <w:szCs w:val="24"/>
        </w:rPr>
        <w:t>13/3</w:t>
      </w:r>
      <w:r w:rsidRPr="00124A80">
        <w:rPr>
          <w:i/>
          <w:color w:val="0000FF"/>
          <w:sz w:val="24"/>
          <w:szCs w:val="24"/>
        </w:rPr>
        <w:t xml:space="preserve"> and the other is </w:t>
      </w:r>
      <w:r w:rsidRPr="00121E48">
        <w:rPr>
          <w:b/>
          <w:i/>
          <w:color w:val="0000FF"/>
          <w:sz w:val="24"/>
          <w:szCs w:val="24"/>
        </w:rPr>
        <w:t>26/3</w:t>
      </w:r>
      <w:r w:rsidRPr="00124A80">
        <w:rPr>
          <w:i/>
          <w:color w:val="0000FF"/>
          <w:sz w:val="24"/>
          <w:szCs w:val="24"/>
        </w:rPr>
        <w:t>.</w:t>
      </w:r>
    </w:p>
    <w:p w:rsidR="0003263B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FYI here is the graph of y =P(x):</w:t>
      </w:r>
    </w:p>
    <w:p w:rsidR="0003263B" w:rsidRPr="00124A80" w:rsidRDefault="0003263B" w:rsidP="0003263B">
      <w:pPr>
        <w:spacing w:line="360" w:lineRule="auto"/>
        <w:ind w:left="1035"/>
        <w:rPr>
          <w:i/>
          <w:color w:val="0000FF"/>
          <w:sz w:val="24"/>
          <w:szCs w:val="24"/>
        </w:rPr>
      </w:pPr>
      <w:r>
        <w:rPr>
          <w:rStyle w:val="MathematicaFormatStandardForm"/>
          <w:noProof/>
        </w:rPr>
        <w:lastRenderedPageBreak/>
        <w:drawing>
          <wp:inline distT="0" distB="0" distL="0" distR="0" wp14:anchorId="432C97FB" wp14:editId="20CF413E">
            <wp:extent cx="2895600" cy="176995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73" cy="18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6C" w:rsidRPr="003C4057" w:rsidRDefault="00B0746C" w:rsidP="00B0746C">
      <w:pPr>
        <w:spacing w:line="360" w:lineRule="auto"/>
        <w:rPr>
          <w:color w:val="800000"/>
          <w:sz w:val="22"/>
          <w:szCs w:val="22"/>
        </w:rPr>
      </w:pPr>
    </w:p>
    <w:p w:rsidR="00D11611" w:rsidRDefault="00D11611">
      <w:pPr>
        <w:overflowPunct/>
        <w:autoSpaceDE/>
        <w:autoSpaceDN/>
        <w:adjustRightInd/>
        <w:textAlignment w:val="auto"/>
        <w:rPr>
          <w:i/>
          <w:sz w:val="22"/>
          <w:szCs w:val="22"/>
          <w:highlight w:val="lightGray"/>
        </w:rPr>
      </w:pPr>
    </w:p>
    <w:p w:rsidR="00D11611" w:rsidRDefault="00D11611">
      <w:pPr>
        <w:overflowPunct/>
        <w:autoSpaceDE/>
        <w:autoSpaceDN/>
        <w:adjustRightInd/>
        <w:textAlignment w:val="auto"/>
        <w:rPr>
          <w:i/>
          <w:sz w:val="22"/>
          <w:szCs w:val="22"/>
          <w:highlight w:val="lightGray"/>
        </w:rPr>
      </w:pPr>
    </w:p>
    <w:p w:rsidR="003261B4" w:rsidRPr="00267F59" w:rsidRDefault="001A6934" w:rsidP="00D11611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3261B4">
        <w:rPr>
          <w:noProof/>
        </w:rPr>
        <w:drawing>
          <wp:anchor distT="0" distB="0" distL="114300" distR="114300" simplePos="0" relativeHeight="251661312" behindDoc="0" locked="0" layoutInCell="1" allowOverlap="1" wp14:anchorId="447A3418" wp14:editId="1F2D6373">
            <wp:simplePos x="0" y="0"/>
            <wp:positionH relativeFrom="column">
              <wp:posOffset>465455</wp:posOffset>
            </wp:positionH>
            <wp:positionV relativeFrom="paragraph">
              <wp:posOffset>562630</wp:posOffset>
            </wp:positionV>
            <wp:extent cx="1379855" cy="28009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611">
        <w:rPr>
          <w:i/>
          <w:sz w:val="22"/>
          <w:szCs w:val="22"/>
        </w:rPr>
        <w:t>2.</w:t>
      </w:r>
      <w:r w:rsidR="00D11611" w:rsidRPr="00267F59">
        <w:rPr>
          <w:i/>
          <w:sz w:val="22"/>
          <w:szCs w:val="22"/>
        </w:rPr>
        <w:t xml:space="preserve"> [</w:t>
      </w:r>
      <w:r w:rsidR="00B0746C" w:rsidRPr="00267F59">
        <w:rPr>
          <w:i/>
          <w:sz w:val="22"/>
          <w:szCs w:val="22"/>
        </w:rPr>
        <w:t xml:space="preserve">20 </w:t>
      </w:r>
      <w:r w:rsidR="003261B4" w:rsidRPr="00267F59">
        <w:rPr>
          <w:i/>
          <w:sz w:val="22"/>
          <w:szCs w:val="22"/>
        </w:rPr>
        <w:t>pts]</w:t>
      </w:r>
      <w:r w:rsidR="003261B4" w:rsidRPr="00267F59">
        <w:rPr>
          <w:sz w:val="22"/>
          <w:szCs w:val="22"/>
        </w:rPr>
        <w:t xml:space="preserve"> Consider</w:t>
      </w:r>
      <w:r w:rsidR="00040087" w:rsidRPr="00267F59">
        <w:rPr>
          <w:sz w:val="22"/>
          <w:szCs w:val="22"/>
        </w:rPr>
        <w:t xml:space="preserve"> a window the shape of which is a rectangle of height </w:t>
      </w:r>
      <w:r w:rsidR="00040087" w:rsidRPr="00267F59">
        <w:rPr>
          <w:rFonts w:eastAsia="Cambria"/>
          <w:i/>
          <w:sz w:val="22"/>
          <w:szCs w:val="22"/>
        </w:rPr>
        <w:t xml:space="preserve">h </w:t>
      </w:r>
      <w:r w:rsidR="00040087" w:rsidRPr="00267F59">
        <w:rPr>
          <w:sz w:val="22"/>
          <w:szCs w:val="22"/>
        </w:rPr>
        <w:t>su</w:t>
      </w:r>
      <w:r w:rsidR="00D11611">
        <w:rPr>
          <w:sz w:val="22"/>
          <w:szCs w:val="22"/>
        </w:rPr>
        <w:t xml:space="preserve">rmounted by a triangle having </w:t>
      </w:r>
      <w:r w:rsidR="00040087" w:rsidRPr="00267F59">
        <w:rPr>
          <w:sz w:val="22"/>
          <w:szCs w:val="22"/>
        </w:rPr>
        <w:t xml:space="preserve">height </w:t>
      </w:r>
      <w:r w:rsidR="00040087" w:rsidRPr="00267F59">
        <w:rPr>
          <w:rFonts w:eastAsia="Cambria"/>
          <w:i/>
          <w:sz w:val="22"/>
          <w:szCs w:val="22"/>
        </w:rPr>
        <w:t xml:space="preserve">T </w:t>
      </w:r>
      <w:r w:rsidR="00040087" w:rsidRPr="00267F59">
        <w:rPr>
          <w:sz w:val="22"/>
          <w:szCs w:val="22"/>
        </w:rPr>
        <w:t xml:space="preserve">that is </w:t>
      </w:r>
      <w:r w:rsidR="003261B4" w:rsidRPr="00267F59">
        <w:rPr>
          <w:b/>
          <w:sz w:val="22"/>
          <w:szCs w:val="22"/>
        </w:rPr>
        <w:t>three</w:t>
      </w:r>
      <w:r w:rsidR="00040087" w:rsidRPr="00267F59">
        <w:rPr>
          <w:b/>
          <w:sz w:val="22"/>
          <w:szCs w:val="22"/>
        </w:rPr>
        <w:t xml:space="preserve"> times</w:t>
      </w:r>
      <w:r w:rsidR="00040087" w:rsidRPr="00267F59">
        <w:rPr>
          <w:sz w:val="22"/>
          <w:szCs w:val="22"/>
        </w:rPr>
        <w:t xml:space="preserve"> the width </w:t>
      </w:r>
      <w:r w:rsidR="00040087" w:rsidRPr="00267F59">
        <w:rPr>
          <w:rFonts w:eastAsia="Cambria"/>
          <w:i/>
          <w:sz w:val="22"/>
          <w:szCs w:val="22"/>
        </w:rPr>
        <w:t xml:space="preserve">w </w:t>
      </w:r>
      <w:r w:rsidR="00040087" w:rsidRPr="00267F59">
        <w:rPr>
          <w:sz w:val="22"/>
          <w:szCs w:val="22"/>
        </w:rPr>
        <w:t xml:space="preserve">of the rectangle (see the figure below which is not drawn to scale). If the </w:t>
      </w:r>
      <w:r w:rsidR="00040087" w:rsidRPr="00267F59">
        <w:rPr>
          <w:i/>
          <w:sz w:val="22"/>
          <w:szCs w:val="22"/>
        </w:rPr>
        <w:t>total</w:t>
      </w:r>
      <w:r w:rsidR="00040087" w:rsidRPr="00267F59">
        <w:rPr>
          <w:sz w:val="22"/>
          <w:szCs w:val="22"/>
        </w:rPr>
        <w:t xml:space="preserve"> area of the window is </w:t>
      </w:r>
      <w:r w:rsidR="003261B4" w:rsidRPr="00267F59">
        <w:rPr>
          <w:b/>
          <w:sz w:val="22"/>
          <w:szCs w:val="22"/>
        </w:rPr>
        <w:t>8</w:t>
      </w:r>
      <w:r w:rsidR="00040087" w:rsidRPr="00267F59">
        <w:rPr>
          <w:b/>
          <w:sz w:val="22"/>
          <w:szCs w:val="22"/>
        </w:rPr>
        <w:t xml:space="preserve"> square feet</w:t>
      </w:r>
      <w:r w:rsidR="00040087" w:rsidRPr="00267F59">
        <w:rPr>
          <w:sz w:val="22"/>
          <w:szCs w:val="22"/>
        </w:rPr>
        <w:t xml:space="preserve">, </w:t>
      </w:r>
      <w:r w:rsidR="00451AF7" w:rsidRPr="00267F59">
        <w:rPr>
          <w:sz w:val="22"/>
          <w:szCs w:val="22"/>
        </w:rPr>
        <w:t>determine</w:t>
      </w:r>
      <w:r w:rsidR="00040087" w:rsidRPr="00267F59">
        <w:rPr>
          <w:sz w:val="22"/>
          <w:szCs w:val="22"/>
        </w:rPr>
        <w:t xml:space="preserve"> the dimensions of the window which minimize the perimeter</w:t>
      </w:r>
      <w:r w:rsidR="003261B4" w:rsidRPr="00267F59">
        <w:rPr>
          <w:sz w:val="22"/>
          <w:szCs w:val="22"/>
        </w:rPr>
        <w:t>.</w:t>
      </w:r>
      <w:r w:rsidR="00553886" w:rsidRPr="00267F59">
        <w:rPr>
          <w:sz w:val="22"/>
          <w:szCs w:val="22"/>
        </w:rPr>
        <w:t xml:space="preserve">  </w:t>
      </w:r>
    </w:p>
    <w:p w:rsidR="003261B4" w:rsidRPr="003261B4" w:rsidRDefault="003261B4" w:rsidP="003261B4">
      <w:pPr>
        <w:pStyle w:val="ListParagraph"/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267F59" w:rsidRPr="00F41977" w:rsidRDefault="00267F59" w:rsidP="00267F59">
      <w:pPr>
        <w:pStyle w:val="ListParagraph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261B4">
        <w:rPr>
          <w:b/>
          <w:noProof/>
          <w:color w:val="0000FF"/>
          <w:sz w:val="22"/>
          <w:szCs w:val="22"/>
        </w:rPr>
        <w:t xml:space="preserve">Reminder:  </w:t>
      </w:r>
      <w:r w:rsidRPr="003261B4">
        <w:rPr>
          <w:noProof/>
          <w:sz w:val="22"/>
          <w:szCs w:val="22"/>
        </w:rPr>
        <w:t xml:space="preserve">Introduce your variables; state what is given; state your objective. </w:t>
      </w:r>
      <w:r w:rsidRPr="00F41977">
        <w:rPr>
          <w:i/>
          <w:sz w:val="22"/>
          <w:szCs w:val="22"/>
        </w:rPr>
        <w:t>Find an equation of one-</w:t>
      </w:r>
      <w:r>
        <w:rPr>
          <w:i/>
          <w:sz w:val="22"/>
          <w:szCs w:val="22"/>
        </w:rPr>
        <w:t>variable which must be minimized</w:t>
      </w:r>
      <w:r w:rsidRPr="00F41977">
        <w:rPr>
          <w:i/>
          <w:sz w:val="22"/>
          <w:szCs w:val="22"/>
        </w:rPr>
        <w:t>.</w:t>
      </w:r>
      <w:r w:rsidRPr="00F41977">
        <w:rPr>
          <w:sz w:val="22"/>
          <w:szCs w:val="22"/>
        </w:rPr>
        <w:t xml:space="preserve">  </w:t>
      </w:r>
      <w:r w:rsidRPr="003261B4">
        <w:rPr>
          <w:noProof/>
          <w:sz w:val="22"/>
          <w:szCs w:val="22"/>
        </w:rPr>
        <w:t xml:space="preserve"> </w:t>
      </w:r>
      <w:r w:rsidRPr="003261B4">
        <w:rPr>
          <w:sz w:val="22"/>
          <w:szCs w:val="22"/>
        </w:rPr>
        <w:t xml:space="preserve">Also find the </w:t>
      </w:r>
      <w:r w:rsidRPr="003261B4">
        <w:rPr>
          <w:i/>
          <w:sz w:val="22"/>
          <w:szCs w:val="22"/>
        </w:rPr>
        <w:t>constraints</w:t>
      </w:r>
      <w:r w:rsidRPr="003261B4">
        <w:rPr>
          <w:sz w:val="22"/>
          <w:szCs w:val="22"/>
        </w:rPr>
        <w:t xml:space="preserve"> placed upon your variable.</w:t>
      </w:r>
      <w:r>
        <w:rPr>
          <w:sz w:val="22"/>
          <w:szCs w:val="22"/>
        </w:rPr>
        <w:t xml:space="preserve">  </w:t>
      </w:r>
      <w:r w:rsidRPr="003261B4">
        <w:rPr>
          <w:noProof/>
          <w:sz w:val="22"/>
          <w:szCs w:val="22"/>
        </w:rPr>
        <w:t xml:space="preserve">Do not omit steps.  </w:t>
      </w:r>
      <w:r>
        <w:rPr>
          <w:noProof/>
          <w:sz w:val="22"/>
          <w:szCs w:val="22"/>
        </w:rPr>
        <w:t>Sketch the g</w:t>
      </w:r>
      <w:r w:rsidRPr="003261B4">
        <w:rPr>
          <w:noProof/>
          <w:sz w:val="22"/>
          <w:szCs w:val="22"/>
        </w:rPr>
        <w:t>raph</w:t>
      </w:r>
      <w:r w:rsidR="00DC5272">
        <w:rPr>
          <w:noProof/>
          <w:sz w:val="22"/>
          <w:szCs w:val="22"/>
        </w:rPr>
        <w:t xml:space="preserve"> of</w:t>
      </w:r>
      <w:r w:rsidRPr="003261B4">
        <w:rPr>
          <w:noProof/>
          <w:sz w:val="22"/>
          <w:szCs w:val="22"/>
        </w:rPr>
        <w:t xml:space="preserve"> the function of one variable that you </w:t>
      </w:r>
      <w:r>
        <w:rPr>
          <w:noProof/>
          <w:sz w:val="22"/>
          <w:szCs w:val="22"/>
        </w:rPr>
        <w:t>must then</w:t>
      </w:r>
      <w:r w:rsidRPr="003261B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minimize</w:t>
      </w:r>
      <w:r w:rsidRPr="003261B4">
        <w:rPr>
          <w:noProof/>
          <w:sz w:val="22"/>
          <w:szCs w:val="22"/>
        </w:rPr>
        <w:t xml:space="preserve">. </w:t>
      </w:r>
      <w:r>
        <w:rPr>
          <w:sz w:val="22"/>
          <w:szCs w:val="22"/>
        </w:rPr>
        <w:t xml:space="preserve"> Use </w:t>
      </w:r>
      <w:r w:rsidRPr="003261B4">
        <w:rPr>
          <w:i/>
          <w:sz w:val="22"/>
          <w:szCs w:val="22"/>
        </w:rPr>
        <w:t>appropriate units.</w:t>
      </w:r>
      <w:r>
        <w:rPr>
          <w:i/>
          <w:sz w:val="22"/>
          <w:szCs w:val="22"/>
        </w:rPr>
        <w:t xml:space="preserve"> </w:t>
      </w:r>
      <w:r w:rsidRPr="00F41977">
        <w:rPr>
          <w:sz w:val="22"/>
          <w:szCs w:val="22"/>
        </w:rPr>
        <w:t>Express answers to the nearest tenth.</w:t>
      </w:r>
    </w:p>
    <w:p w:rsidR="00F41977" w:rsidRPr="003261B4" w:rsidRDefault="00D11611" w:rsidP="00F41977">
      <w:pPr>
        <w:pStyle w:val="ListParagraph"/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3C4057">
        <w:rPr>
          <w:noProof/>
        </w:rPr>
        <w:drawing>
          <wp:anchor distT="0" distB="0" distL="114300" distR="114300" simplePos="0" relativeHeight="251674624" behindDoc="0" locked="0" layoutInCell="1" allowOverlap="1" wp14:anchorId="7AF0A7D4" wp14:editId="7D6361D4">
            <wp:simplePos x="0" y="0"/>
            <wp:positionH relativeFrom="column">
              <wp:posOffset>1959610</wp:posOffset>
            </wp:positionH>
            <wp:positionV relativeFrom="paragraph">
              <wp:posOffset>161290</wp:posOffset>
            </wp:positionV>
            <wp:extent cx="1082675" cy="1082675"/>
            <wp:effectExtent l="0" t="0" r="3175" b="3175"/>
            <wp:wrapThrough wrapText="bothSides">
              <wp:wrapPolygon edited="0">
                <wp:start x="8741" y="0"/>
                <wp:lineTo x="3040" y="6461"/>
                <wp:lineTo x="1520" y="12162"/>
                <wp:lineTo x="1520" y="13302"/>
                <wp:lineTo x="3421" y="18623"/>
                <wp:lineTo x="3801" y="19383"/>
                <wp:lineTo x="7601" y="20903"/>
                <wp:lineTo x="9121" y="21283"/>
                <wp:lineTo x="12542" y="21283"/>
                <wp:lineTo x="14822" y="20903"/>
                <wp:lineTo x="19763" y="19383"/>
                <wp:lineTo x="19763" y="18623"/>
                <wp:lineTo x="21283" y="14062"/>
                <wp:lineTo x="21283" y="12162"/>
                <wp:lineTo x="19383" y="6461"/>
                <wp:lineTo x="12162" y="0"/>
                <wp:lineTo x="8741" y="0"/>
              </wp:wrapPolygon>
            </wp:wrapThrough>
            <wp:docPr id="8" name="Picture 11" descr="MCj04362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205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966" w:rsidRPr="003261B4" w:rsidRDefault="004B3966" w:rsidP="004B396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D11611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  <w:r>
        <w:rPr>
          <w:noProof/>
        </w:rPr>
        <w:t xml:space="preserve"> </w:t>
      </w: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090FEB" w:rsidRDefault="00090FEB" w:rsidP="004B3966">
      <w:pPr>
        <w:overflowPunct/>
        <w:autoSpaceDE/>
        <w:autoSpaceDN/>
        <w:adjustRightInd/>
        <w:textAlignment w:val="auto"/>
        <w:rPr>
          <w:i/>
          <w:noProof/>
          <w:color w:val="0000FF"/>
        </w:rPr>
      </w:pPr>
    </w:p>
    <w:p w:rsidR="00A1381C" w:rsidRDefault="00A1381C" w:rsidP="00DC5272">
      <w:pPr>
        <w:overflowPunct/>
        <w:autoSpaceDE/>
        <w:autoSpaceDN/>
        <w:adjustRightInd/>
        <w:spacing w:line="360" w:lineRule="auto"/>
        <w:textAlignment w:val="auto"/>
        <w:rPr>
          <w:i/>
          <w:noProof/>
          <w:color w:val="0000FF"/>
          <w:sz w:val="24"/>
          <w:szCs w:val="24"/>
        </w:rPr>
      </w:pPr>
    </w:p>
    <w:p w:rsidR="00DC5272" w:rsidRDefault="00DC5272" w:rsidP="00DC5272">
      <w:pPr>
        <w:overflowPunct/>
        <w:autoSpaceDE/>
        <w:autoSpaceDN/>
        <w:adjustRightInd/>
        <w:spacing w:line="360" w:lineRule="auto"/>
        <w:textAlignment w:val="auto"/>
        <w:rPr>
          <w:i/>
          <w:noProof/>
          <w:color w:val="0000FF"/>
          <w:sz w:val="24"/>
          <w:szCs w:val="24"/>
        </w:rPr>
      </w:pPr>
      <w:r w:rsidRPr="00121E48">
        <w:rPr>
          <w:i/>
          <w:noProof/>
          <w:color w:val="0000FF"/>
          <w:sz w:val="24"/>
          <w:szCs w:val="24"/>
        </w:rPr>
        <w:t xml:space="preserve">Solution:  </w:t>
      </w:r>
    </w:p>
    <w:p w:rsidR="00DC5272" w:rsidRDefault="00DC5272" w:rsidP="00DC5272">
      <w:pPr>
        <w:overflowPunct/>
        <w:autoSpaceDE/>
        <w:autoSpaceDN/>
        <w:adjustRightInd/>
        <w:spacing w:line="360" w:lineRule="auto"/>
        <w:ind w:left="1008" w:hanging="1008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>Let w = width, T = altitude of the triangle and h = height of the window, each in feet, as shown above. Let A = area of the window</w:t>
      </w:r>
    </w:p>
    <w:p w:rsidR="00DC5272" w:rsidRPr="00121E48" w:rsidRDefault="00DC5272" w:rsidP="00DC5272">
      <w:pPr>
        <w:overflowPunct/>
        <w:autoSpaceDE/>
        <w:autoSpaceDN/>
        <w:adjustRightInd/>
        <w:spacing w:line="360" w:lineRule="auto"/>
        <w:textAlignment w:val="auto"/>
        <w:rPr>
          <w:i/>
          <w:noProof/>
          <w:color w:val="0000FF"/>
          <w:sz w:val="24"/>
          <w:szCs w:val="24"/>
        </w:rPr>
      </w:pPr>
      <w:r w:rsidRPr="00DC5272">
        <w:rPr>
          <w:b/>
          <w:i/>
          <w:noProof/>
          <w:color w:val="0000FF"/>
          <w:sz w:val="24"/>
          <w:szCs w:val="24"/>
        </w:rPr>
        <w:t>Given</w:t>
      </w:r>
      <w:r>
        <w:rPr>
          <w:b/>
          <w:i/>
          <w:noProof/>
          <w:color w:val="0000FF"/>
          <w:sz w:val="24"/>
          <w:szCs w:val="24"/>
        </w:rPr>
        <w:t>:</w:t>
      </w:r>
      <w:r w:rsidRPr="00121E48">
        <w:rPr>
          <w:i/>
          <w:noProof/>
          <w:color w:val="0000FF"/>
          <w:sz w:val="24"/>
          <w:szCs w:val="24"/>
        </w:rPr>
        <w:t xml:space="preserve"> A = </w:t>
      </w:r>
      <w:r>
        <w:rPr>
          <w:i/>
          <w:noProof/>
          <w:color w:val="0000FF"/>
          <w:sz w:val="24"/>
          <w:szCs w:val="24"/>
        </w:rPr>
        <w:t>8</w:t>
      </w:r>
      <w:r w:rsidRPr="00121E48">
        <w:rPr>
          <w:i/>
          <w:noProof/>
          <w:color w:val="0000FF"/>
          <w:sz w:val="24"/>
          <w:szCs w:val="24"/>
        </w:rPr>
        <w:t xml:space="preserve"> and </w:t>
      </w:r>
      <w:r>
        <w:rPr>
          <w:i/>
          <w:noProof/>
          <w:color w:val="0000FF"/>
          <w:sz w:val="24"/>
          <w:szCs w:val="24"/>
        </w:rPr>
        <w:t>T</w:t>
      </w:r>
      <w:r w:rsidRPr="00121E48">
        <w:rPr>
          <w:i/>
          <w:noProof/>
          <w:color w:val="0000FF"/>
          <w:sz w:val="24"/>
          <w:szCs w:val="24"/>
        </w:rPr>
        <w:t xml:space="preserve"> = </w:t>
      </w:r>
      <w:r>
        <w:rPr>
          <w:i/>
          <w:noProof/>
          <w:color w:val="0000FF"/>
          <w:sz w:val="24"/>
          <w:szCs w:val="24"/>
        </w:rPr>
        <w:t>3</w:t>
      </w:r>
      <w:r w:rsidRPr="00121E48">
        <w:rPr>
          <w:i/>
          <w:noProof/>
          <w:color w:val="0000FF"/>
          <w:sz w:val="24"/>
          <w:szCs w:val="24"/>
        </w:rPr>
        <w:t>w.</w:t>
      </w:r>
    </w:p>
    <w:p w:rsidR="00DC5272" w:rsidRPr="00121E48" w:rsidRDefault="00DC5272" w:rsidP="00DC5272">
      <w:pPr>
        <w:overflowPunct/>
        <w:autoSpaceDE/>
        <w:autoSpaceDN/>
        <w:adjustRightInd/>
        <w:spacing w:line="360" w:lineRule="auto"/>
        <w:textAlignment w:val="auto"/>
        <w:rPr>
          <w:i/>
          <w:noProof/>
          <w:color w:val="0000FF"/>
          <w:sz w:val="24"/>
          <w:szCs w:val="24"/>
        </w:rPr>
      </w:pPr>
      <w:r w:rsidRPr="00DC5272">
        <w:rPr>
          <w:b/>
          <w:i/>
          <w:noProof/>
          <w:color w:val="0000FF"/>
          <w:sz w:val="24"/>
          <w:szCs w:val="24"/>
        </w:rPr>
        <w:t>Goal:</w:t>
      </w:r>
      <w:r w:rsidRPr="00121E48">
        <w:rPr>
          <w:i/>
          <w:noProof/>
          <w:color w:val="0000FF"/>
          <w:sz w:val="24"/>
          <w:szCs w:val="24"/>
        </w:rPr>
        <w:t xml:space="preserve">  Minimize perimeter, P.</w:t>
      </w:r>
    </w:p>
    <w:p w:rsidR="00DC5272" w:rsidRPr="00514869" w:rsidRDefault="00DC5272" w:rsidP="00DC5272">
      <w:pPr>
        <w:overflowPunct/>
        <w:autoSpaceDE/>
        <w:autoSpaceDN/>
        <w:adjustRightInd/>
        <w:spacing w:line="360" w:lineRule="auto"/>
        <w:ind w:firstLine="720"/>
        <w:textAlignment w:val="auto"/>
        <w:rPr>
          <w:i/>
          <w:noProof/>
          <w:color w:val="0000FF"/>
          <w:sz w:val="24"/>
          <w:szCs w:val="24"/>
        </w:rPr>
      </w:pPr>
      <w:r w:rsidRPr="00121E48">
        <w:rPr>
          <w:i/>
          <w:noProof/>
          <w:color w:val="0000FF"/>
          <w:sz w:val="24"/>
          <w:szCs w:val="24"/>
        </w:rPr>
        <w:t xml:space="preserve">Area = wh + ½ wT = </w:t>
      </w:r>
      <w:r>
        <w:rPr>
          <w:i/>
          <w:noProof/>
          <w:color w:val="0000FF"/>
          <w:sz w:val="24"/>
          <w:szCs w:val="24"/>
        </w:rPr>
        <w:t>wh + (3/2) w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</w:p>
    <w:p w:rsidR="00DC5272" w:rsidRDefault="00DC5272" w:rsidP="00DC527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>So wh + (3/2) w</w:t>
      </w:r>
      <w:r>
        <w:rPr>
          <w:i/>
          <w:noProof/>
          <w:color w:val="0000FF"/>
          <w:sz w:val="24"/>
          <w:szCs w:val="24"/>
          <w:vertAlign w:val="superscript"/>
        </w:rPr>
        <w:t xml:space="preserve">2 </w:t>
      </w:r>
      <w:r>
        <w:rPr>
          <w:i/>
          <w:noProof/>
          <w:color w:val="0000FF"/>
          <w:sz w:val="24"/>
          <w:szCs w:val="24"/>
        </w:rPr>
        <w:t>= 8</w:t>
      </w:r>
      <w:r w:rsidR="00CD62AC">
        <w:rPr>
          <w:i/>
          <w:noProof/>
          <w:color w:val="0000FF"/>
          <w:sz w:val="24"/>
          <w:szCs w:val="24"/>
        </w:rPr>
        <w:t xml:space="preserve">  (**)</w:t>
      </w:r>
    </w:p>
    <w:p w:rsidR="00CD62AC" w:rsidRDefault="00DC5272" w:rsidP="00DC527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 xml:space="preserve">Let x be the common side of the isosceles triangle.  </w:t>
      </w:r>
    </w:p>
    <w:p w:rsidR="00DC5272" w:rsidRDefault="00DC5272" w:rsidP="00DC527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>Then T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 xml:space="preserve"> + (w/2)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 xml:space="preserve"> = x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>.</w:t>
      </w:r>
    </w:p>
    <w:p w:rsidR="00DC5272" w:rsidRDefault="00DC5272" w:rsidP="00DC527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 xml:space="preserve">Since T = 3w, </w:t>
      </w:r>
    </w:p>
    <w:p w:rsidR="00DC5272" w:rsidRPr="00121E48" w:rsidRDefault="00DC5272" w:rsidP="00DC527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</w:rPr>
        <w:t xml:space="preserve"> x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 xml:space="preserve"> = 9w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 xml:space="preserve"> + w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>/4 = (</w:t>
      </w:r>
      <w:r w:rsidR="00CD62AC">
        <w:rPr>
          <w:i/>
          <w:noProof/>
          <w:color w:val="0000FF"/>
          <w:sz w:val="24"/>
          <w:szCs w:val="24"/>
        </w:rPr>
        <w:t>3</w:t>
      </w:r>
      <w:r>
        <w:rPr>
          <w:i/>
          <w:noProof/>
          <w:color w:val="0000FF"/>
          <w:sz w:val="24"/>
          <w:szCs w:val="24"/>
        </w:rPr>
        <w:t>7/4) w</w:t>
      </w:r>
      <w:r>
        <w:rPr>
          <w:i/>
          <w:noProof/>
          <w:color w:val="0000FF"/>
          <w:sz w:val="24"/>
          <w:szCs w:val="24"/>
          <w:vertAlign w:val="superscript"/>
        </w:rPr>
        <w:t>2</w:t>
      </w:r>
      <w:r>
        <w:rPr>
          <w:i/>
          <w:noProof/>
          <w:color w:val="0000FF"/>
          <w:sz w:val="24"/>
          <w:szCs w:val="24"/>
        </w:rPr>
        <w:t xml:space="preserve">  and so </w:t>
      </w:r>
      <m:oMath>
        <m:r>
          <w:rPr>
            <w:rFonts w:ascii="Cambria Math" w:hAnsi="Cambria Math"/>
            <w:noProof/>
            <w:color w:val="0000FF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noProof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color w:val="0000FF"/>
                <w:sz w:val="24"/>
                <w:szCs w:val="24"/>
              </w:rPr>
              <m:t>w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FF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FF"/>
                    <w:sz w:val="24"/>
                    <w:szCs w:val="24"/>
                  </w:rPr>
                  <m:t>37</m:t>
                </m:r>
              </m:e>
            </m:rad>
          </m:num>
          <m:den>
            <m:r>
              <w:rPr>
                <w:rFonts w:ascii="Cambria Math" w:hAnsi="Cambria Math"/>
                <w:noProof/>
                <w:color w:val="0000FF"/>
                <w:sz w:val="24"/>
                <w:szCs w:val="24"/>
              </w:rPr>
              <m:t>2</m:t>
            </m:r>
          </m:den>
        </m:f>
      </m:oMath>
      <w:r>
        <w:rPr>
          <w:i/>
          <w:noProof/>
          <w:color w:val="0000FF"/>
          <w:sz w:val="24"/>
          <w:szCs w:val="24"/>
        </w:rPr>
        <w:br/>
        <w:t xml:space="preserve">The perimeter, P(w, h) </w:t>
      </w:r>
      <w:r w:rsidRPr="00121E48">
        <w:rPr>
          <w:i/>
          <w:noProof/>
          <w:color w:val="0000FF"/>
          <w:sz w:val="24"/>
          <w:szCs w:val="24"/>
        </w:rPr>
        <w:t xml:space="preserve">= w + 2h + </w:t>
      </w:r>
      <m:oMath>
        <m:r>
          <w:rPr>
            <w:rFonts w:ascii="Cambria Math" w:hAnsi="Cambria Math"/>
            <w:noProof/>
            <w:color w:val="0000FF"/>
            <w:sz w:val="24"/>
            <w:szCs w:val="24"/>
          </w:rPr>
          <m:t>w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FF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FF"/>
                <w:sz w:val="24"/>
                <w:szCs w:val="24"/>
              </w:rPr>
              <m:t>37</m:t>
            </m:r>
          </m:e>
        </m:rad>
      </m:oMath>
      <w:r w:rsidRPr="00121E48">
        <w:rPr>
          <w:i/>
          <w:noProof/>
          <w:color w:val="0000FF"/>
          <w:sz w:val="24"/>
          <w:szCs w:val="24"/>
        </w:rPr>
        <w:t xml:space="preserve"> </w:t>
      </w:r>
    </w:p>
    <w:p w:rsidR="00CD62AC" w:rsidRDefault="00DC5272" w:rsidP="00CD62AC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noProof/>
          <w:color w:val="0000FF"/>
          <w:sz w:val="24"/>
          <w:szCs w:val="24"/>
        </w:rPr>
      </w:pPr>
      <w:r w:rsidRPr="00121E48">
        <w:rPr>
          <w:i/>
          <w:color w:val="0000FF"/>
          <w:sz w:val="24"/>
          <w:szCs w:val="24"/>
        </w:rPr>
        <w:lastRenderedPageBreak/>
        <w:t xml:space="preserve">Solving for </w:t>
      </w:r>
      <w:r>
        <w:rPr>
          <w:i/>
          <w:color w:val="0000FF"/>
          <w:sz w:val="24"/>
          <w:szCs w:val="24"/>
        </w:rPr>
        <w:t>h</w:t>
      </w:r>
      <w:r w:rsidRPr="00121E48">
        <w:rPr>
          <w:i/>
          <w:color w:val="0000FF"/>
          <w:sz w:val="24"/>
          <w:szCs w:val="24"/>
        </w:rPr>
        <w:t xml:space="preserve"> in the Area equation</w:t>
      </w:r>
      <w:r w:rsidR="00CD62AC">
        <w:rPr>
          <w:i/>
          <w:color w:val="0000FF"/>
          <w:sz w:val="24"/>
          <w:szCs w:val="24"/>
        </w:rPr>
        <w:t xml:space="preserve"> </w:t>
      </w:r>
      <w:r w:rsidR="00CD62AC">
        <w:rPr>
          <w:i/>
          <w:noProof/>
          <w:color w:val="0000FF"/>
          <w:sz w:val="24"/>
          <w:szCs w:val="24"/>
        </w:rPr>
        <w:t>(**) we obtain:</w:t>
      </w:r>
    </w:p>
    <w:p w:rsidR="00DC5272" w:rsidRPr="00CA24ED" w:rsidRDefault="00DC5272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8"/>
          <w:szCs w:val="28"/>
        </w:rPr>
      </w:pPr>
      <w:r w:rsidRPr="00121E48">
        <w:rPr>
          <w:i/>
          <w:color w:val="0000FF"/>
          <w:sz w:val="24"/>
          <w:szCs w:val="24"/>
        </w:rPr>
        <w:t xml:space="preserve">    </w:t>
      </w:r>
      <m:oMath>
        <m:r>
          <w:rPr>
            <w:rFonts w:ascii="Cambria Math" w:hAnsi="Cambria Math"/>
            <w:color w:val="0000FF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 xml:space="preserve">8 -  </m:t>
            </m:r>
            <m:f>
              <m:f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 xml:space="preserve">  2 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w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w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 xml:space="preserve">  2 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w</m:t>
        </m:r>
      </m:oMath>
    </w:p>
    <w:p w:rsidR="00A1381C" w:rsidRDefault="00A1381C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Constraint on w:</w:t>
      </w:r>
    </w:p>
    <w:p w:rsidR="00DC5272" w:rsidRPr="00F840FF" w:rsidRDefault="00DC5272" w:rsidP="00A1381C">
      <w:pPr>
        <w:overflowPunct/>
        <w:autoSpaceDE/>
        <w:autoSpaceDN/>
        <w:adjustRightInd/>
        <w:spacing w:line="360" w:lineRule="auto"/>
        <w:ind w:left="720" w:firstLine="720"/>
        <w:jc w:val="both"/>
        <w:textAlignment w:val="auto"/>
        <w:rPr>
          <w:i/>
          <w:color w:val="0000FF"/>
          <w:sz w:val="24"/>
          <w:szCs w:val="24"/>
        </w:rPr>
      </w:pPr>
      <w:r w:rsidRPr="00121E48">
        <w:rPr>
          <w:i/>
          <w:color w:val="0000FF"/>
          <w:sz w:val="24"/>
          <w:szCs w:val="24"/>
        </w:rPr>
        <w:t xml:space="preserve">Since </w:t>
      </w:r>
      <w:r>
        <w:rPr>
          <w:i/>
          <w:color w:val="0000FF"/>
          <w:sz w:val="24"/>
          <w:szCs w:val="24"/>
        </w:rPr>
        <w:t>h</w:t>
      </w:r>
      <w:r w:rsidRPr="00121E48">
        <w:rPr>
          <w:i/>
          <w:color w:val="0000FF"/>
          <w:sz w:val="24"/>
          <w:szCs w:val="24"/>
        </w:rPr>
        <w:t xml:space="preserve"> ≥ 0, we have: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w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 xml:space="preserve">  2 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w</m:t>
        </m:r>
      </m:oMath>
      <w:r w:rsidRPr="00121E48">
        <w:rPr>
          <w:i/>
          <w:color w:val="0000FF"/>
          <w:sz w:val="24"/>
          <w:szCs w:val="24"/>
        </w:rPr>
        <w:t xml:space="preserve"> </w:t>
      </w:r>
      <w:r w:rsidR="00A1381C">
        <w:rPr>
          <w:i/>
          <w:color w:val="0000FF"/>
          <w:sz w:val="24"/>
          <w:szCs w:val="24"/>
        </w:rPr>
        <w:t xml:space="preserve">&gt; 0 </w:t>
      </w:r>
      <w:r w:rsidRPr="00121E48">
        <w:rPr>
          <w:i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FF"/>
            <w:sz w:val="24"/>
            <w:szCs w:val="24"/>
          </w:rPr>
          <m:t xml:space="preserve">⇒  </m:t>
        </m:r>
        <m:sSup>
          <m:sSup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FF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  ⇒0&lt;w&lt;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color w:val="0000FF"/>
            <w:sz w:val="24"/>
            <w:szCs w:val="24"/>
          </w:rPr>
          <m:t xml:space="preserve"> ≈2.31</m:t>
        </m:r>
      </m:oMath>
    </w:p>
    <w:p w:rsidR="00DC5272" w:rsidRPr="00121E48" w:rsidRDefault="00DC5272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  <m:oMath>
        <m:r>
          <w:rPr>
            <w:rFonts w:ascii="Cambria Math" w:hAnsi="Cambria Math"/>
            <w:color w:val="0000FF"/>
            <w:sz w:val="24"/>
            <w:szCs w:val="24"/>
          </w:rPr>
          <m:t xml:space="preserve"> </m:t>
        </m:r>
      </m:oMath>
      <w:r w:rsidRPr="00121E48">
        <w:rPr>
          <w:i/>
          <w:color w:val="0000FF"/>
          <w:sz w:val="24"/>
          <w:szCs w:val="24"/>
        </w:rPr>
        <w:t xml:space="preserve">So what remains is to find the global </w:t>
      </w:r>
      <w:r>
        <w:rPr>
          <w:i/>
          <w:color w:val="0000FF"/>
          <w:sz w:val="24"/>
          <w:szCs w:val="24"/>
        </w:rPr>
        <w:t>min</w:t>
      </w:r>
      <w:r w:rsidRPr="00121E48">
        <w:rPr>
          <w:i/>
          <w:color w:val="0000FF"/>
          <w:sz w:val="24"/>
          <w:szCs w:val="24"/>
        </w:rPr>
        <w:t xml:space="preserve"> of the curve</w:t>
      </w:r>
    </w:p>
    <w:p w:rsidR="00DC5272" w:rsidRPr="00121E48" w:rsidRDefault="00DC5272" w:rsidP="00CA24ED">
      <w:pPr>
        <w:overflowPunct/>
        <w:autoSpaceDE/>
        <w:autoSpaceDN/>
        <w:adjustRightInd/>
        <w:spacing w:line="360" w:lineRule="auto"/>
        <w:ind w:left="720" w:firstLine="720"/>
        <w:textAlignment w:val="auto"/>
        <w:rPr>
          <w:i/>
          <w:noProof/>
          <w:color w:val="0000FF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w</m:t>
            </m:r>
          </m:e>
        </m:d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 xml:space="preserve">= </m:t>
        </m:r>
      </m:oMath>
      <w:r w:rsidRPr="00A1381C">
        <w:rPr>
          <w:b/>
          <w:i/>
          <w:noProof/>
          <w:color w:val="0000FF"/>
          <w:sz w:val="24"/>
          <w:szCs w:val="24"/>
        </w:rPr>
        <w:t xml:space="preserve">w + 2h +  </w:t>
      </w:r>
      <m:oMath>
        <m:r>
          <m:rPr>
            <m:sty m:val="bi"/>
          </m:rPr>
          <w:rPr>
            <w:rFonts w:ascii="Cambria Math" w:hAnsi="Cambria Math"/>
            <w:noProof/>
            <w:color w:val="0000FF"/>
            <w:sz w:val="24"/>
            <w:szCs w:val="24"/>
          </w:rPr>
          <m:t>w</m:t>
        </m:r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  <w:color w:val="0000FF"/>
                <w:sz w:val="24"/>
                <w:szCs w:val="24"/>
              </w:rPr>
              <m:t>37</m:t>
            </m:r>
          </m:e>
        </m:rad>
        <m:r>
          <w:rPr>
            <w:rFonts w:ascii="Cambria Math" w:hAnsi="Cambria Math"/>
            <w:noProof/>
            <w:color w:val="0000FF"/>
            <w:sz w:val="24"/>
            <w:szCs w:val="24"/>
          </w:rPr>
          <m:t xml:space="preserve"> </m:t>
        </m:r>
      </m:oMath>
    </w:p>
    <w:p w:rsidR="00A1381C" w:rsidRPr="00A1381C" w:rsidRDefault="00DC5272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b/>
          <w:i/>
          <w:noProof/>
          <w:color w:val="0000FF"/>
          <w:sz w:val="24"/>
          <w:szCs w:val="24"/>
        </w:rPr>
      </w:pPr>
      <m:oMathPara>
        <m:oMath>
          <m:r>
            <w:rPr>
              <w:rFonts w:ascii="Cambria Math" w:hAnsi="Cambria Math"/>
              <w:color w:val="0000FF"/>
              <w:sz w:val="24"/>
              <w:szCs w:val="24"/>
            </w:rPr>
            <m:t>=w+2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w</m:t>
                  </m:r>
                </m:den>
              </m:f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3w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+w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FF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FF"/>
                  <w:sz w:val="24"/>
                  <w:szCs w:val="24"/>
                </w:rPr>
                <m:t>37</m:t>
              </m:r>
            </m:e>
          </m:rad>
          <m:r>
            <w:rPr>
              <w:rFonts w:ascii="Cambria Math" w:hAnsi="Cambria Math"/>
              <w:color w:val="0000FF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00FF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</w:rPr>
            <m:t>+w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37</m:t>
                  </m:r>
                </m:e>
              </m:rad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FF"/>
              <w:sz w:val="24"/>
              <w:szCs w:val="24"/>
            </w:rPr>
            <m:t xml:space="preserve">   </m:t>
          </m:r>
        </m:oMath>
      </m:oMathPara>
    </w:p>
    <w:p w:rsidR="00DC5272" w:rsidRPr="00A1381C" w:rsidRDefault="00A1381C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4"/>
              <w:szCs w:val="24"/>
            </w:rPr>
            <m:t xml:space="preserve">               subject to the constraint   1.29&lt;w&lt;2.31 feet</m:t>
          </m:r>
        </m:oMath>
      </m:oMathPara>
    </w:p>
    <w:p w:rsidR="00FA55BC" w:rsidRPr="00FA55BC" w:rsidRDefault="00FA55BC" w:rsidP="00DC527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</w:p>
    <w:p w:rsidR="00DC5272" w:rsidRDefault="00DC5272" w:rsidP="00E80A94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  <w:r w:rsidRPr="00121E48">
        <w:rPr>
          <w:i/>
          <w:color w:val="0000FF"/>
          <w:sz w:val="24"/>
          <w:szCs w:val="24"/>
        </w:rPr>
        <w:t xml:space="preserve">Here </w:t>
      </w:r>
      <w:r>
        <w:rPr>
          <w:i/>
          <w:color w:val="0000FF"/>
          <w:sz w:val="24"/>
          <w:szCs w:val="24"/>
        </w:rPr>
        <w:t xml:space="preserve">is the graph of </w:t>
      </w:r>
      <w:r w:rsidR="007355F2">
        <w:rPr>
          <w:i/>
          <w:color w:val="0000FF"/>
          <w:sz w:val="24"/>
          <w:szCs w:val="24"/>
        </w:rPr>
        <w:t>P</w:t>
      </w:r>
      <w:r>
        <w:rPr>
          <w:i/>
          <w:color w:val="0000FF"/>
          <w:sz w:val="24"/>
          <w:szCs w:val="24"/>
        </w:rPr>
        <w:t xml:space="preserve"> = </w:t>
      </w:r>
      <w:r w:rsidR="002C3FB1">
        <w:rPr>
          <w:i/>
          <w:color w:val="0000FF"/>
          <w:sz w:val="24"/>
          <w:szCs w:val="24"/>
        </w:rPr>
        <w:t>P</w:t>
      </w:r>
      <w:r>
        <w:rPr>
          <w:i/>
          <w:color w:val="0000FF"/>
          <w:sz w:val="24"/>
          <w:szCs w:val="24"/>
        </w:rPr>
        <w:t xml:space="preserve">(w) graphed on a larger domain (for clarity). </w:t>
      </w:r>
    </w:p>
    <w:p w:rsidR="00703697" w:rsidRDefault="00703697" w:rsidP="00E80A94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</w:p>
    <w:p w:rsidR="00DC5272" w:rsidRPr="00703697" w:rsidRDefault="00703697" w:rsidP="00703697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i/>
          <w:color w:val="0000FF"/>
          <w:sz w:val="24"/>
          <w:szCs w:val="24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2" w:rsidRPr="00FA55BC" w:rsidRDefault="00F12B22" w:rsidP="00DC5272">
      <w:pPr>
        <w:pStyle w:val="ListParagraph"/>
        <w:overflowPunct/>
        <w:autoSpaceDE/>
        <w:autoSpaceDN/>
        <w:adjustRightInd/>
        <w:spacing w:line="360" w:lineRule="auto"/>
        <w:ind w:left="0"/>
        <w:contextualSpacing/>
        <w:textAlignment w:val="auto"/>
        <w:rPr>
          <w:i/>
          <w:color w:val="0000FF"/>
          <w:sz w:val="24"/>
          <w:szCs w:val="24"/>
        </w:rPr>
      </w:pPr>
      <w:r w:rsidRPr="00FA55BC">
        <w:rPr>
          <w:i/>
          <w:color w:val="0000FF"/>
          <w:sz w:val="24"/>
          <w:szCs w:val="24"/>
        </w:rPr>
        <w:t xml:space="preserve">Next we anticipate one critical point, which, if </w:t>
      </w:r>
      <w:r w:rsidR="00FA55BC" w:rsidRPr="00FA55BC">
        <w:rPr>
          <w:i/>
          <w:color w:val="0000FF"/>
          <w:sz w:val="24"/>
          <w:szCs w:val="24"/>
        </w:rPr>
        <w:t>such</w:t>
      </w:r>
      <w:r w:rsidRPr="00FA55BC">
        <w:rPr>
          <w:i/>
          <w:color w:val="0000FF"/>
          <w:sz w:val="24"/>
          <w:szCs w:val="24"/>
        </w:rPr>
        <w:t xml:space="preserve"> is the case, </w:t>
      </w:r>
      <w:r w:rsidR="00533FC8" w:rsidRPr="00FA55BC">
        <w:rPr>
          <w:i/>
          <w:color w:val="0000FF"/>
          <w:sz w:val="24"/>
          <w:szCs w:val="24"/>
        </w:rPr>
        <w:t>would</w:t>
      </w:r>
      <w:r w:rsidRPr="00FA55BC">
        <w:rPr>
          <w:i/>
          <w:color w:val="0000FF"/>
          <w:sz w:val="24"/>
          <w:szCs w:val="24"/>
        </w:rPr>
        <w:t xml:space="preserve"> be the global minimum.</w:t>
      </w:r>
    </w:p>
    <w:p w:rsidR="00887172" w:rsidRPr="00FA55BC" w:rsidRDefault="00B36485" w:rsidP="00773834">
      <w:pPr>
        <w:spacing w:line="360" w:lineRule="auto"/>
        <w:rPr>
          <w:i/>
          <w:color w:val="0000FF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dP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dw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  <m:r>
              <w:rPr>
                <w:rFonts w:ascii="Cambria Math" w:hAnsi="Cambria Math"/>
                <w:color w:val="0000FF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37</m:t>
                </m:r>
              </m:e>
            </m:rad>
            <m:r>
              <w:rPr>
                <w:rFonts w:ascii="Cambria Math" w:hAnsi="Cambria Math"/>
                <w:color w:val="0000FF"/>
                <w:sz w:val="24"/>
                <w:szCs w:val="24"/>
              </w:rPr>
              <m:t>-2</m:t>
            </m:r>
          </m:e>
        </m:d>
      </m:oMath>
      <w:r w:rsidR="00FA55BC" w:rsidRPr="00FA55BC">
        <w:rPr>
          <w:i/>
          <w:color w:val="0000FF"/>
          <w:sz w:val="24"/>
          <w:szCs w:val="24"/>
        </w:rPr>
        <w:t>w</w:t>
      </w:r>
    </w:p>
    <w:p w:rsidR="00FA55BC" w:rsidRDefault="00FA55BC" w:rsidP="00773834">
      <w:pPr>
        <w:spacing w:line="36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Se</w:t>
      </w:r>
      <w:r w:rsidRPr="00FA55BC">
        <w:rPr>
          <w:i/>
          <w:color w:val="0000FF"/>
          <w:sz w:val="24"/>
          <w:szCs w:val="24"/>
        </w:rPr>
        <w:t xml:space="preserve">tting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dP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dw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=0, we find 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w=</m:t>
        </m:r>
        <m:rad>
          <m:rad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16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37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-2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≈1.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5</m:t>
        </m:r>
        <w:bookmarkStart w:id="0" w:name="_GoBack"/>
        <w:bookmarkEnd w:id="0"/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8 feet</m:t>
        </m:r>
      </m:oMath>
    </w:p>
    <w:p w:rsidR="00FA55BC" w:rsidRDefault="00FA55BC" w:rsidP="00773834">
      <w:pPr>
        <w:spacing w:line="360" w:lineRule="auto"/>
        <w:rPr>
          <w:i/>
          <w:color w:val="0000FF"/>
          <w:sz w:val="24"/>
          <w:szCs w:val="24"/>
        </w:rPr>
      </w:pPr>
    </w:p>
    <w:p w:rsidR="00FA55BC" w:rsidRDefault="00FA55BC" w:rsidP="00773834">
      <w:pPr>
        <w:spacing w:line="360" w:lineRule="auto"/>
        <w:rPr>
          <w:i/>
          <w:color w:val="0000FF"/>
          <w:sz w:val="24"/>
          <w:szCs w:val="24"/>
        </w:rPr>
      </w:pPr>
    </w:p>
    <w:p w:rsidR="00FA55BC" w:rsidRPr="00FA55BC" w:rsidRDefault="00FA55BC" w:rsidP="00773834">
      <w:pPr>
        <w:spacing w:line="360" w:lineRule="auto"/>
        <w:rPr>
          <w:i/>
          <w:color w:val="0000FF"/>
          <w:sz w:val="24"/>
          <w:szCs w:val="24"/>
        </w:rPr>
      </w:pPr>
    </w:p>
    <w:p w:rsidR="009A6DBA" w:rsidRDefault="009A6DBA">
      <w:pPr>
        <w:overflowPunct/>
        <w:autoSpaceDE/>
        <w:autoSpaceDN/>
        <w:adjustRightInd/>
        <w:textAlignment w:val="auto"/>
        <w:rPr>
          <w:rFonts w:ascii="Algerian" w:hAnsi="Algerian"/>
          <w:color w:val="0000FF"/>
          <w:sz w:val="28"/>
          <w:szCs w:val="28"/>
        </w:rPr>
      </w:pPr>
      <w:r>
        <w:rPr>
          <w:rFonts w:ascii="Algerian" w:hAnsi="Algerian"/>
          <w:color w:val="0000FF"/>
          <w:sz w:val="28"/>
          <w:szCs w:val="28"/>
        </w:rPr>
        <w:br w:type="page"/>
      </w:r>
    </w:p>
    <w:p w:rsidR="00773834" w:rsidRPr="00E80A94" w:rsidRDefault="00BB6A44" w:rsidP="00E80A94">
      <w:pPr>
        <w:overflowPunct/>
        <w:autoSpaceDE/>
        <w:autoSpaceDN/>
        <w:adjustRightInd/>
        <w:spacing w:line="360" w:lineRule="auto"/>
        <w:ind w:left="720" w:hanging="720"/>
        <w:textAlignment w:val="auto"/>
        <w:rPr>
          <w:rFonts w:ascii="Algerian" w:hAnsi="Algerian"/>
          <w:color w:val="0000FF"/>
          <w:sz w:val="28"/>
          <w:szCs w:val="28"/>
        </w:rPr>
      </w:pPr>
      <w:r w:rsidRPr="00BB6A44">
        <w:rPr>
          <w:rFonts w:ascii="Algerian" w:hAnsi="Algerian"/>
          <w:color w:val="0000FF"/>
          <w:sz w:val="28"/>
          <w:szCs w:val="28"/>
        </w:rPr>
        <w:lastRenderedPageBreak/>
        <w:t>Extra Credit:</w:t>
      </w:r>
      <w:r w:rsidRPr="00BB6A44">
        <w:rPr>
          <w:color w:val="0000FF"/>
          <w:sz w:val="22"/>
          <w:szCs w:val="22"/>
        </w:rPr>
        <w:t xml:space="preserve"> </w:t>
      </w:r>
      <w:r w:rsidR="00773834" w:rsidRPr="00BB6A44">
        <w:rPr>
          <w:color w:val="0000FF"/>
          <w:sz w:val="22"/>
          <w:szCs w:val="22"/>
        </w:rPr>
        <w:t xml:space="preserve">  </w:t>
      </w:r>
      <w:r w:rsidR="00F4625A" w:rsidRPr="00F4625A">
        <w:rPr>
          <w:i/>
          <w:color w:val="0000FF"/>
          <w:sz w:val="22"/>
          <w:szCs w:val="22"/>
        </w:rPr>
        <w:t>[University of Michigan]</w:t>
      </w:r>
      <w:r w:rsidR="00773834" w:rsidRPr="00BB6A44">
        <w:rPr>
          <w:i/>
          <w:color w:val="0000FF"/>
          <w:sz w:val="22"/>
          <w:szCs w:val="22"/>
        </w:rPr>
        <w:t xml:space="preserve"> </w:t>
      </w:r>
      <w:r w:rsidR="00773834" w:rsidRPr="00BB6A44">
        <w:rPr>
          <w:color w:val="0000FF"/>
          <w:sz w:val="22"/>
          <w:szCs w:val="22"/>
        </w:rPr>
        <w:t xml:space="preserve">  </w:t>
      </w:r>
      <w:r w:rsidR="00773834" w:rsidRPr="00B0746C">
        <w:rPr>
          <w:sz w:val="22"/>
          <w:szCs w:val="22"/>
        </w:rPr>
        <w:t xml:space="preserve">The figure below is comprised of a </w:t>
      </w:r>
      <w:r w:rsidR="00773834" w:rsidRPr="00B0746C">
        <w:rPr>
          <w:b/>
          <w:i/>
          <w:color w:val="800000"/>
          <w:sz w:val="22"/>
          <w:szCs w:val="22"/>
        </w:rPr>
        <w:t>rectangle</w:t>
      </w:r>
      <w:r w:rsidR="00773834" w:rsidRPr="00B0746C">
        <w:rPr>
          <w:b/>
          <w:color w:val="800000"/>
          <w:sz w:val="22"/>
          <w:szCs w:val="22"/>
        </w:rPr>
        <w:t xml:space="preserve"> </w:t>
      </w:r>
      <w:r w:rsidR="00773834" w:rsidRPr="00B0746C">
        <w:rPr>
          <w:b/>
          <w:i/>
          <w:color w:val="800000"/>
          <w:sz w:val="22"/>
          <w:szCs w:val="22"/>
        </w:rPr>
        <w:t>and four</w:t>
      </w:r>
      <w:r w:rsidR="00773834" w:rsidRPr="00B0746C">
        <w:rPr>
          <w:b/>
          <w:color w:val="800000"/>
          <w:sz w:val="22"/>
          <w:szCs w:val="22"/>
        </w:rPr>
        <w:t xml:space="preserve"> </w:t>
      </w:r>
      <w:r w:rsidR="00773834" w:rsidRPr="00B0746C">
        <w:rPr>
          <w:b/>
          <w:i/>
          <w:color w:val="800000"/>
          <w:sz w:val="22"/>
          <w:szCs w:val="22"/>
        </w:rPr>
        <w:t>semi-circles</w:t>
      </w:r>
      <w:r w:rsidR="00773834" w:rsidRPr="00B0746C">
        <w:rPr>
          <w:sz w:val="22"/>
          <w:szCs w:val="22"/>
        </w:rPr>
        <w:t>.  Units of length are given in meters.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6172"/>
      </w:tblGrid>
      <w:tr w:rsidR="00773834" w:rsidRPr="00B3627A" w:rsidTr="00267F59">
        <w:tc>
          <w:tcPr>
            <w:tcW w:w="3764" w:type="dxa"/>
            <w:tcBorders>
              <w:right w:val="single" w:sz="6" w:space="0" w:color="808080"/>
            </w:tcBorders>
            <w:shd w:val="clear" w:color="auto" w:fill="auto"/>
          </w:tcPr>
          <w:p w:rsidR="00773834" w:rsidRPr="00B3627A" w:rsidRDefault="00194260" w:rsidP="00A4730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627A">
              <w:rPr>
                <w:rFonts w:ascii="Courier" w:hAnsi="Courier" w:cs="Courier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82235" cy="1773555"/>
                  <wp:effectExtent l="0" t="0" r="889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08" cy="17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shd w:val="clear" w:color="auto" w:fill="auto"/>
          </w:tcPr>
          <w:p w:rsidR="00773834" w:rsidRPr="00B3627A" w:rsidRDefault="00773834" w:rsidP="00F2088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627A">
              <w:rPr>
                <w:bCs/>
                <w:sz w:val="24"/>
                <w:szCs w:val="24"/>
              </w:rPr>
              <w:t xml:space="preserve"> </w:t>
            </w:r>
            <w:r w:rsidR="00F2088D" w:rsidRPr="00B3627A">
              <w:rPr>
                <w:bCs/>
                <w:i/>
                <w:sz w:val="24"/>
                <w:szCs w:val="24"/>
              </w:rPr>
              <w:t>[</w:t>
            </w:r>
            <w:r w:rsidR="00267F59">
              <w:rPr>
                <w:bCs/>
                <w:i/>
                <w:sz w:val="24"/>
                <w:szCs w:val="24"/>
              </w:rPr>
              <w:t>2</w:t>
            </w:r>
            <w:r w:rsidR="00F2088D" w:rsidRPr="00B3627A">
              <w:rPr>
                <w:bCs/>
                <w:i/>
                <w:sz w:val="24"/>
                <w:szCs w:val="24"/>
              </w:rPr>
              <w:t xml:space="preserve"> pts]</w:t>
            </w:r>
            <w:r w:rsidRPr="00B3627A">
              <w:rPr>
                <w:bCs/>
                <w:sz w:val="24"/>
                <w:szCs w:val="24"/>
              </w:rPr>
              <w:t xml:space="preserve"> Find a formula for the enclosed area, </w:t>
            </w:r>
            <w:r w:rsidRPr="00B3627A">
              <w:rPr>
                <w:bCs/>
                <w:i/>
                <w:sz w:val="24"/>
                <w:szCs w:val="24"/>
              </w:rPr>
              <w:t>A</w:t>
            </w:r>
            <w:r w:rsidRPr="00B3627A">
              <w:rPr>
                <w:bCs/>
                <w:sz w:val="24"/>
                <w:szCs w:val="24"/>
              </w:rPr>
              <w:t xml:space="preserve">, of the figure in terms of </w:t>
            </w:r>
            <w:r w:rsidRPr="00B3627A">
              <w:rPr>
                <w:bCs/>
                <w:i/>
                <w:sz w:val="24"/>
                <w:szCs w:val="24"/>
              </w:rPr>
              <w:t>x</w:t>
            </w:r>
            <w:r w:rsidRPr="00B3627A">
              <w:rPr>
                <w:bCs/>
                <w:sz w:val="24"/>
                <w:szCs w:val="24"/>
              </w:rPr>
              <w:t xml:space="preserve"> and </w:t>
            </w:r>
            <w:r w:rsidRPr="00B3627A">
              <w:rPr>
                <w:bCs/>
                <w:i/>
                <w:sz w:val="24"/>
                <w:szCs w:val="24"/>
              </w:rPr>
              <w:t>y</w:t>
            </w:r>
            <w:r w:rsidRPr="00B3627A">
              <w:rPr>
                <w:bCs/>
                <w:sz w:val="24"/>
                <w:szCs w:val="24"/>
              </w:rPr>
              <w:t>.</w:t>
            </w:r>
          </w:p>
          <w:p w:rsidR="00DC5272" w:rsidRDefault="00DC5272" w:rsidP="00DC5272">
            <w:pPr>
              <w:spacing w:line="360" w:lineRule="auto"/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DC5272" w:rsidRPr="00B3627A" w:rsidRDefault="00DC5272" w:rsidP="00DC5272">
            <w:pPr>
              <w:spacing w:line="360" w:lineRule="auto"/>
              <w:jc w:val="center"/>
              <w:rPr>
                <w:i/>
                <w:color w:val="0000FF"/>
                <w:sz w:val="24"/>
                <w:szCs w:val="24"/>
              </w:rPr>
            </w:pPr>
            <w:r w:rsidRPr="00B3627A">
              <w:rPr>
                <w:i/>
                <w:color w:val="0000FF"/>
                <w:sz w:val="24"/>
                <w:szCs w:val="24"/>
              </w:rPr>
              <w:t xml:space="preserve">Solution:  A = xy + </w:t>
            </w:r>
            <w:r w:rsidRPr="00B3627A">
              <w:rPr>
                <w:rFonts w:ascii="Symbol" w:hAnsi="Symbol"/>
                <w:i/>
                <w:color w:val="0000FF"/>
                <w:sz w:val="24"/>
                <w:szCs w:val="24"/>
              </w:rPr>
              <w:t></w:t>
            </w:r>
            <w:r w:rsidRPr="00B3627A">
              <w:rPr>
                <w:i/>
                <w:color w:val="0000FF"/>
                <w:sz w:val="24"/>
                <w:szCs w:val="24"/>
              </w:rPr>
              <w:t>(x/2)</w:t>
            </w:r>
            <w:r w:rsidRPr="00B3627A">
              <w:rPr>
                <w:i/>
                <w:color w:val="0000FF"/>
                <w:sz w:val="24"/>
                <w:szCs w:val="24"/>
                <w:vertAlign w:val="superscript"/>
              </w:rPr>
              <w:t>2</w:t>
            </w:r>
            <w:r w:rsidRPr="00B3627A">
              <w:rPr>
                <w:i/>
                <w:color w:val="0000FF"/>
                <w:sz w:val="24"/>
                <w:szCs w:val="24"/>
              </w:rPr>
              <w:t xml:space="preserve"> + </w:t>
            </w:r>
            <w:r w:rsidRPr="00B3627A">
              <w:rPr>
                <w:rFonts w:ascii="Symbol" w:hAnsi="Symbol"/>
                <w:i/>
                <w:color w:val="0000FF"/>
                <w:sz w:val="24"/>
                <w:szCs w:val="24"/>
              </w:rPr>
              <w:t></w:t>
            </w:r>
            <w:r w:rsidRPr="00B3627A">
              <w:rPr>
                <w:i/>
                <w:color w:val="0000FF"/>
                <w:sz w:val="24"/>
                <w:szCs w:val="24"/>
              </w:rPr>
              <w:t xml:space="preserve"> (y/2)</w:t>
            </w:r>
            <w:r w:rsidRPr="00B3627A">
              <w:rPr>
                <w:i/>
                <w:color w:val="0000FF"/>
                <w:sz w:val="24"/>
                <w:szCs w:val="24"/>
                <w:vertAlign w:val="superscript"/>
              </w:rPr>
              <w:t>2</w:t>
            </w:r>
            <w:r w:rsidRPr="00B3627A">
              <w:rPr>
                <w:i/>
                <w:color w:val="0000FF"/>
                <w:sz w:val="24"/>
                <w:szCs w:val="24"/>
              </w:rPr>
              <w:t xml:space="preserve"> = </w:t>
            </w:r>
          </w:p>
          <w:p w:rsidR="00DC5272" w:rsidRPr="006E4039" w:rsidRDefault="00DC5272" w:rsidP="00DC5272">
            <w:pPr>
              <w:spacing w:line="360" w:lineRule="auto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6E4039">
              <w:rPr>
                <w:b/>
                <w:i/>
                <w:color w:val="0000FF"/>
                <w:sz w:val="24"/>
                <w:szCs w:val="24"/>
              </w:rPr>
              <w:t>xy + (</w:t>
            </w:r>
            <w:r w:rsidRPr="006E4039">
              <w:rPr>
                <w:rFonts w:ascii="Symbol" w:hAnsi="Symbol"/>
                <w:b/>
                <w:i/>
                <w:color w:val="0000FF"/>
                <w:sz w:val="24"/>
                <w:szCs w:val="24"/>
              </w:rPr>
              <w:t></w:t>
            </w:r>
            <w:r w:rsidRPr="006E4039">
              <w:rPr>
                <w:b/>
                <w:i/>
                <w:color w:val="0000FF"/>
                <w:sz w:val="24"/>
                <w:szCs w:val="24"/>
              </w:rPr>
              <w:t xml:space="preserve"> /4) (x</w:t>
            </w:r>
            <w:r w:rsidRPr="006E4039">
              <w:rPr>
                <w:b/>
                <w:i/>
                <w:color w:val="0000FF"/>
                <w:sz w:val="24"/>
                <w:szCs w:val="24"/>
                <w:vertAlign w:val="superscript"/>
              </w:rPr>
              <w:t>2</w:t>
            </w:r>
            <w:r w:rsidRPr="006E4039">
              <w:rPr>
                <w:b/>
                <w:i/>
                <w:color w:val="0000FF"/>
                <w:sz w:val="24"/>
                <w:szCs w:val="24"/>
              </w:rPr>
              <w:t xml:space="preserve"> + y</w:t>
            </w:r>
            <w:r w:rsidRPr="006E4039">
              <w:rPr>
                <w:b/>
                <w:i/>
                <w:color w:val="0000FF"/>
                <w:sz w:val="24"/>
                <w:szCs w:val="24"/>
                <w:vertAlign w:val="superscript"/>
              </w:rPr>
              <w:t>2</w:t>
            </w:r>
            <w:r w:rsidRPr="006E4039">
              <w:rPr>
                <w:b/>
                <w:i/>
                <w:color w:val="0000FF"/>
                <w:sz w:val="24"/>
                <w:szCs w:val="24"/>
              </w:rPr>
              <w:t xml:space="preserve">) </w:t>
            </w:r>
          </w:p>
          <w:p w:rsidR="00773834" w:rsidRPr="00B3627A" w:rsidRDefault="00773834" w:rsidP="00267F5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2088D" w:rsidRPr="00267F59" w:rsidRDefault="00F2088D" w:rsidP="00267F59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3627A">
        <w:rPr>
          <w:bCs/>
          <w:i/>
          <w:sz w:val="24"/>
          <w:szCs w:val="24"/>
        </w:rPr>
        <w:t>[</w:t>
      </w:r>
      <w:r w:rsidR="00267F59">
        <w:rPr>
          <w:bCs/>
          <w:i/>
          <w:sz w:val="24"/>
          <w:szCs w:val="24"/>
        </w:rPr>
        <w:t>2</w:t>
      </w:r>
      <w:r w:rsidRPr="00B3627A">
        <w:rPr>
          <w:bCs/>
          <w:i/>
          <w:sz w:val="24"/>
          <w:szCs w:val="24"/>
        </w:rPr>
        <w:t xml:space="preserve"> pts]</w:t>
      </w:r>
      <w:r w:rsidRPr="00B3627A">
        <w:rPr>
          <w:bCs/>
          <w:sz w:val="24"/>
          <w:szCs w:val="24"/>
        </w:rPr>
        <w:t xml:space="preserve"> </w:t>
      </w:r>
      <w:r w:rsidR="00773834" w:rsidRPr="00B3627A">
        <w:rPr>
          <w:sz w:val="24"/>
          <w:szCs w:val="24"/>
        </w:rPr>
        <w:t xml:space="preserve"> Find a formula for the perimeter, </w:t>
      </w:r>
      <w:r w:rsidR="00773834" w:rsidRPr="00B3627A">
        <w:rPr>
          <w:i/>
          <w:sz w:val="24"/>
          <w:szCs w:val="24"/>
        </w:rPr>
        <w:t>P</w:t>
      </w:r>
      <w:r w:rsidR="00773834" w:rsidRPr="00B3627A">
        <w:rPr>
          <w:sz w:val="24"/>
          <w:szCs w:val="24"/>
        </w:rPr>
        <w:t xml:space="preserve">, of the figure in terms of </w:t>
      </w:r>
      <w:r w:rsidR="00773834" w:rsidRPr="00B3627A">
        <w:rPr>
          <w:i/>
          <w:sz w:val="24"/>
          <w:szCs w:val="24"/>
        </w:rPr>
        <w:t>x</w:t>
      </w:r>
      <w:r w:rsidR="00773834" w:rsidRPr="00B3627A">
        <w:rPr>
          <w:sz w:val="24"/>
          <w:szCs w:val="24"/>
        </w:rPr>
        <w:t xml:space="preserve"> and </w:t>
      </w:r>
      <w:r w:rsidR="00773834" w:rsidRPr="00B3627A">
        <w:rPr>
          <w:i/>
          <w:sz w:val="24"/>
          <w:szCs w:val="24"/>
        </w:rPr>
        <w:t>y</w:t>
      </w:r>
      <w:r w:rsidR="00773834" w:rsidRPr="00B3627A">
        <w:rPr>
          <w:sz w:val="24"/>
          <w:szCs w:val="24"/>
        </w:rPr>
        <w:t>.  (</w:t>
      </w:r>
      <w:r w:rsidR="00773834" w:rsidRPr="00F41977">
        <w:rPr>
          <w:i/>
          <w:sz w:val="24"/>
          <w:szCs w:val="24"/>
        </w:rPr>
        <w:t>Note</w:t>
      </w:r>
      <w:r w:rsidR="00773834" w:rsidRPr="00267F59">
        <w:rPr>
          <w:sz w:val="24"/>
          <w:szCs w:val="24"/>
        </w:rPr>
        <w:t xml:space="preserve">  </w:t>
      </w:r>
    </w:p>
    <w:p w:rsidR="00E80A94" w:rsidRPr="00AB21BF" w:rsidRDefault="00773834" w:rsidP="00AB21BF">
      <w:pPr>
        <w:pStyle w:val="ListParagraph"/>
        <w:spacing w:line="480" w:lineRule="auto"/>
        <w:rPr>
          <w:sz w:val="24"/>
          <w:szCs w:val="24"/>
        </w:rPr>
      </w:pPr>
      <w:r w:rsidRPr="00B3627A">
        <w:rPr>
          <w:sz w:val="24"/>
          <w:szCs w:val="24"/>
        </w:rPr>
        <w:t xml:space="preserve">The perimeter does </w:t>
      </w:r>
      <w:r w:rsidRPr="00B3627A">
        <w:rPr>
          <w:i/>
          <w:sz w:val="24"/>
          <w:szCs w:val="24"/>
        </w:rPr>
        <w:t>not</w:t>
      </w:r>
      <w:r w:rsidRPr="00B3627A">
        <w:rPr>
          <w:sz w:val="24"/>
          <w:szCs w:val="24"/>
        </w:rPr>
        <w:t xml:space="preserve"> include the dashed lines.)</w:t>
      </w:r>
    </w:p>
    <w:p w:rsidR="00E80A94" w:rsidRPr="006E4039" w:rsidRDefault="00E80A94" w:rsidP="00E80A94">
      <w:pPr>
        <w:spacing w:line="360" w:lineRule="auto"/>
        <w:rPr>
          <w:b/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 xml:space="preserve">Solution: P = 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x + 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y = </w:t>
      </w:r>
      <w:r w:rsidRPr="006E4039">
        <w:rPr>
          <w:rFonts w:ascii="Symbol" w:hAnsi="Symbol"/>
          <w:b/>
          <w:i/>
          <w:color w:val="0000FF"/>
          <w:sz w:val="24"/>
          <w:szCs w:val="24"/>
        </w:rPr>
        <w:t></w:t>
      </w:r>
      <w:r w:rsidRPr="006E4039">
        <w:rPr>
          <w:b/>
          <w:i/>
          <w:color w:val="0000FF"/>
          <w:sz w:val="24"/>
          <w:szCs w:val="24"/>
        </w:rPr>
        <w:t xml:space="preserve"> (x + y)</w:t>
      </w:r>
    </w:p>
    <w:p w:rsidR="00267F59" w:rsidRPr="00B3627A" w:rsidRDefault="00267F59" w:rsidP="00F2088D">
      <w:pPr>
        <w:pStyle w:val="ListParagraph"/>
        <w:spacing w:line="360" w:lineRule="auto"/>
        <w:rPr>
          <w:sz w:val="24"/>
          <w:szCs w:val="24"/>
        </w:rPr>
      </w:pPr>
    </w:p>
    <w:p w:rsidR="00773834" w:rsidRDefault="00267F59" w:rsidP="00104A2C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936"/>
        <w:contextualSpacing/>
        <w:textAlignment w:val="auto"/>
        <w:rPr>
          <w:sz w:val="24"/>
          <w:szCs w:val="24"/>
        </w:rPr>
      </w:pPr>
      <w:r w:rsidRPr="00B3627A">
        <w:rPr>
          <w:bCs/>
          <w:i/>
          <w:sz w:val="24"/>
          <w:szCs w:val="24"/>
        </w:rPr>
        <w:t xml:space="preserve"> </w:t>
      </w:r>
      <w:r w:rsidR="00F2088D" w:rsidRPr="00B3627A">
        <w:rPr>
          <w:bCs/>
          <w:i/>
          <w:sz w:val="24"/>
          <w:szCs w:val="24"/>
        </w:rPr>
        <w:t>[</w:t>
      </w:r>
      <w:r>
        <w:rPr>
          <w:bCs/>
          <w:i/>
          <w:sz w:val="24"/>
          <w:szCs w:val="24"/>
        </w:rPr>
        <w:t>10</w:t>
      </w:r>
      <w:r w:rsidR="00F2088D" w:rsidRPr="00B3627A">
        <w:rPr>
          <w:bCs/>
          <w:i/>
          <w:sz w:val="24"/>
          <w:szCs w:val="24"/>
        </w:rPr>
        <w:t xml:space="preserve"> </w:t>
      </w:r>
      <w:r w:rsidR="00AB21BF" w:rsidRPr="00B3627A">
        <w:rPr>
          <w:bCs/>
          <w:i/>
          <w:sz w:val="24"/>
          <w:szCs w:val="24"/>
        </w:rPr>
        <w:t>pts]</w:t>
      </w:r>
      <w:r w:rsidR="00AB21BF" w:rsidRPr="00B3627A">
        <w:rPr>
          <w:bCs/>
          <w:sz w:val="24"/>
          <w:szCs w:val="24"/>
        </w:rPr>
        <w:t xml:space="preserve"> </w:t>
      </w:r>
      <w:r w:rsidR="00AB21BF" w:rsidRPr="00B3627A">
        <w:rPr>
          <w:sz w:val="24"/>
          <w:szCs w:val="24"/>
        </w:rPr>
        <w:t>Find</w:t>
      </w:r>
      <w:r w:rsidR="00773834" w:rsidRPr="00B3627A">
        <w:rPr>
          <w:sz w:val="24"/>
          <w:szCs w:val="24"/>
        </w:rPr>
        <w:t xml:space="preserve"> the values of </w:t>
      </w:r>
      <w:r w:rsidR="00773834" w:rsidRPr="00B3627A">
        <w:rPr>
          <w:i/>
          <w:sz w:val="24"/>
          <w:szCs w:val="24"/>
        </w:rPr>
        <w:t>x</w:t>
      </w:r>
      <w:r w:rsidR="00773834" w:rsidRPr="00B3627A">
        <w:rPr>
          <w:sz w:val="24"/>
          <w:szCs w:val="24"/>
        </w:rPr>
        <w:t xml:space="preserve"> and </w:t>
      </w:r>
      <w:r w:rsidR="00773834" w:rsidRPr="00B3627A">
        <w:rPr>
          <w:i/>
          <w:sz w:val="24"/>
          <w:szCs w:val="24"/>
        </w:rPr>
        <w:t>y</w:t>
      </w:r>
      <w:r w:rsidR="00773834" w:rsidRPr="00B3627A">
        <w:rPr>
          <w:sz w:val="24"/>
          <w:szCs w:val="24"/>
        </w:rPr>
        <w:t xml:space="preserve"> which will </w:t>
      </w:r>
      <w:r w:rsidR="00773834" w:rsidRPr="00B3627A">
        <w:rPr>
          <w:i/>
          <w:sz w:val="24"/>
          <w:szCs w:val="24"/>
        </w:rPr>
        <w:t>maximize</w:t>
      </w:r>
      <w:r w:rsidR="00773834" w:rsidRPr="00B3627A">
        <w:rPr>
          <w:sz w:val="24"/>
          <w:szCs w:val="24"/>
        </w:rPr>
        <w:t xml:space="preserve"> the area if the perimeter is 200 meters.</w:t>
      </w:r>
    </w:p>
    <w:p w:rsidR="00D11611" w:rsidRDefault="00D11611" w:rsidP="00D11611">
      <w:pPr>
        <w:overflowPunct/>
        <w:autoSpaceDE/>
        <w:autoSpaceDN/>
        <w:adjustRightInd/>
        <w:spacing w:line="360" w:lineRule="auto"/>
        <w:contextualSpacing/>
        <w:textAlignment w:val="auto"/>
        <w:rPr>
          <w:sz w:val="24"/>
          <w:szCs w:val="24"/>
        </w:rPr>
      </w:pPr>
    </w:p>
    <w:p w:rsidR="00D405D7" w:rsidRPr="00B3627A" w:rsidRDefault="00D405D7" w:rsidP="00D405D7">
      <w:pPr>
        <w:spacing w:line="360" w:lineRule="auto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Solution:  Solving for y in part (b):   y = P/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x = 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x</w:t>
      </w:r>
    </w:p>
    <w:p w:rsidR="00D405D7" w:rsidRPr="00B3627A" w:rsidRDefault="00D405D7" w:rsidP="00D405D7">
      <w:pPr>
        <w:spacing w:line="360" w:lineRule="auto"/>
        <w:ind w:left="720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Substituting this expression for x in part (a):</w:t>
      </w:r>
    </w:p>
    <w:p w:rsidR="00D405D7" w:rsidRPr="00B3627A" w:rsidRDefault="00D405D7" w:rsidP="00D405D7">
      <w:pPr>
        <w:spacing w:line="360" w:lineRule="auto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A =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x) x +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/4) x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+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/4)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x)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 </w:t>
      </w:r>
    </w:p>
    <w:p w:rsidR="00D405D7" w:rsidRPr="00B3627A" w:rsidRDefault="00D405D7" w:rsidP="00D405D7">
      <w:pPr>
        <w:spacing w:line="360" w:lineRule="auto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=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rFonts w:ascii="Symbol" w:hAnsi="Symbol"/>
          <w:i/>
          <w:color w:val="0000FF"/>
          <w:sz w:val="24"/>
          <w:szCs w:val="24"/>
        </w:rPr>
        <w:t></w:t>
      </w:r>
      <w:r w:rsidRPr="00B3627A">
        <w:rPr>
          <w:rFonts w:ascii="Symbol" w:hAnsi="Symbol"/>
          <w:i/>
          <w:color w:val="0000FF"/>
          <w:sz w:val="24"/>
          <w:szCs w:val="24"/>
        </w:rPr>
        <w:t></w:t>
      </w:r>
      <w:r w:rsidRPr="00B3627A">
        <w:rPr>
          <w:i/>
          <w:color w:val="0000FF"/>
          <w:sz w:val="24"/>
          <w:szCs w:val="24"/>
        </w:rPr>
        <w:t>x – x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+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/4)x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+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/4)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x)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 </w:t>
      </w:r>
    </w:p>
    <w:p w:rsidR="00D405D7" w:rsidRPr="00B3627A" w:rsidRDefault="00D405D7" w:rsidP="00D405D7">
      <w:pPr>
        <w:spacing w:line="360" w:lineRule="auto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=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/2 – 1) x</w:t>
      </w:r>
      <w:r w:rsidRPr="00B3627A">
        <w:rPr>
          <w:i/>
          <w:color w:val="0000FF"/>
          <w:sz w:val="24"/>
          <w:szCs w:val="24"/>
          <w:vertAlign w:val="superscript"/>
        </w:rPr>
        <w:t>2</w:t>
      </w:r>
      <w:r w:rsidRPr="00B3627A">
        <w:rPr>
          <w:i/>
          <w:color w:val="0000FF"/>
          <w:sz w:val="24"/>
          <w:szCs w:val="24"/>
        </w:rPr>
        <w:t xml:space="preserve"> +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100)x + 10000/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</w:p>
    <w:p w:rsidR="00D405D7" w:rsidRPr="00B3627A" w:rsidRDefault="00D405D7" w:rsidP="00D405D7">
      <w:pPr>
        <w:spacing w:line="360" w:lineRule="auto"/>
        <w:ind w:left="720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 xml:space="preserve">Note that the domain of A is given by 0 </w:t>
      </w:r>
      <w:r>
        <w:rPr>
          <w:color w:val="0000FF"/>
          <w:sz w:val="24"/>
          <w:szCs w:val="24"/>
        </w:rPr>
        <w:t>≤</w:t>
      </w:r>
      <w:r w:rsidRPr="00B3627A">
        <w:rPr>
          <w:i/>
          <w:color w:val="0000FF"/>
          <w:sz w:val="24"/>
          <w:szCs w:val="24"/>
        </w:rPr>
        <w:t xml:space="preserve">  x  ≤  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</w:p>
    <w:p w:rsidR="00D405D7" w:rsidRPr="00B3627A" w:rsidRDefault="00D405D7" w:rsidP="00D405D7">
      <w:pPr>
        <w:spacing w:line="360" w:lineRule="auto"/>
        <w:ind w:left="720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Computing dA/dx:</w:t>
      </w:r>
    </w:p>
    <w:p w:rsidR="00D405D7" w:rsidRPr="00B3627A" w:rsidRDefault="00D405D7" w:rsidP="00D405D7">
      <w:pPr>
        <w:spacing w:line="360" w:lineRule="auto"/>
        <w:ind w:left="720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dA/dx =  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 – 2) x + (200/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100) =</w:t>
      </w:r>
    </w:p>
    <w:p w:rsidR="00D405D7" w:rsidRPr="00B3627A" w:rsidRDefault="00D405D7" w:rsidP="00D405D7">
      <w:pPr>
        <w:spacing w:line="360" w:lineRule="auto"/>
        <w:ind w:left="720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– 2) x + 100/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 (2 – 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) = </w:t>
      </w:r>
    </w:p>
    <w:p w:rsidR="00D405D7" w:rsidRPr="00B3627A" w:rsidRDefault="00D405D7" w:rsidP="00D405D7">
      <w:pPr>
        <w:spacing w:line="360" w:lineRule="auto"/>
        <w:ind w:left="720"/>
        <w:jc w:val="center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(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>
        <w:rPr>
          <w:i/>
          <w:color w:val="0000FF"/>
          <w:sz w:val="24"/>
          <w:szCs w:val="24"/>
        </w:rPr>
        <w:t xml:space="preserve"> </w:t>
      </w:r>
      <w:r w:rsidRPr="00B3627A">
        <w:rPr>
          <w:i/>
          <w:color w:val="0000FF"/>
          <w:sz w:val="24"/>
          <w:szCs w:val="24"/>
        </w:rPr>
        <w:t>– 2)(x – 100/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>)</w:t>
      </w:r>
    </w:p>
    <w:p w:rsidR="00D405D7" w:rsidRPr="00B3627A" w:rsidRDefault="00D405D7" w:rsidP="00D405D7">
      <w:pPr>
        <w:spacing w:line="360" w:lineRule="auto"/>
        <w:ind w:left="720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The critical point of A is x = 100/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>.  Note that when x &lt; 100/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>, dA/dx &lt; 0 and when x &gt; 100/</w:t>
      </w:r>
      <w:r w:rsidRPr="00B3627A">
        <w:rPr>
          <w:rFonts w:ascii="Symbol" w:hAnsi="Symbol"/>
          <w:i/>
          <w:color w:val="0000FF"/>
          <w:sz w:val="24"/>
          <w:szCs w:val="24"/>
        </w:rPr>
        <w:t></w:t>
      </w:r>
      <w:r w:rsidRPr="00B3627A">
        <w:rPr>
          <w:i/>
          <w:color w:val="0000FF"/>
          <w:sz w:val="24"/>
          <w:szCs w:val="24"/>
        </w:rPr>
        <w:t xml:space="preserve">, dA/dx &gt; 0.  Hence A achieves a local </w:t>
      </w:r>
      <w:r w:rsidRPr="00AB21BF">
        <w:rPr>
          <w:b/>
          <w:i/>
          <w:color w:val="0000FF"/>
          <w:sz w:val="24"/>
          <w:szCs w:val="24"/>
        </w:rPr>
        <w:t>minimum</w:t>
      </w:r>
      <w:r w:rsidRPr="00B3627A">
        <w:rPr>
          <w:i/>
          <w:color w:val="0000FF"/>
          <w:sz w:val="24"/>
          <w:szCs w:val="24"/>
        </w:rPr>
        <w:t xml:space="preserve"> at the critical point. </w:t>
      </w:r>
      <w:r w:rsidR="00F4625A">
        <w:rPr>
          <w:i/>
          <w:color w:val="0000FF"/>
          <w:sz w:val="24"/>
          <w:szCs w:val="24"/>
        </w:rPr>
        <w:t>Hence the</w:t>
      </w:r>
      <w:r w:rsidRPr="00B3627A">
        <w:rPr>
          <w:i/>
          <w:color w:val="0000FF"/>
          <w:sz w:val="24"/>
          <w:szCs w:val="24"/>
        </w:rPr>
        <w:t xml:space="preserve"> maximum of A must be achieved at an end point.  Because of symmetry, the value of A at each end point is the same.</w:t>
      </w:r>
    </w:p>
    <w:p w:rsidR="00D405D7" w:rsidRPr="00F4625A" w:rsidRDefault="00D405D7" w:rsidP="00D405D7">
      <w:pPr>
        <w:spacing w:line="360" w:lineRule="auto"/>
        <w:ind w:left="720"/>
        <w:rPr>
          <w:b/>
          <w:i/>
          <w:color w:val="FF0000"/>
          <w:sz w:val="24"/>
          <w:szCs w:val="24"/>
        </w:rPr>
      </w:pPr>
      <w:r w:rsidRPr="00F4625A">
        <w:rPr>
          <w:b/>
          <w:i/>
          <w:color w:val="FF0000"/>
          <w:sz w:val="24"/>
          <w:szCs w:val="24"/>
        </w:rPr>
        <w:t>Thus the maximum value of A is achieved when the figure reduces to a circle.</w:t>
      </w:r>
    </w:p>
    <w:p w:rsidR="00D405D7" w:rsidRPr="00B3627A" w:rsidRDefault="00D405D7" w:rsidP="00D405D7">
      <w:pPr>
        <w:spacing w:line="360" w:lineRule="auto"/>
        <w:ind w:left="720"/>
        <w:rPr>
          <w:i/>
          <w:color w:val="0000FF"/>
          <w:sz w:val="24"/>
          <w:szCs w:val="24"/>
        </w:rPr>
      </w:pPr>
      <w:r w:rsidRPr="00B3627A">
        <w:rPr>
          <w:i/>
          <w:color w:val="0000FF"/>
          <w:sz w:val="24"/>
          <w:szCs w:val="24"/>
        </w:rPr>
        <w:t>Here is a graph of A as a function of x.</w:t>
      </w:r>
    </w:p>
    <w:p w:rsidR="00D405D7" w:rsidRPr="00B3627A" w:rsidRDefault="00D405D7" w:rsidP="00D405D7">
      <w:pPr>
        <w:spacing w:line="360" w:lineRule="auto"/>
        <w:rPr>
          <w:i/>
          <w:color w:val="0000F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A587EF6" wp14:editId="700B6706">
            <wp:simplePos x="0" y="0"/>
            <wp:positionH relativeFrom="column">
              <wp:posOffset>0</wp:posOffset>
            </wp:positionH>
            <wp:positionV relativeFrom="paragraph">
              <wp:posOffset>582</wp:posOffset>
            </wp:positionV>
            <wp:extent cx="1154663" cy="1571116"/>
            <wp:effectExtent l="0" t="0" r="7620" b="0"/>
            <wp:wrapSquare wrapText="bothSides"/>
            <wp:docPr id="5" name="Picture 5" descr="Résultats de recherche d'images pour « clipart halloween skelet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s de recherche d'images pour « clipart halloween skeleton 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3" cy="15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5D7" w:rsidRDefault="00D405D7" w:rsidP="00D405D7">
      <w:pPr>
        <w:spacing w:line="360" w:lineRule="auto"/>
        <w:jc w:val="center"/>
        <w:rPr>
          <w:i/>
          <w:color w:val="0000FF"/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 wp14:anchorId="007C5236" wp14:editId="3C6A8D00">
            <wp:extent cx="3430270" cy="2131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7A" w:rsidRDefault="00B3627A" w:rsidP="00B3627A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D11611" w:rsidRDefault="00D11611" w:rsidP="00B3627A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3261B4" w:rsidRDefault="003261B4" w:rsidP="00B3627A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3261B4" w:rsidRDefault="00D33CC6" w:rsidP="00D33CC6">
      <w:pPr>
        <w:spacing w:line="360" w:lineRule="auto"/>
        <w:jc w:val="center"/>
        <w:rPr>
          <w:i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4213482" cy="4205253"/>
            <wp:effectExtent l="0" t="0" r="0" b="5080"/>
            <wp:docPr id="9" name="Pictur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62" cy="42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C6" w:rsidRPr="00D33CC6" w:rsidRDefault="00D33CC6" w:rsidP="00D33CC6">
      <w:pPr>
        <w:jc w:val="center"/>
        <w:rPr>
          <w:i/>
          <w:color w:val="0000FF"/>
          <w:sz w:val="40"/>
          <w:szCs w:val="40"/>
        </w:rPr>
      </w:pPr>
      <w:r w:rsidRPr="00D33CC6">
        <w:rPr>
          <w:i/>
          <w:color w:val="0000FF"/>
          <w:sz w:val="40"/>
          <w:szCs w:val="40"/>
        </w:rPr>
        <w:t>Happy Halloween!</w:t>
      </w:r>
    </w:p>
    <w:sectPr w:rsidR="00D33CC6" w:rsidRPr="00D33CC6" w:rsidSect="00444DC5">
      <w:headerReference w:type="even" r:id="rId18"/>
      <w:headerReference w:type="default" r:id="rId19"/>
      <w:pgSz w:w="12240" w:h="15840"/>
      <w:pgMar w:top="1008" w:right="864" w:bottom="259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85" w:rsidRDefault="00B36485">
      <w:r>
        <w:separator/>
      </w:r>
    </w:p>
  </w:endnote>
  <w:endnote w:type="continuationSeparator" w:id="0">
    <w:p w:rsidR="00B36485" w:rsidRDefault="00B3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85" w:rsidRDefault="00B36485">
      <w:r>
        <w:separator/>
      </w:r>
    </w:p>
  </w:footnote>
  <w:footnote w:type="continuationSeparator" w:id="0">
    <w:p w:rsidR="00B36485" w:rsidRDefault="00B3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5" w:rsidRDefault="00487B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A85" w:rsidRDefault="00906A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5" w:rsidRDefault="00487B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A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4ED">
      <w:rPr>
        <w:rStyle w:val="PageNumber"/>
        <w:noProof/>
      </w:rPr>
      <w:t>3</w:t>
    </w:r>
    <w:r>
      <w:rPr>
        <w:rStyle w:val="PageNumber"/>
      </w:rPr>
      <w:fldChar w:fldCharType="end"/>
    </w:r>
  </w:p>
  <w:p w:rsidR="00906A85" w:rsidRDefault="00906A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69A8"/>
    <w:multiLevelType w:val="hybridMultilevel"/>
    <w:tmpl w:val="DD7ECEA0"/>
    <w:lvl w:ilvl="0" w:tplc="33A8265C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6F2"/>
    <w:multiLevelType w:val="hybridMultilevel"/>
    <w:tmpl w:val="D73EFF14"/>
    <w:lvl w:ilvl="0" w:tplc="50822076">
      <w:start w:val="4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5CD8">
      <w:start w:val="1"/>
      <w:numFmt w:val="lowerLetter"/>
      <w:lvlText w:val="%2."/>
      <w:lvlJc w:val="left"/>
      <w:pPr>
        <w:ind w:left="8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5EE">
      <w:start w:val="1"/>
      <w:numFmt w:val="lowerRoman"/>
      <w:lvlText w:val="%3"/>
      <w:lvlJc w:val="left"/>
      <w:pPr>
        <w:ind w:left="1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6DC34">
      <w:start w:val="1"/>
      <w:numFmt w:val="decimal"/>
      <w:lvlText w:val="%4"/>
      <w:lvlJc w:val="left"/>
      <w:pPr>
        <w:ind w:left="22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C372C">
      <w:start w:val="1"/>
      <w:numFmt w:val="lowerLetter"/>
      <w:lvlText w:val="%5"/>
      <w:lvlJc w:val="left"/>
      <w:pPr>
        <w:ind w:left="29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7AD8">
      <w:start w:val="1"/>
      <w:numFmt w:val="lowerRoman"/>
      <w:lvlText w:val="%6"/>
      <w:lvlJc w:val="left"/>
      <w:pPr>
        <w:ind w:left="36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CD4D8">
      <w:start w:val="1"/>
      <w:numFmt w:val="decimal"/>
      <w:lvlText w:val="%7"/>
      <w:lvlJc w:val="left"/>
      <w:pPr>
        <w:ind w:left="43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0F6A4">
      <w:start w:val="1"/>
      <w:numFmt w:val="lowerLetter"/>
      <w:lvlText w:val="%8"/>
      <w:lvlJc w:val="left"/>
      <w:pPr>
        <w:ind w:left="5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64D0E">
      <w:start w:val="1"/>
      <w:numFmt w:val="lowerRoman"/>
      <w:lvlText w:val="%9"/>
      <w:lvlJc w:val="left"/>
      <w:pPr>
        <w:ind w:left="5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0069"/>
    <w:multiLevelType w:val="hybridMultilevel"/>
    <w:tmpl w:val="328482E6"/>
    <w:lvl w:ilvl="0" w:tplc="6890EE30">
      <w:start w:val="3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75B76B6"/>
    <w:multiLevelType w:val="hybridMultilevel"/>
    <w:tmpl w:val="CC8E1ECE"/>
    <w:lvl w:ilvl="0" w:tplc="CB9A5992">
      <w:start w:val="3"/>
      <w:numFmt w:val="decimal"/>
      <w:lvlText w:val="%1."/>
      <w:lvlJc w:val="left"/>
      <w:pPr>
        <w:ind w:left="81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A31F33"/>
    <w:multiLevelType w:val="hybridMultilevel"/>
    <w:tmpl w:val="38EC0D02"/>
    <w:lvl w:ilvl="0" w:tplc="C0483F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F19"/>
    <w:multiLevelType w:val="hybridMultilevel"/>
    <w:tmpl w:val="99BC51F4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C5591D"/>
    <w:multiLevelType w:val="hybridMultilevel"/>
    <w:tmpl w:val="EC5E53B4"/>
    <w:lvl w:ilvl="0" w:tplc="2326E26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F96"/>
    <w:multiLevelType w:val="hybridMultilevel"/>
    <w:tmpl w:val="263ADF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0876"/>
    <w:multiLevelType w:val="hybridMultilevel"/>
    <w:tmpl w:val="D3121418"/>
    <w:lvl w:ilvl="0" w:tplc="37287DF2">
      <w:start w:val="1"/>
      <w:numFmt w:val="lowerLetter"/>
      <w:lvlText w:val="(%1)"/>
      <w:lvlJc w:val="left"/>
      <w:pPr>
        <w:ind w:left="115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D501D1C"/>
    <w:multiLevelType w:val="hybridMultilevel"/>
    <w:tmpl w:val="AD4E07FE"/>
    <w:lvl w:ilvl="0" w:tplc="96E68A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5E08"/>
    <w:multiLevelType w:val="hybridMultilevel"/>
    <w:tmpl w:val="906AD2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1604A"/>
    <w:multiLevelType w:val="hybridMultilevel"/>
    <w:tmpl w:val="59547FAC"/>
    <w:lvl w:ilvl="0" w:tplc="B5809D1A">
      <w:start w:val="1"/>
      <w:numFmt w:val="upp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F"/>
    <w:rsid w:val="00005480"/>
    <w:rsid w:val="00010E32"/>
    <w:rsid w:val="0003263B"/>
    <w:rsid w:val="00040087"/>
    <w:rsid w:val="000425FF"/>
    <w:rsid w:val="00090FEB"/>
    <w:rsid w:val="0009544D"/>
    <w:rsid w:val="000D2A42"/>
    <w:rsid w:val="000D2CB9"/>
    <w:rsid w:val="00104A2C"/>
    <w:rsid w:val="001145F2"/>
    <w:rsid w:val="00121E48"/>
    <w:rsid w:val="00123E19"/>
    <w:rsid w:val="00124A80"/>
    <w:rsid w:val="00145A78"/>
    <w:rsid w:val="00152E06"/>
    <w:rsid w:val="001572E7"/>
    <w:rsid w:val="001643FF"/>
    <w:rsid w:val="00177CD8"/>
    <w:rsid w:val="0018038E"/>
    <w:rsid w:val="001835DB"/>
    <w:rsid w:val="00194260"/>
    <w:rsid w:val="001A3001"/>
    <w:rsid w:val="001A6934"/>
    <w:rsid w:val="001C4B77"/>
    <w:rsid w:val="001D429F"/>
    <w:rsid w:val="001D6901"/>
    <w:rsid w:val="001E2B34"/>
    <w:rsid w:val="001F4681"/>
    <w:rsid w:val="00236EFA"/>
    <w:rsid w:val="00244085"/>
    <w:rsid w:val="0024735D"/>
    <w:rsid w:val="00257C6A"/>
    <w:rsid w:val="002632DC"/>
    <w:rsid w:val="00267F59"/>
    <w:rsid w:val="002B0A7B"/>
    <w:rsid w:val="002C3FB1"/>
    <w:rsid w:val="002D6341"/>
    <w:rsid w:val="003047A8"/>
    <w:rsid w:val="0032279B"/>
    <w:rsid w:val="003261B4"/>
    <w:rsid w:val="0033271F"/>
    <w:rsid w:val="003365E7"/>
    <w:rsid w:val="00385B68"/>
    <w:rsid w:val="003A4A2E"/>
    <w:rsid w:val="003B029A"/>
    <w:rsid w:val="003C4057"/>
    <w:rsid w:val="003C4130"/>
    <w:rsid w:val="003D0665"/>
    <w:rsid w:val="003D76DB"/>
    <w:rsid w:val="003E16FF"/>
    <w:rsid w:val="003F5AC7"/>
    <w:rsid w:val="00403A81"/>
    <w:rsid w:val="00415B9C"/>
    <w:rsid w:val="00424ECA"/>
    <w:rsid w:val="004251CB"/>
    <w:rsid w:val="00427C7D"/>
    <w:rsid w:val="00431783"/>
    <w:rsid w:val="00441150"/>
    <w:rsid w:val="00444DC5"/>
    <w:rsid w:val="00451AF7"/>
    <w:rsid w:val="00457C2E"/>
    <w:rsid w:val="004857BD"/>
    <w:rsid w:val="00487B24"/>
    <w:rsid w:val="004B3966"/>
    <w:rsid w:val="004B412E"/>
    <w:rsid w:val="004D0D19"/>
    <w:rsid w:val="004E0BDC"/>
    <w:rsid w:val="004F277A"/>
    <w:rsid w:val="00514869"/>
    <w:rsid w:val="0051630A"/>
    <w:rsid w:val="00521D92"/>
    <w:rsid w:val="00533FC8"/>
    <w:rsid w:val="005420D2"/>
    <w:rsid w:val="00553886"/>
    <w:rsid w:val="00586551"/>
    <w:rsid w:val="00587266"/>
    <w:rsid w:val="00587FC2"/>
    <w:rsid w:val="005C0D2C"/>
    <w:rsid w:val="005C0E5D"/>
    <w:rsid w:val="005C27A7"/>
    <w:rsid w:val="005C60E4"/>
    <w:rsid w:val="005D4C1B"/>
    <w:rsid w:val="005F2B85"/>
    <w:rsid w:val="0061259E"/>
    <w:rsid w:val="00612774"/>
    <w:rsid w:val="00622014"/>
    <w:rsid w:val="00630C84"/>
    <w:rsid w:val="00655FF3"/>
    <w:rsid w:val="006E4039"/>
    <w:rsid w:val="00703697"/>
    <w:rsid w:val="00712BB1"/>
    <w:rsid w:val="007155BF"/>
    <w:rsid w:val="00721AC2"/>
    <w:rsid w:val="007240EA"/>
    <w:rsid w:val="0072523C"/>
    <w:rsid w:val="007355F2"/>
    <w:rsid w:val="00747AD7"/>
    <w:rsid w:val="0075102C"/>
    <w:rsid w:val="00762676"/>
    <w:rsid w:val="007662A7"/>
    <w:rsid w:val="00773834"/>
    <w:rsid w:val="007868F1"/>
    <w:rsid w:val="00790BBB"/>
    <w:rsid w:val="007973D4"/>
    <w:rsid w:val="007A2F97"/>
    <w:rsid w:val="007C21AC"/>
    <w:rsid w:val="007C3CEB"/>
    <w:rsid w:val="007D69D5"/>
    <w:rsid w:val="007D6A62"/>
    <w:rsid w:val="007F31A7"/>
    <w:rsid w:val="007F33C1"/>
    <w:rsid w:val="00805DC9"/>
    <w:rsid w:val="00831B5A"/>
    <w:rsid w:val="00842E14"/>
    <w:rsid w:val="008529A6"/>
    <w:rsid w:val="00855E5F"/>
    <w:rsid w:val="0088292D"/>
    <w:rsid w:val="00887172"/>
    <w:rsid w:val="00887FB8"/>
    <w:rsid w:val="0089430C"/>
    <w:rsid w:val="008A292B"/>
    <w:rsid w:val="008B112F"/>
    <w:rsid w:val="008C1AAC"/>
    <w:rsid w:val="008E7B18"/>
    <w:rsid w:val="008F46FF"/>
    <w:rsid w:val="00901614"/>
    <w:rsid w:val="0090526A"/>
    <w:rsid w:val="00906A85"/>
    <w:rsid w:val="00907579"/>
    <w:rsid w:val="00913B66"/>
    <w:rsid w:val="0097139A"/>
    <w:rsid w:val="009937C6"/>
    <w:rsid w:val="009A1618"/>
    <w:rsid w:val="009A26D2"/>
    <w:rsid w:val="009A61B2"/>
    <w:rsid w:val="009A6DBA"/>
    <w:rsid w:val="009B4852"/>
    <w:rsid w:val="009D23EF"/>
    <w:rsid w:val="009D3CFF"/>
    <w:rsid w:val="009E0B2D"/>
    <w:rsid w:val="009F269B"/>
    <w:rsid w:val="009F309B"/>
    <w:rsid w:val="009F75EA"/>
    <w:rsid w:val="00A1381C"/>
    <w:rsid w:val="00A14779"/>
    <w:rsid w:val="00A20E38"/>
    <w:rsid w:val="00A27C4A"/>
    <w:rsid w:val="00A30D98"/>
    <w:rsid w:val="00A43C66"/>
    <w:rsid w:val="00A4730E"/>
    <w:rsid w:val="00A64C39"/>
    <w:rsid w:val="00AB21BF"/>
    <w:rsid w:val="00AE593B"/>
    <w:rsid w:val="00B04E9C"/>
    <w:rsid w:val="00B071A4"/>
    <w:rsid w:val="00B0746C"/>
    <w:rsid w:val="00B1005C"/>
    <w:rsid w:val="00B336F1"/>
    <w:rsid w:val="00B3627A"/>
    <w:rsid w:val="00B36485"/>
    <w:rsid w:val="00B52671"/>
    <w:rsid w:val="00B626D8"/>
    <w:rsid w:val="00B94820"/>
    <w:rsid w:val="00BA0608"/>
    <w:rsid w:val="00BA3DF9"/>
    <w:rsid w:val="00BA616A"/>
    <w:rsid w:val="00BB1B50"/>
    <w:rsid w:val="00BB6A44"/>
    <w:rsid w:val="00BC12A6"/>
    <w:rsid w:val="00BC6F3A"/>
    <w:rsid w:val="00BE1E60"/>
    <w:rsid w:val="00C02699"/>
    <w:rsid w:val="00C0681B"/>
    <w:rsid w:val="00C06BE3"/>
    <w:rsid w:val="00C2660A"/>
    <w:rsid w:val="00C4359B"/>
    <w:rsid w:val="00C75627"/>
    <w:rsid w:val="00C77DB1"/>
    <w:rsid w:val="00CA1E9B"/>
    <w:rsid w:val="00CA24ED"/>
    <w:rsid w:val="00CB3009"/>
    <w:rsid w:val="00CB45B9"/>
    <w:rsid w:val="00CB5875"/>
    <w:rsid w:val="00CB59DE"/>
    <w:rsid w:val="00CB5D15"/>
    <w:rsid w:val="00CB60BB"/>
    <w:rsid w:val="00CB6425"/>
    <w:rsid w:val="00CD62AC"/>
    <w:rsid w:val="00CE2F9C"/>
    <w:rsid w:val="00CE58C3"/>
    <w:rsid w:val="00D11611"/>
    <w:rsid w:val="00D17A10"/>
    <w:rsid w:val="00D17D53"/>
    <w:rsid w:val="00D31CEC"/>
    <w:rsid w:val="00D33CC6"/>
    <w:rsid w:val="00D405D7"/>
    <w:rsid w:val="00D40ACF"/>
    <w:rsid w:val="00D43877"/>
    <w:rsid w:val="00D6251B"/>
    <w:rsid w:val="00D71A18"/>
    <w:rsid w:val="00D934DD"/>
    <w:rsid w:val="00DC5272"/>
    <w:rsid w:val="00E00480"/>
    <w:rsid w:val="00E069FA"/>
    <w:rsid w:val="00E1042B"/>
    <w:rsid w:val="00E43679"/>
    <w:rsid w:val="00E80A94"/>
    <w:rsid w:val="00EA12E7"/>
    <w:rsid w:val="00EA7EED"/>
    <w:rsid w:val="00EB22BE"/>
    <w:rsid w:val="00EB33B5"/>
    <w:rsid w:val="00EE35C5"/>
    <w:rsid w:val="00EE4527"/>
    <w:rsid w:val="00EE6CFA"/>
    <w:rsid w:val="00F12B22"/>
    <w:rsid w:val="00F15FD2"/>
    <w:rsid w:val="00F2088D"/>
    <w:rsid w:val="00F215DA"/>
    <w:rsid w:val="00F23DE3"/>
    <w:rsid w:val="00F262F6"/>
    <w:rsid w:val="00F31A91"/>
    <w:rsid w:val="00F31FC9"/>
    <w:rsid w:val="00F33761"/>
    <w:rsid w:val="00F41977"/>
    <w:rsid w:val="00F4625A"/>
    <w:rsid w:val="00F517F9"/>
    <w:rsid w:val="00F563DD"/>
    <w:rsid w:val="00F66470"/>
    <w:rsid w:val="00F73837"/>
    <w:rsid w:val="00F840FF"/>
    <w:rsid w:val="00F84747"/>
    <w:rsid w:val="00F95D4A"/>
    <w:rsid w:val="00F96E8E"/>
    <w:rsid w:val="00FA55BC"/>
    <w:rsid w:val="00FA585E"/>
    <w:rsid w:val="00FC3B0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939D5"/>
  <w15:docId w15:val="{9DCF6C18-F4AC-4331-9F7B-D4B4D6E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1005C"/>
    <w:pPr>
      <w:keepNext/>
      <w:widowControl w:val="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62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0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05C"/>
  </w:style>
  <w:style w:type="paragraph" w:styleId="PlainText">
    <w:name w:val="Plain Text"/>
    <w:basedOn w:val="Normal"/>
    <w:link w:val="PlainTextChar"/>
    <w:rsid w:val="00B1005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BC12A6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NormalWeb">
    <w:name w:val="Normal (Web)"/>
    <w:basedOn w:val="Normal"/>
    <w:rsid w:val="00BC12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A30D98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2D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D6341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rsid w:val="00586551"/>
    <w:rPr>
      <w:rFonts w:ascii="Courier New" w:hAnsi="Courier New"/>
    </w:rPr>
  </w:style>
  <w:style w:type="paragraph" w:customStyle="1" w:styleId="Default">
    <w:name w:val="Default"/>
    <w:rsid w:val="00180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BBB"/>
    <w:pPr>
      <w:ind w:left="720"/>
    </w:pPr>
  </w:style>
  <w:style w:type="character" w:customStyle="1" w:styleId="apple-converted-space">
    <w:name w:val="apple-converted-space"/>
    <w:rsid w:val="00913B66"/>
  </w:style>
  <w:style w:type="character" w:styleId="PlaceholderText">
    <w:name w:val="Placeholder Text"/>
    <w:basedOn w:val="DefaultParagraphFont"/>
    <w:uiPriority w:val="99"/>
    <w:semiHidden/>
    <w:rsid w:val="00090FEB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CD62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Quiz 7 solutions</vt:lpstr>
    </vt:vector>
  </TitlesOfParts>
  <Company>Loyola Young Scholars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Quiz 7 solutions</dc:title>
  <dc:subject/>
  <dc:creator>ajs</dc:creator>
  <cp:keywords/>
  <dc:description/>
  <cp:lastModifiedBy>Saleski, Alan</cp:lastModifiedBy>
  <cp:revision>10</cp:revision>
  <cp:lastPrinted>2017-10-27T19:05:00Z</cp:lastPrinted>
  <dcterms:created xsi:type="dcterms:W3CDTF">2017-10-29T18:22:00Z</dcterms:created>
  <dcterms:modified xsi:type="dcterms:W3CDTF">2017-11-06T20:49:00Z</dcterms:modified>
</cp:coreProperties>
</file>