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19E" w:rsidRDefault="00A81127" w:rsidP="00CD078D">
      <w:pPr>
        <w:jc w:val="center"/>
        <w:rPr>
          <w:rFonts w:ascii="Algerian" w:hAnsi="Algerian"/>
          <w:color w:val="0000FF"/>
          <w:sz w:val="36"/>
          <w:szCs w:val="36"/>
        </w:rPr>
      </w:pPr>
      <w:r>
        <w:rPr>
          <w:rFonts w:ascii="Algerian" w:hAnsi="Algerian"/>
          <w:color w:val="0000FF"/>
          <w:sz w:val="36"/>
          <w:szCs w:val="36"/>
        </w:rPr>
        <w:t>MATH 161</w:t>
      </w:r>
      <w:r w:rsidR="006A7E2F">
        <w:rPr>
          <w:rFonts w:ascii="Algerian" w:hAnsi="Algerian"/>
          <w:color w:val="0000FF"/>
          <w:sz w:val="36"/>
          <w:szCs w:val="36"/>
        </w:rPr>
        <w:t xml:space="preserve">  </w:t>
      </w:r>
      <w:r>
        <w:rPr>
          <w:rFonts w:ascii="Algerian" w:hAnsi="Algerian"/>
          <w:color w:val="0000FF"/>
          <w:sz w:val="36"/>
          <w:szCs w:val="36"/>
        </w:rPr>
        <w:t xml:space="preserve"> </w:t>
      </w:r>
      <w:r w:rsidR="00E465AD">
        <w:rPr>
          <w:rFonts w:ascii="Algerian" w:hAnsi="Algerian"/>
          <w:color w:val="0000FF"/>
          <w:sz w:val="36"/>
          <w:szCs w:val="36"/>
        </w:rPr>
        <w:t>Class discussion</w:t>
      </w:r>
      <w:r w:rsidR="00CD078D">
        <w:rPr>
          <w:rFonts w:ascii="Algerian" w:hAnsi="Algerian"/>
          <w:color w:val="0000FF"/>
          <w:sz w:val="36"/>
          <w:szCs w:val="36"/>
        </w:rPr>
        <w:t xml:space="preserve">   2</w:t>
      </w:r>
      <w:r w:rsidR="006A7E2F">
        <w:rPr>
          <w:rFonts w:ascii="Algerian" w:hAnsi="Algerian"/>
          <w:color w:val="0000FF"/>
          <w:sz w:val="36"/>
          <w:szCs w:val="36"/>
        </w:rPr>
        <w:t>6</w:t>
      </w:r>
      <w:r w:rsidR="006A7E2F" w:rsidRPr="006A7E2F">
        <w:rPr>
          <w:rFonts w:ascii="Algerian" w:hAnsi="Algerian"/>
          <w:color w:val="0000FF"/>
          <w:sz w:val="36"/>
          <w:szCs w:val="36"/>
          <w:vertAlign w:val="superscript"/>
        </w:rPr>
        <w:t>th</w:t>
      </w:r>
      <w:r w:rsidR="006A7E2F">
        <w:rPr>
          <w:rFonts w:ascii="Algerian" w:hAnsi="Algerian"/>
          <w:color w:val="0000FF"/>
          <w:sz w:val="36"/>
          <w:szCs w:val="36"/>
        </w:rPr>
        <w:t xml:space="preserve"> – 29</w:t>
      </w:r>
      <w:r w:rsidR="006A7E2F" w:rsidRPr="006A7E2F">
        <w:rPr>
          <w:rFonts w:ascii="Algerian" w:hAnsi="Algerian"/>
          <w:color w:val="0000FF"/>
          <w:sz w:val="36"/>
          <w:szCs w:val="36"/>
          <w:vertAlign w:val="superscript"/>
        </w:rPr>
        <w:t>th</w:t>
      </w:r>
      <w:r w:rsidR="006A7E2F">
        <w:rPr>
          <w:rFonts w:ascii="Algerian" w:hAnsi="Algerian"/>
          <w:color w:val="0000FF"/>
          <w:sz w:val="36"/>
          <w:szCs w:val="36"/>
        </w:rPr>
        <w:t xml:space="preserve"> October</w:t>
      </w:r>
      <w:r w:rsidR="00CD078D">
        <w:rPr>
          <w:rFonts w:ascii="Algerian" w:hAnsi="Algerian"/>
          <w:color w:val="0000FF"/>
          <w:sz w:val="36"/>
          <w:szCs w:val="36"/>
        </w:rPr>
        <w:t xml:space="preserve"> 201</w:t>
      </w:r>
      <w:r w:rsidR="00E465AD">
        <w:rPr>
          <w:rFonts w:ascii="Algerian" w:hAnsi="Algerian"/>
          <w:color w:val="0000FF"/>
          <w:sz w:val="36"/>
          <w:szCs w:val="36"/>
        </w:rPr>
        <w:t>8</w:t>
      </w:r>
    </w:p>
    <w:p w:rsidR="00161BD1" w:rsidRPr="0030319E" w:rsidRDefault="00161BD1">
      <w:pPr>
        <w:jc w:val="center"/>
        <w:rPr>
          <w:rFonts w:ascii="Algerian" w:hAnsi="Algerian"/>
          <w:color w:val="0000FF"/>
          <w:sz w:val="36"/>
          <w:szCs w:val="36"/>
        </w:rPr>
      </w:pPr>
    </w:p>
    <w:p w:rsidR="00161BD1" w:rsidRPr="00602E55" w:rsidRDefault="00161BD1" w:rsidP="0016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C00000"/>
          <w:sz w:val="24"/>
          <w:szCs w:val="24"/>
        </w:rPr>
      </w:pPr>
      <w:r w:rsidRPr="00602E55">
        <w:rPr>
          <w:i/>
          <w:color w:val="C00000"/>
          <w:sz w:val="24"/>
          <w:szCs w:val="24"/>
        </w:rPr>
        <w:t xml:space="preserve">For since the fabric of the universe is </w:t>
      </w:r>
      <w:r w:rsidRPr="00317EB0">
        <w:rPr>
          <w:i/>
          <w:noProof/>
          <w:color w:val="C00000"/>
          <w:sz w:val="24"/>
          <w:szCs w:val="24"/>
        </w:rPr>
        <w:t>most perfect</w:t>
      </w:r>
      <w:r w:rsidRPr="00602E55">
        <w:rPr>
          <w:i/>
          <w:color w:val="C00000"/>
          <w:sz w:val="24"/>
          <w:szCs w:val="24"/>
        </w:rPr>
        <w:t xml:space="preserve"> and the work of a </w:t>
      </w:r>
      <w:r w:rsidRPr="00317EB0">
        <w:rPr>
          <w:i/>
          <w:noProof/>
          <w:color w:val="C00000"/>
          <w:sz w:val="24"/>
          <w:szCs w:val="24"/>
        </w:rPr>
        <w:t>most wise</w:t>
      </w:r>
      <w:r w:rsidRPr="00602E55">
        <w:rPr>
          <w:i/>
          <w:color w:val="C00000"/>
          <w:sz w:val="24"/>
          <w:szCs w:val="24"/>
        </w:rPr>
        <w:t xml:space="preserve"> Creator, nothing at all takes place in the universe in which some rule of maximum or minimum does not appear. </w:t>
      </w:r>
    </w:p>
    <w:p w:rsidR="00161BD1" w:rsidRPr="00872309" w:rsidRDefault="00161BD1" w:rsidP="0016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color w:val="000000"/>
          <w:sz w:val="24"/>
          <w:szCs w:val="24"/>
        </w:rPr>
      </w:pPr>
      <w:r w:rsidRPr="00872309">
        <w:rPr>
          <w:color w:val="000000"/>
          <w:sz w:val="24"/>
          <w:szCs w:val="24"/>
        </w:rPr>
        <w:t>- Leonhard Euler</w:t>
      </w:r>
    </w:p>
    <w:p w:rsidR="00161BD1" w:rsidRPr="00872309" w:rsidRDefault="00161BD1" w:rsidP="0016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161BD1" w:rsidRDefault="00161BD1" w:rsidP="00161BD1">
      <w:pPr>
        <w:jc w:val="center"/>
      </w:pPr>
      <w:r>
        <w:rPr>
          <w:noProof/>
          <w:lang w:eastAsia="en-US"/>
        </w:rPr>
        <w:drawing>
          <wp:inline distT="0" distB="0" distL="0" distR="0" wp14:anchorId="2602845A" wp14:editId="499C40CB">
            <wp:extent cx="5318125" cy="3279140"/>
            <wp:effectExtent l="0" t="0" r="0" b="0"/>
            <wp:docPr id="2" name="Picture 2" descr="JPEG - 376.8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376.8 k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8125" cy="3279140"/>
                    </a:xfrm>
                    <a:prstGeom prst="rect">
                      <a:avLst/>
                    </a:prstGeom>
                    <a:noFill/>
                    <a:ln>
                      <a:noFill/>
                    </a:ln>
                  </pic:spPr>
                </pic:pic>
              </a:graphicData>
            </a:graphic>
          </wp:inline>
        </w:drawing>
      </w:r>
    </w:p>
    <w:p w:rsidR="00161BD1" w:rsidRDefault="00161BD1" w:rsidP="00161BD1">
      <w:pPr>
        <w:jc w:val="center"/>
      </w:pPr>
    </w:p>
    <w:p w:rsidR="00161BD1" w:rsidRPr="00CD078D" w:rsidRDefault="00161BD1" w:rsidP="00161BD1">
      <w:pPr>
        <w:jc w:val="center"/>
        <w:rPr>
          <w:sz w:val="22"/>
          <w:szCs w:val="22"/>
        </w:rPr>
      </w:pPr>
    </w:p>
    <w:p w:rsidR="00867991" w:rsidRPr="00CD078D" w:rsidRDefault="00867991" w:rsidP="00867991">
      <w:pPr>
        <w:pStyle w:val="ListParagraph"/>
        <w:numPr>
          <w:ilvl w:val="0"/>
          <w:numId w:val="14"/>
        </w:numPr>
        <w:spacing w:line="360" w:lineRule="auto"/>
        <w:rPr>
          <w:rFonts w:ascii="Algerian" w:hAnsi="Algerian"/>
          <w:color w:val="0000FF"/>
          <w:sz w:val="22"/>
          <w:szCs w:val="22"/>
        </w:rPr>
      </w:pPr>
      <w:r w:rsidRPr="00CD078D">
        <w:rPr>
          <w:color w:val="800000"/>
          <w:sz w:val="22"/>
          <w:szCs w:val="22"/>
        </w:rPr>
        <w:t>State the “</w:t>
      </w:r>
      <w:r w:rsidRPr="00CD078D">
        <w:rPr>
          <w:i/>
          <w:color w:val="800000"/>
          <w:sz w:val="22"/>
          <w:szCs w:val="22"/>
        </w:rPr>
        <w:t>second-derivative test</w:t>
      </w:r>
      <w:r w:rsidRPr="00CD078D">
        <w:rPr>
          <w:color w:val="800000"/>
          <w:sz w:val="22"/>
          <w:szCs w:val="22"/>
        </w:rPr>
        <w:t>” for local extrema.</w:t>
      </w:r>
    </w:p>
    <w:p w:rsidR="00867991" w:rsidRPr="00CD078D" w:rsidRDefault="00867991" w:rsidP="00867991">
      <w:pPr>
        <w:pStyle w:val="ListParagraph"/>
        <w:numPr>
          <w:ilvl w:val="0"/>
          <w:numId w:val="14"/>
        </w:numPr>
        <w:spacing w:line="360" w:lineRule="auto"/>
        <w:rPr>
          <w:rFonts w:ascii="Algerian" w:hAnsi="Algerian"/>
          <w:color w:val="0000FF"/>
          <w:sz w:val="22"/>
          <w:szCs w:val="22"/>
        </w:rPr>
      </w:pPr>
      <w:r w:rsidRPr="00CD078D">
        <w:rPr>
          <w:color w:val="800000"/>
          <w:sz w:val="22"/>
          <w:szCs w:val="22"/>
        </w:rPr>
        <w:t>For each of the following functions, discuss concavity and locate any and all inflection points. Apply the second derivative test for local extrema.  Sketch!</w:t>
      </w:r>
    </w:p>
    <w:p w:rsidR="00867991" w:rsidRPr="00CD078D" w:rsidRDefault="00867991" w:rsidP="00867991">
      <w:pPr>
        <w:numPr>
          <w:ilvl w:val="0"/>
          <w:numId w:val="9"/>
        </w:numPr>
        <w:spacing w:line="360" w:lineRule="auto"/>
        <w:ind w:left="2160"/>
        <w:rPr>
          <w:rFonts w:ascii="Algerian" w:hAnsi="Algerian"/>
          <w:color w:val="0000FF"/>
          <w:sz w:val="22"/>
          <w:szCs w:val="22"/>
        </w:rPr>
      </w:pPr>
      <w:r w:rsidRPr="00CD078D">
        <w:rPr>
          <w:color w:val="800000"/>
          <w:sz w:val="22"/>
          <w:szCs w:val="22"/>
        </w:rPr>
        <w:t>y = x</w:t>
      </w:r>
      <w:r w:rsidRPr="00CD078D">
        <w:rPr>
          <w:color w:val="800000"/>
          <w:sz w:val="22"/>
          <w:szCs w:val="22"/>
          <w:vertAlign w:val="superscript"/>
        </w:rPr>
        <w:t>3</w:t>
      </w:r>
      <w:r w:rsidRPr="00CD078D">
        <w:rPr>
          <w:color w:val="800000"/>
          <w:sz w:val="22"/>
          <w:szCs w:val="22"/>
        </w:rPr>
        <w:t xml:space="preserve"> – 6x</w:t>
      </w:r>
    </w:p>
    <w:p w:rsidR="00867991" w:rsidRPr="00CD078D" w:rsidRDefault="00867991" w:rsidP="00867991">
      <w:pPr>
        <w:numPr>
          <w:ilvl w:val="0"/>
          <w:numId w:val="9"/>
        </w:numPr>
        <w:spacing w:line="360" w:lineRule="auto"/>
        <w:ind w:left="2160"/>
        <w:rPr>
          <w:rFonts w:ascii="Algerian" w:hAnsi="Algerian"/>
          <w:color w:val="0000FF"/>
          <w:sz w:val="22"/>
          <w:szCs w:val="22"/>
        </w:rPr>
      </w:pPr>
      <w:r w:rsidRPr="00CD078D">
        <w:rPr>
          <w:color w:val="800000"/>
          <w:sz w:val="22"/>
          <w:szCs w:val="22"/>
        </w:rPr>
        <w:t>y = x</w:t>
      </w:r>
      <w:r w:rsidRPr="00CD078D">
        <w:rPr>
          <w:color w:val="800000"/>
          <w:sz w:val="22"/>
          <w:szCs w:val="22"/>
          <w:vertAlign w:val="superscript"/>
        </w:rPr>
        <w:t>4</w:t>
      </w:r>
      <w:r w:rsidRPr="00CD078D">
        <w:rPr>
          <w:color w:val="800000"/>
          <w:sz w:val="22"/>
          <w:szCs w:val="22"/>
        </w:rPr>
        <w:t xml:space="preserve"> – 2x</w:t>
      </w:r>
      <w:r w:rsidRPr="00CD078D">
        <w:rPr>
          <w:color w:val="800000"/>
          <w:sz w:val="22"/>
          <w:szCs w:val="22"/>
          <w:vertAlign w:val="superscript"/>
        </w:rPr>
        <w:t>3</w:t>
      </w:r>
    </w:p>
    <w:p w:rsidR="00867991" w:rsidRPr="00CD078D" w:rsidRDefault="00867991" w:rsidP="00867991">
      <w:pPr>
        <w:numPr>
          <w:ilvl w:val="0"/>
          <w:numId w:val="9"/>
        </w:numPr>
        <w:spacing w:line="360" w:lineRule="auto"/>
        <w:ind w:left="2160"/>
        <w:rPr>
          <w:rFonts w:ascii="Algerian" w:hAnsi="Algerian"/>
          <w:color w:val="0000FF"/>
          <w:sz w:val="22"/>
          <w:szCs w:val="22"/>
        </w:rPr>
      </w:pPr>
      <w:r w:rsidRPr="00CD078D">
        <w:rPr>
          <w:color w:val="800000"/>
          <w:sz w:val="22"/>
          <w:szCs w:val="22"/>
        </w:rPr>
        <w:t>y = 2x – x</w:t>
      </w:r>
      <w:r w:rsidRPr="00CD078D">
        <w:rPr>
          <w:color w:val="800000"/>
          <w:sz w:val="22"/>
          <w:szCs w:val="22"/>
          <w:vertAlign w:val="superscript"/>
        </w:rPr>
        <w:t>1/3</w:t>
      </w:r>
    </w:p>
    <w:p w:rsidR="00867991" w:rsidRPr="00CD078D" w:rsidRDefault="00867991" w:rsidP="00867991">
      <w:pPr>
        <w:numPr>
          <w:ilvl w:val="0"/>
          <w:numId w:val="9"/>
        </w:numPr>
        <w:spacing w:line="480" w:lineRule="auto"/>
        <w:ind w:left="2160"/>
        <w:rPr>
          <w:rFonts w:ascii="Algerian" w:hAnsi="Algerian"/>
          <w:color w:val="0000FF"/>
          <w:sz w:val="22"/>
          <w:szCs w:val="22"/>
        </w:rPr>
      </w:pPr>
      <w:r w:rsidRPr="00CD078D">
        <w:rPr>
          <w:color w:val="800000"/>
          <w:sz w:val="22"/>
          <w:szCs w:val="22"/>
        </w:rPr>
        <w:t>y = x</w:t>
      </w:r>
      <w:r w:rsidRPr="00CD078D">
        <w:rPr>
          <w:color w:val="800000"/>
          <w:sz w:val="22"/>
          <w:szCs w:val="22"/>
          <w:vertAlign w:val="superscript"/>
        </w:rPr>
        <w:t>2</w:t>
      </w:r>
      <w:r w:rsidRPr="00CD078D">
        <w:rPr>
          <w:color w:val="800000"/>
          <w:sz w:val="22"/>
          <w:szCs w:val="22"/>
        </w:rPr>
        <w:t>e</w:t>
      </w:r>
      <w:r w:rsidRPr="00CD078D">
        <w:rPr>
          <w:color w:val="800000"/>
          <w:sz w:val="22"/>
          <w:szCs w:val="22"/>
          <w:vertAlign w:val="superscript"/>
        </w:rPr>
        <w:t>-x</w:t>
      </w:r>
    </w:p>
    <w:p w:rsidR="00867991" w:rsidRPr="00CD078D" w:rsidRDefault="00867991" w:rsidP="00867991">
      <w:pPr>
        <w:pStyle w:val="ListParagraph"/>
        <w:numPr>
          <w:ilvl w:val="0"/>
          <w:numId w:val="14"/>
        </w:numPr>
        <w:spacing w:line="360" w:lineRule="auto"/>
        <w:rPr>
          <w:rFonts w:ascii="Algerian" w:hAnsi="Algerian"/>
          <w:color w:val="0000FF"/>
          <w:sz w:val="22"/>
          <w:szCs w:val="22"/>
        </w:rPr>
      </w:pPr>
      <w:r w:rsidRPr="00CD078D">
        <w:rPr>
          <w:color w:val="800000"/>
          <w:sz w:val="22"/>
          <w:szCs w:val="22"/>
        </w:rPr>
        <w:t xml:space="preserve">Applying the </w:t>
      </w:r>
      <w:r w:rsidRPr="00E465AD">
        <w:rPr>
          <w:b/>
          <w:color w:val="0000FF"/>
          <w:sz w:val="22"/>
          <w:szCs w:val="22"/>
        </w:rPr>
        <w:t>Extreme Value Theorem</w:t>
      </w:r>
      <w:r w:rsidRPr="00CD078D">
        <w:rPr>
          <w:color w:val="800000"/>
          <w:sz w:val="22"/>
          <w:szCs w:val="22"/>
        </w:rPr>
        <w:t>, find the global max and min values of each of the following functions defined on the given closed and bounded interval:</w:t>
      </w:r>
    </w:p>
    <w:p w:rsidR="00867991" w:rsidRPr="00CD078D" w:rsidRDefault="00867991" w:rsidP="00867991">
      <w:pPr>
        <w:numPr>
          <w:ilvl w:val="0"/>
          <w:numId w:val="4"/>
        </w:numPr>
        <w:spacing w:line="360" w:lineRule="auto"/>
        <w:ind w:left="2160"/>
        <w:rPr>
          <w:rFonts w:ascii="Algerian" w:hAnsi="Algerian"/>
          <w:color w:val="0000FF"/>
          <w:sz w:val="22"/>
          <w:szCs w:val="22"/>
        </w:rPr>
      </w:pPr>
      <w:r w:rsidRPr="00CD078D">
        <w:rPr>
          <w:color w:val="800000"/>
          <w:sz w:val="22"/>
          <w:szCs w:val="22"/>
        </w:rPr>
        <w:t xml:space="preserve">  y = 1/x + ln x on [½, 4]  </w:t>
      </w:r>
    </w:p>
    <w:p w:rsidR="00867991" w:rsidRPr="00CD078D" w:rsidRDefault="00867991" w:rsidP="00867991">
      <w:pPr>
        <w:numPr>
          <w:ilvl w:val="0"/>
          <w:numId w:val="4"/>
        </w:numPr>
        <w:spacing w:line="360" w:lineRule="auto"/>
        <w:ind w:left="2160"/>
        <w:rPr>
          <w:rFonts w:ascii="Algerian" w:hAnsi="Algerian"/>
          <w:color w:val="0000FF"/>
          <w:sz w:val="22"/>
          <w:szCs w:val="22"/>
        </w:rPr>
      </w:pPr>
      <w:r w:rsidRPr="00CD078D">
        <w:rPr>
          <w:rFonts w:ascii="Algerian" w:hAnsi="Algerian"/>
          <w:color w:val="0000FF"/>
          <w:sz w:val="22"/>
          <w:szCs w:val="22"/>
        </w:rPr>
        <w:t xml:space="preserve"> </w:t>
      </w:r>
      <w:r w:rsidRPr="00CD078D">
        <w:rPr>
          <w:color w:val="800000"/>
          <w:sz w:val="22"/>
          <w:szCs w:val="22"/>
        </w:rPr>
        <w:t>y = x – 2 ln x on [1, 3]</w:t>
      </w:r>
    </w:p>
    <w:p w:rsidR="00867991" w:rsidRPr="00CD078D" w:rsidRDefault="00867991" w:rsidP="00867991">
      <w:pPr>
        <w:numPr>
          <w:ilvl w:val="0"/>
          <w:numId w:val="4"/>
        </w:numPr>
        <w:spacing w:line="360" w:lineRule="auto"/>
        <w:ind w:left="2160"/>
        <w:rPr>
          <w:rFonts w:ascii="Algerian" w:hAnsi="Algerian"/>
          <w:color w:val="0000FF"/>
          <w:sz w:val="22"/>
          <w:szCs w:val="22"/>
        </w:rPr>
      </w:pPr>
      <w:r w:rsidRPr="00CD078D">
        <w:rPr>
          <w:color w:val="800000"/>
          <w:sz w:val="22"/>
          <w:szCs w:val="22"/>
        </w:rPr>
        <w:t xml:space="preserve">  y = x(x – 2)(x – 5) on [0, 5]</w:t>
      </w:r>
    </w:p>
    <w:p w:rsidR="00867991" w:rsidRPr="00CD078D" w:rsidRDefault="00867991" w:rsidP="00867991">
      <w:pPr>
        <w:numPr>
          <w:ilvl w:val="0"/>
          <w:numId w:val="4"/>
        </w:numPr>
        <w:spacing w:line="360" w:lineRule="auto"/>
        <w:ind w:left="2160"/>
        <w:rPr>
          <w:rFonts w:ascii="Algerian" w:hAnsi="Algerian"/>
          <w:color w:val="0000FF"/>
          <w:sz w:val="22"/>
          <w:szCs w:val="22"/>
        </w:rPr>
      </w:pPr>
      <w:r w:rsidRPr="00CD078D">
        <w:rPr>
          <w:color w:val="800000"/>
          <w:sz w:val="22"/>
          <w:szCs w:val="22"/>
        </w:rPr>
        <w:t xml:space="preserve"> y = 3x</w:t>
      </w:r>
      <w:r w:rsidRPr="00CD078D">
        <w:rPr>
          <w:color w:val="800000"/>
          <w:sz w:val="22"/>
          <w:szCs w:val="22"/>
          <w:vertAlign w:val="superscript"/>
        </w:rPr>
        <w:t>4</w:t>
      </w:r>
      <w:r w:rsidRPr="00CD078D">
        <w:rPr>
          <w:color w:val="800000"/>
          <w:sz w:val="22"/>
          <w:szCs w:val="22"/>
        </w:rPr>
        <w:t xml:space="preserve"> – 4x</w:t>
      </w:r>
      <w:r w:rsidRPr="00CD078D">
        <w:rPr>
          <w:color w:val="800000"/>
          <w:sz w:val="22"/>
          <w:szCs w:val="22"/>
          <w:vertAlign w:val="superscript"/>
        </w:rPr>
        <w:t>3</w:t>
      </w:r>
      <w:r w:rsidRPr="00CD078D">
        <w:rPr>
          <w:color w:val="800000"/>
          <w:sz w:val="22"/>
          <w:szCs w:val="22"/>
        </w:rPr>
        <w:t xml:space="preserve"> – 8 on [-1, 2]</w:t>
      </w:r>
    </w:p>
    <w:p w:rsidR="00867991" w:rsidRPr="00CD078D" w:rsidRDefault="00867991" w:rsidP="00867991">
      <w:pPr>
        <w:numPr>
          <w:ilvl w:val="0"/>
          <w:numId w:val="4"/>
        </w:numPr>
        <w:spacing w:line="360" w:lineRule="auto"/>
        <w:ind w:left="2160"/>
        <w:rPr>
          <w:rFonts w:ascii="Algerian" w:hAnsi="Algerian"/>
          <w:color w:val="0000FF"/>
          <w:sz w:val="22"/>
          <w:szCs w:val="22"/>
        </w:rPr>
      </w:pPr>
      <w:r w:rsidRPr="00CD078D">
        <w:rPr>
          <w:color w:val="800000"/>
          <w:sz w:val="22"/>
          <w:szCs w:val="22"/>
        </w:rPr>
        <w:t xml:space="preserve"> y = 2 cos x – x on [0, 2</w:t>
      </w:r>
      <w:r w:rsidRPr="00CD078D">
        <w:rPr>
          <w:rFonts w:ascii="Symbol" w:hAnsi="Symbol"/>
          <w:color w:val="800000"/>
          <w:sz w:val="22"/>
          <w:szCs w:val="22"/>
        </w:rPr>
        <w:t></w:t>
      </w:r>
      <w:r w:rsidRPr="00CD078D">
        <w:rPr>
          <w:color w:val="800000"/>
          <w:sz w:val="22"/>
          <w:szCs w:val="22"/>
        </w:rPr>
        <w:t>]</w:t>
      </w:r>
    </w:p>
    <w:p w:rsidR="00867991" w:rsidRPr="00CD078D" w:rsidRDefault="00867991" w:rsidP="00867991">
      <w:pPr>
        <w:numPr>
          <w:ilvl w:val="0"/>
          <w:numId w:val="4"/>
        </w:numPr>
        <w:spacing w:line="360" w:lineRule="auto"/>
        <w:ind w:left="2160"/>
        <w:rPr>
          <w:rFonts w:ascii="Algerian" w:hAnsi="Algerian"/>
          <w:color w:val="0000FF"/>
          <w:sz w:val="22"/>
          <w:szCs w:val="22"/>
        </w:rPr>
      </w:pPr>
      <w:r w:rsidRPr="00CD078D">
        <w:rPr>
          <w:color w:val="800000"/>
          <w:sz w:val="22"/>
          <w:szCs w:val="22"/>
        </w:rPr>
        <w:t xml:space="preserve"> y = -2x</w:t>
      </w:r>
      <w:r w:rsidRPr="00CD078D">
        <w:rPr>
          <w:color w:val="800000"/>
          <w:sz w:val="22"/>
          <w:szCs w:val="22"/>
          <w:vertAlign w:val="superscript"/>
        </w:rPr>
        <w:t>3</w:t>
      </w:r>
      <w:r w:rsidRPr="00CD078D">
        <w:rPr>
          <w:color w:val="800000"/>
          <w:sz w:val="22"/>
          <w:szCs w:val="22"/>
        </w:rPr>
        <w:t xml:space="preserve"> + 3x</w:t>
      </w:r>
      <w:r w:rsidRPr="00CD078D">
        <w:rPr>
          <w:color w:val="800000"/>
          <w:sz w:val="22"/>
          <w:szCs w:val="22"/>
          <w:vertAlign w:val="superscript"/>
        </w:rPr>
        <w:t>2</w:t>
      </w:r>
      <w:r w:rsidRPr="00CD078D">
        <w:rPr>
          <w:color w:val="800000"/>
          <w:sz w:val="22"/>
          <w:szCs w:val="22"/>
        </w:rPr>
        <w:t xml:space="preserve"> + 12x + 4 on [-2, 3]</w:t>
      </w:r>
    </w:p>
    <w:p w:rsidR="00867991" w:rsidRPr="00CD078D" w:rsidRDefault="00CD078D" w:rsidP="00E465AD">
      <w:pPr>
        <w:overflowPunct/>
        <w:rPr>
          <w:color w:val="800000"/>
          <w:sz w:val="22"/>
          <w:szCs w:val="22"/>
        </w:rPr>
      </w:pPr>
      <w:r w:rsidRPr="006A7E2F">
        <w:rPr>
          <w:b/>
          <w:color w:val="0000FF"/>
          <w:sz w:val="28"/>
          <w:szCs w:val="28"/>
        </w:rPr>
        <w:lastRenderedPageBreak/>
        <w:t>4</w:t>
      </w:r>
      <w:r w:rsidR="00867991" w:rsidRPr="00CD078D">
        <w:rPr>
          <w:color w:val="800000"/>
          <w:sz w:val="22"/>
          <w:szCs w:val="22"/>
        </w:rPr>
        <w:t xml:space="preserve">.  Given </w:t>
      </w:r>
      <w:r w:rsidR="00867991" w:rsidRPr="00E465AD">
        <w:rPr>
          <w:color w:val="0000FF"/>
          <w:sz w:val="28"/>
          <w:szCs w:val="28"/>
        </w:rPr>
        <w:t>f(x) = x</w:t>
      </w:r>
      <w:r w:rsidR="00867991" w:rsidRPr="00E465AD">
        <w:rPr>
          <w:color w:val="0000FF"/>
          <w:sz w:val="28"/>
          <w:szCs w:val="28"/>
          <w:vertAlign w:val="superscript"/>
        </w:rPr>
        <w:t>6</w:t>
      </w:r>
      <w:r w:rsidR="00867991" w:rsidRPr="00E465AD">
        <w:rPr>
          <w:color w:val="0000FF"/>
          <w:sz w:val="28"/>
          <w:szCs w:val="28"/>
        </w:rPr>
        <w:t xml:space="preserve"> – 3x</w:t>
      </w:r>
      <w:r w:rsidR="00867991" w:rsidRPr="00E465AD">
        <w:rPr>
          <w:color w:val="0000FF"/>
          <w:sz w:val="28"/>
          <w:szCs w:val="28"/>
          <w:vertAlign w:val="superscript"/>
        </w:rPr>
        <w:t>5</w:t>
      </w:r>
      <w:r w:rsidR="00867991" w:rsidRPr="00CD078D">
        <w:rPr>
          <w:color w:val="800000"/>
          <w:sz w:val="22"/>
          <w:szCs w:val="22"/>
        </w:rPr>
        <w:t xml:space="preserve"> on the interval [-1, 4].</w:t>
      </w:r>
    </w:p>
    <w:p w:rsidR="00867991" w:rsidRPr="00CD078D" w:rsidRDefault="00867991" w:rsidP="00867991">
      <w:pPr>
        <w:overflowPunct/>
        <w:rPr>
          <w:color w:val="800000"/>
          <w:sz w:val="22"/>
          <w:szCs w:val="22"/>
        </w:rPr>
      </w:pPr>
    </w:p>
    <w:p w:rsidR="00867991" w:rsidRPr="00CD078D" w:rsidRDefault="00867991" w:rsidP="00867991">
      <w:pPr>
        <w:numPr>
          <w:ilvl w:val="0"/>
          <w:numId w:val="10"/>
        </w:numPr>
        <w:overflowPunct/>
        <w:spacing w:line="360" w:lineRule="auto"/>
        <w:ind w:left="1901" w:hanging="461"/>
        <w:rPr>
          <w:color w:val="800000"/>
          <w:sz w:val="22"/>
          <w:szCs w:val="22"/>
        </w:rPr>
      </w:pPr>
      <w:r w:rsidRPr="00CD078D">
        <w:rPr>
          <w:color w:val="800000"/>
          <w:sz w:val="22"/>
          <w:szCs w:val="22"/>
        </w:rPr>
        <w:t xml:space="preserve">Find all critical points </w:t>
      </w:r>
      <w:r w:rsidRPr="00317EB0">
        <w:rPr>
          <w:noProof/>
          <w:color w:val="800000"/>
          <w:sz w:val="22"/>
          <w:szCs w:val="22"/>
        </w:rPr>
        <w:t xml:space="preserve">of </w:t>
      </w:r>
      <w:r w:rsidRPr="00317EB0">
        <w:rPr>
          <w:i/>
          <w:noProof/>
          <w:color w:val="800000"/>
          <w:sz w:val="22"/>
          <w:szCs w:val="22"/>
        </w:rPr>
        <w:t>f</w:t>
      </w:r>
      <w:r w:rsidRPr="00CD078D">
        <w:rPr>
          <w:color w:val="800000"/>
          <w:sz w:val="22"/>
          <w:szCs w:val="22"/>
        </w:rPr>
        <w:t>.</w:t>
      </w:r>
    </w:p>
    <w:p w:rsidR="00867991" w:rsidRPr="00CD078D" w:rsidRDefault="00867991" w:rsidP="00867991">
      <w:pPr>
        <w:overflowPunct/>
        <w:spacing w:line="360" w:lineRule="auto"/>
        <w:ind w:left="1440"/>
        <w:rPr>
          <w:color w:val="800000"/>
          <w:sz w:val="22"/>
          <w:szCs w:val="22"/>
        </w:rPr>
      </w:pPr>
      <w:r w:rsidRPr="00CD078D">
        <w:rPr>
          <w:color w:val="800000"/>
          <w:sz w:val="22"/>
          <w:szCs w:val="22"/>
        </w:rPr>
        <w:t xml:space="preserve">(b)  Determine on which intervals </w:t>
      </w:r>
      <w:r w:rsidRPr="00CD078D">
        <w:rPr>
          <w:i/>
          <w:color w:val="800000"/>
          <w:sz w:val="22"/>
          <w:szCs w:val="22"/>
        </w:rPr>
        <w:t>f</w:t>
      </w:r>
      <w:r w:rsidRPr="00CD078D">
        <w:rPr>
          <w:color w:val="800000"/>
          <w:sz w:val="22"/>
          <w:szCs w:val="22"/>
        </w:rPr>
        <w:t xml:space="preserve"> is increasing.</w:t>
      </w:r>
    </w:p>
    <w:p w:rsidR="00867991" w:rsidRPr="00CD078D" w:rsidRDefault="00867991" w:rsidP="00867991">
      <w:pPr>
        <w:overflowPunct/>
        <w:spacing w:line="360" w:lineRule="auto"/>
        <w:ind w:left="1440"/>
        <w:rPr>
          <w:color w:val="800000"/>
          <w:sz w:val="22"/>
          <w:szCs w:val="22"/>
        </w:rPr>
      </w:pPr>
      <w:r w:rsidRPr="00CD078D">
        <w:rPr>
          <w:color w:val="800000"/>
          <w:sz w:val="22"/>
          <w:szCs w:val="22"/>
        </w:rPr>
        <w:t xml:space="preserve">(c)  Find and classify all local and global extrema of </w:t>
      </w:r>
      <w:r w:rsidRPr="00CD078D">
        <w:rPr>
          <w:i/>
          <w:color w:val="800000"/>
          <w:sz w:val="22"/>
          <w:szCs w:val="22"/>
        </w:rPr>
        <w:t>f</w:t>
      </w:r>
      <w:r w:rsidRPr="00CD078D">
        <w:rPr>
          <w:color w:val="800000"/>
          <w:sz w:val="22"/>
          <w:szCs w:val="22"/>
        </w:rPr>
        <w:t>.</w:t>
      </w:r>
    </w:p>
    <w:p w:rsidR="00867991" w:rsidRPr="00CD078D" w:rsidRDefault="00867991" w:rsidP="00867991">
      <w:pPr>
        <w:overflowPunct/>
        <w:spacing w:line="360" w:lineRule="auto"/>
        <w:ind w:left="1440"/>
        <w:rPr>
          <w:color w:val="800000"/>
          <w:sz w:val="22"/>
          <w:szCs w:val="22"/>
        </w:rPr>
      </w:pPr>
      <w:r w:rsidRPr="00CD078D">
        <w:rPr>
          <w:color w:val="800000"/>
          <w:sz w:val="22"/>
          <w:szCs w:val="22"/>
        </w:rPr>
        <w:t xml:space="preserve">(d)  On which interval(s) is </w:t>
      </w:r>
      <w:r w:rsidRPr="00CD078D">
        <w:rPr>
          <w:i/>
          <w:iCs/>
          <w:color w:val="800000"/>
          <w:sz w:val="22"/>
          <w:szCs w:val="22"/>
        </w:rPr>
        <w:t>f</w:t>
      </w:r>
      <w:r w:rsidRPr="00CD078D">
        <w:rPr>
          <w:color w:val="800000"/>
          <w:sz w:val="22"/>
          <w:szCs w:val="22"/>
        </w:rPr>
        <w:t xml:space="preserve"> concave up?  Find all the points of inflection. </w:t>
      </w:r>
    </w:p>
    <w:p w:rsidR="00867991" w:rsidRPr="00CD078D" w:rsidRDefault="00E465AD" w:rsidP="00867991">
      <w:pPr>
        <w:overflowPunct/>
        <w:spacing w:line="360" w:lineRule="auto"/>
        <w:ind w:left="1440"/>
        <w:rPr>
          <w:color w:val="800000"/>
          <w:sz w:val="22"/>
          <w:szCs w:val="22"/>
        </w:rPr>
      </w:pPr>
      <w:r>
        <w:rPr>
          <w:color w:val="800000"/>
          <w:sz w:val="22"/>
          <w:szCs w:val="22"/>
        </w:rPr>
        <w:t xml:space="preserve">(e)  </w:t>
      </w:r>
      <w:r w:rsidR="00867991" w:rsidRPr="00CD078D">
        <w:rPr>
          <w:color w:val="800000"/>
          <w:sz w:val="22"/>
          <w:szCs w:val="22"/>
        </w:rPr>
        <w:t xml:space="preserve">Sketch the graph of </w:t>
      </w:r>
      <w:r w:rsidR="00867991" w:rsidRPr="00317EB0">
        <w:rPr>
          <w:i/>
          <w:noProof/>
          <w:color w:val="800000"/>
          <w:sz w:val="22"/>
          <w:szCs w:val="22"/>
        </w:rPr>
        <w:t>f</w:t>
      </w:r>
      <w:r w:rsidR="00867991" w:rsidRPr="00317EB0">
        <w:rPr>
          <w:noProof/>
          <w:color w:val="800000"/>
          <w:sz w:val="22"/>
          <w:szCs w:val="22"/>
        </w:rPr>
        <w:t xml:space="preserve"> using</w:t>
      </w:r>
      <w:r w:rsidR="00867991" w:rsidRPr="00CD078D">
        <w:rPr>
          <w:color w:val="800000"/>
          <w:sz w:val="22"/>
          <w:szCs w:val="22"/>
        </w:rPr>
        <w:t xml:space="preserve"> the above information.</w:t>
      </w:r>
    </w:p>
    <w:p w:rsidR="00867991" w:rsidRPr="00CD078D" w:rsidRDefault="00867991" w:rsidP="00867991">
      <w:pPr>
        <w:spacing w:line="360" w:lineRule="auto"/>
        <w:rPr>
          <w:rFonts w:ascii="Algerian" w:hAnsi="Algerian"/>
          <w:color w:val="0000FF"/>
          <w:sz w:val="22"/>
          <w:szCs w:val="22"/>
        </w:rPr>
      </w:pPr>
      <w:r w:rsidRPr="00CD078D">
        <w:rPr>
          <w:color w:val="800000"/>
          <w:sz w:val="22"/>
          <w:szCs w:val="22"/>
        </w:rPr>
        <w:t xml:space="preserve"> </w:t>
      </w:r>
    </w:p>
    <w:p w:rsidR="00867991" w:rsidRPr="00CD078D" w:rsidRDefault="00CD078D" w:rsidP="00E465AD">
      <w:pPr>
        <w:spacing w:line="360" w:lineRule="auto"/>
        <w:rPr>
          <w:rFonts w:ascii="Algerian" w:hAnsi="Algerian"/>
          <w:color w:val="0000FF"/>
          <w:sz w:val="22"/>
          <w:szCs w:val="22"/>
        </w:rPr>
      </w:pPr>
      <w:r w:rsidRPr="006A7E2F">
        <w:rPr>
          <w:b/>
          <w:color w:val="0000FF"/>
          <w:sz w:val="28"/>
          <w:szCs w:val="28"/>
        </w:rPr>
        <w:t>5</w:t>
      </w:r>
      <w:r w:rsidRPr="006A7E2F">
        <w:rPr>
          <w:color w:val="0000FF"/>
          <w:sz w:val="28"/>
          <w:szCs w:val="28"/>
        </w:rPr>
        <w:t>.</w:t>
      </w:r>
      <w:r w:rsidR="00867991" w:rsidRPr="006A7E2F">
        <w:rPr>
          <w:color w:val="0000FF"/>
          <w:sz w:val="22"/>
          <w:szCs w:val="22"/>
        </w:rPr>
        <w:t xml:space="preserve">   </w:t>
      </w:r>
      <w:r w:rsidR="00867991" w:rsidRPr="00CD078D">
        <w:rPr>
          <w:color w:val="800000"/>
          <w:sz w:val="22"/>
          <w:szCs w:val="22"/>
        </w:rPr>
        <w:t>Below is the graph of the derivative, F</w:t>
      </w:r>
      <w:r w:rsidR="00867991" w:rsidRPr="00CD078D">
        <w:rPr>
          <w:sz w:val="22"/>
          <w:szCs w:val="22"/>
        </w:rPr>
        <w:sym w:font="Symbol" w:char="F0A2"/>
      </w:r>
      <w:r w:rsidR="00867991" w:rsidRPr="00CD078D">
        <w:rPr>
          <w:color w:val="800000"/>
          <w:sz w:val="22"/>
          <w:szCs w:val="22"/>
        </w:rPr>
        <w:t xml:space="preserve">(x), of a function F(x).  </w:t>
      </w:r>
    </w:p>
    <w:p w:rsidR="00867991" w:rsidRPr="00CD078D" w:rsidRDefault="00867991" w:rsidP="00867991">
      <w:pPr>
        <w:numPr>
          <w:ilvl w:val="0"/>
          <w:numId w:val="8"/>
        </w:numPr>
        <w:spacing w:line="360" w:lineRule="auto"/>
        <w:ind w:left="2160"/>
        <w:rPr>
          <w:rFonts w:ascii="Algerian" w:hAnsi="Algerian"/>
          <w:color w:val="0000FF"/>
          <w:sz w:val="22"/>
          <w:szCs w:val="22"/>
        </w:rPr>
      </w:pPr>
      <w:r w:rsidRPr="00CD078D">
        <w:rPr>
          <w:color w:val="800000"/>
          <w:sz w:val="22"/>
          <w:szCs w:val="22"/>
        </w:rPr>
        <w:t xml:space="preserve">  Sketch the graph of F</w:t>
      </w:r>
      <w:r w:rsidRPr="00CD078D">
        <w:rPr>
          <w:color w:val="800000"/>
          <w:sz w:val="22"/>
          <w:szCs w:val="22"/>
        </w:rPr>
        <w:sym w:font="Symbol" w:char="F0A2"/>
      </w:r>
      <w:r w:rsidRPr="00CD078D">
        <w:rPr>
          <w:color w:val="800000"/>
          <w:sz w:val="22"/>
          <w:szCs w:val="22"/>
        </w:rPr>
        <w:sym w:font="Symbol" w:char="F0A2"/>
      </w:r>
      <w:r w:rsidRPr="00CD078D">
        <w:rPr>
          <w:color w:val="800000"/>
          <w:sz w:val="22"/>
          <w:szCs w:val="22"/>
        </w:rPr>
        <w:t xml:space="preserve">[x].  </w:t>
      </w:r>
    </w:p>
    <w:p w:rsidR="00867991" w:rsidRPr="00CD078D" w:rsidRDefault="00867991" w:rsidP="00867991">
      <w:pPr>
        <w:numPr>
          <w:ilvl w:val="0"/>
          <w:numId w:val="8"/>
        </w:numPr>
        <w:spacing w:line="360" w:lineRule="auto"/>
        <w:ind w:left="2160"/>
        <w:rPr>
          <w:rFonts w:ascii="Algerian" w:hAnsi="Algerian"/>
          <w:color w:val="0000FF"/>
          <w:sz w:val="22"/>
          <w:szCs w:val="22"/>
        </w:rPr>
      </w:pPr>
      <w:r w:rsidRPr="00CD078D">
        <w:rPr>
          <w:color w:val="800000"/>
          <w:sz w:val="22"/>
          <w:szCs w:val="22"/>
        </w:rPr>
        <w:t xml:space="preserve">  Sketch the graph of F[x].  Indicate local max/min, regions of increase/decrease, regions where </w:t>
      </w:r>
      <w:r w:rsidRPr="00CD078D">
        <w:rPr>
          <w:i/>
          <w:color w:val="800000"/>
          <w:sz w:val="22"/>
          <w:szCs w:val="22"/>
        </w:rPr>
        <w:t>F</w:t>
      </w:r>
      <w:r w:rsidRPr="00CD078D">
        <w:rPr>
          <w:color w:val="800000"/>
          <w:sz w:val="22"/>
          <w:szCs w:val="22"/>
        </w:rPr>
        <w:t xml:space="preserve"> is concave up/down, and all inflection points.</w:t>
      </w:r>
    </w:p>
    <w:p w:rsidR="001D6B34" w:rsidRPr="00CD078D" w:rsidRDefault="006E778A" w:rsidP="00977A5C">
      <w:pPr>
        <w:spacing w:line="360" w:lineRule="auto"/>
        <w:jc w:val="center"/>
        <w:rPr>
          <w:color w:val="800000"/>
          <w:sz w:val="22"/>
          <w:szCs w:val="22"/>
        </w:rPr>
      </w:pPr>
      <w:r w:rsidRPr="00CD078D">
        <w:rPr>
          <w:rStyle w:val="BalloonTextChar"/>
          <w:noProof/>
          <w:sz w:val="22"/>
          <w:szCs w:val="22"/>
          <w:lang w:eastAsia="en-US"/>
        </w:rPr>
        <w:drawing>
          <wp:inline distT="0" distB="0" distL="0" distR="0" wp14:anchorId="6FA36C32" wp14:editId="6B7ABC16">
            <wp:extent cx="4476750" cy="2711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1620" cy="2720396"/>
                    </a:xfrm>
                    <a:prstGeom prst="rect">
                      <a:avLst/>
                    </a:prstGeom>
                    <a:noFill/>
                    <a:ln>
                      <a:noFill/>
                    </a:ln>
                  </pic:spPr>
                </pic:pic>
              </a:graphicData>
            </a:graphic>
          </wp:inline>
        </w:drawing>
      </w:r>
    </w:p>
    <w:p w:rsidR="006E778A" w:rsidRPr="00CD078D" w:rsidRDefault="006E778A" w:rsidP="001D6B34">
      <w:pPr>
        <w:spacing w:line="360" w:lineRule="auto"/>
        <w:rPr>
          <w:color w:val="800000"/>
          <w:sz w:val="22"/>
          <w:szCs w:val="22"/>
        </w:rPr>
      </w:pPr>
    </w:p>
    <w:p w:rsidR="001D6B34" w:rsidRDefault="00CD078D" w:rsidP="00E465AD">
      <w:pPr>
        <w:overflowPunct/>
        <w:spacing w:line="360" w:lineRule="auto"/>
        <w:rPr>
          <w:sz w:val="22"/>
          <w:szCs w:val="22"/>
        </w:rPr>
      </w:pPr>
      <w:r w:rsidRPr="00E465AD">
        <w:rPr>
          <w:b/>
          <w:color w:val="0000FF"/>
          <w:sz w:val="28"/>
          <w:szCs w:val="28"/>
        </w:rPr>
        <w:t>6</w:t>
      </w:r>
      <w:r w:rsidR="001D6B34" w:rsidRPr="00E465AD">
        <w:rPr>
          <w:sz w:val="22"/>
          <w:szCs w:val="22"/>
        </w:rPr>
        <w:t xml:space="preserve">.   Albertine is 2 miles offshore in a boat and wishes to reach a coastal village 6 miles down a straight shoreline from the point nearest the boat. She can row 2 mph and walk </w:t>
      </w:r>
      <w:r w:rsidR="001D6B34" w:rsidRPr="00317EB0">
        <w:rPr>
          <w:noProof/>
          <w:sz w:val="22"/>
          <w:szCs w:val="22"/>
        </w:rPr>
        <w:t>5</w:t>
      </w:r>
      <w:r w:rsidR="001D6B34" w:rsidRPr="00E465AD">
        <w:rPr>
          <w:sz w:val="22"/>
          <w:szCs w:val="22"/>
        </w:rPr>
        <w:t xml:space="preserve"> mph.  Where should she land her boat to reach the village in the least amount of time?</w:t>
      </w:r>
    </w:p>
    <w:p w:rsidR="001D6B34" w:rsidRPr="00E465AD" w:rsidRDefault="001D6B34" w:rsidP="00E465AD">
      <w:pPr>
        <w:rPr>
          <w:sz w:val="22"/>
          <w:szCs w:val="22"/>
        </w:rPr>
      </w:pPr>
    </w:p>
    <w:p w:rsidR="001D6B34" w:rsidRPr="00CD078D" w:rsidRDefault="00CD078D" w:rsidP="00E465AD">
      <w:pPr>
        <w:overflowPunct/>
        <w:spacing w:line="360" w:lineRule="auto"/>
        <w:rPr>
          <w:sz w:val="22"/>
          <w:szCs w:val="22"/>
        </w:rPr>
      </w:pPr>
      <w:r w:rsidRPr="00E465AD">
        <w:rPr>
          <w:b/>
          <w:color w:val="0000FF"/>
          <w:sz w:val="28"/>
          <w:szCs w:val="28"/>
        </w:rPr>
        <w:t>7</w:t>
      </w:r>
      <w:r w:rsidR="001D6B34" w:rsidRPr="00E465AD">
        <w:rPr>
          <w:b/>
          <w:color w:val="0000FF"/>
          <w:sz w:val="28"/>
          <w:szCs w:val="28"/>
        </w:rPr>
        <w:t>.</w:t>
      </w:r>
      <w:r w:rsidR="001D6B34" w:rsidRPr="00CD078D">
        <w:rPr>
          <w:sz w:val="22"/>
          <w:szCs w:val="22"/>
        </w:rPr>
        <w:t xml:space="preserve">  Find the point on the line x/a + y/b = 2 that is </w:t>
      </w:r>
      <w:r w:rsidR="001D6B34" w:rsidRPr="00CD078D">
        <w:rPr>
          <w:i/>
          <w:sz w:val="22"/>
          <w:szCs w:val="22"/>
        </w:rPr>
        <w:t>closest</w:t>
      </w:r>
      <w:r w:rsidR="001D6B34" w:rsidRPr="00CD078D">
        <w:rPr>
          <w:sz w:val="22"/>
          <w:szCs w:val="22"/>
        </w:rPr>
        <w:t xml:space="preserve"> to the origin.</w:t>
      </w:r>
    </w:p>
    <w:p w:rsidR="001D6B34" w:rsidRPr="00CD078D" w:rsidRDefault="001D6B34" w:rsidP="001D6B34">
      <w:pPr>
        <w:pStyle w:val="ListParagraph"/>
        <w:rPr>
          <w:sz w:val="22"/>
          <w:szCs w:val="22"/>
        </w:rPr>
      </w:pPr>
    </w:p>
    <w:p w:rsidR="001D6B34" w:rsidRPr="00CD078D" w:rsidRDefault="00CD078D" w:rsidP="00E465AD">
      <w:pPr>
        <w:overflowPunct/>
        <w:spacing w:line="360" w:lineRule="auto"/>
        <w:rPr>
          <w:sz w:val="22"/>
          <w:szCs w:val="22"/>
        </w:rPr>
      </w:pPr>
      <w:r w:rsidRPr="00E465AD">
        <w:rPr>
          <w:b/>
          <w:color w:val="0000FF"/>
          <w:sz w:val="28"/>
          <w:szCs w:val="28"/>
        </w:rPr>
        <w:t>8</w:t>
      </w:r>
      <w:r w:rsidR="001D6B34" w:rsidRPr="00E465AD">
        <w:rPr>
          <w:b/>
          <w:color w:val="0000FF"/>
          <w:sz w:val="28"/>
          <w:szCs w:val="28"/>
        </w:rPr>
        <w:t>.</w:t>
      </w:r>
      <w:r w:rsidR="001D6B34" w:rsidRPr="00CD078D">
        <w:rPr>
          <w:sz w:val="22"/>
          <w:szCs w:val="22"/>
        </w:rPr>
        <w:t xml:space="preserve">  Swann is designing a rectangular poster to contain 50 in</w:t>
      </w:r>
      <w:r w:rsidR="001D6B34" w:rsidRPr="00CD078D">
        <w:rPr>
          <w:sz w:val="22"/>
          <w:szCs w:val="22"/>
          <w:vertAlign w:val="superscript"/>
        </w:rPr>
        <w:t>2</w:t>
      </w:r>
      <w:r w:rsidR="001D6B34" w:rsidRPr="00CD078D">
        <w:rPr>
          <w:sz w:val="22"/>
          <w:szCs w:val="22"/>
        </w:rPr>
        <w:t xml:space="preserve"> of printing with a </w:t>
      </w:r>
      <w:r w:rsidR="001D6B34" w:rsidRPr="00317EB0">
        <w:rPr>
          <w:noProof/>
          <w:sz w:val="22"/>
          <w:szCs w:val="22"/>
        </w:rPr>
        <w:t>4</w:t>
      </w:r>
      <w:r w:rsidR="00317EB0">
        <w:rPr>
          <w:noProof/>
          <w:sz w:val="22"/>
          <w:szCs w:val="22"/>
        </w:rPr>
        <w:t>-</w:t>
      </w:r>
      <w:r w:rsidR="001D6B34" w:rsidRPr="00317EB0">
        <w:rPr>
          <w:noProof/>
          <w:sz w:val="22"/>
          <w:szCs w:val="22"/>
        </w:rPr>
        <w:t>inch</w:t>
      </w:r>
      <w:r w:rsidR="001D6B34" w:rsidRPr="00CD078D">
        <w:rPr>
          <w:sz w:val="22"/>
          <w:szCs w:val="22"/>
        </w:rPr>
        <w:t xml:space="preserve"> margin at the top and bottom and a </w:t>
      </w:r>
      <w:r w:rsidR="001D6B34" w:rsidRPr="00317EB0">
        <w:rPr>
          <w:noProof/>
          <w:sz w:val="22"/>
          <w:szCs w:val="22"/>
        </w:rPr>
        <w:t>2</w:t>
      </w:r>
      <w:r w:rsidR="00317EB0">
        <w:rPr>
          <w:noProof/>
          <w:sz w:val="22"/>
          <w:szCs w:val="22"/>
        </w:rPr>
        <w:t>-</w:t>
      </w:r>
      <w:r w:rsidR="001D6B34" w:rsidRPr="00317EB0">
        <w:rPr>
          <w:noProof/>
          <w:sz w:val="22"/>
          <w:szCs w:val="22"/>
        </w:rPr>
        <w:t>inch</w:t>
      </w:r>
      <w:r w:rsidR="001D6B34" w:rsidRPr="00CD078D">
        <w:rPr>
          <w:sz w:val="22"/>
          <w:szCs w:val="22"/>
        </w:rPr>
        <w:t xml:space="preserve"> margin at each side.  </w:t>
      </w:r>
      <w:r w:rsidR="001D6B34" w:rsidRPr="00317EB0">
        <w:rPr>
          <w:noProof/>
          <w:sz w:val="22"/>
          <w:szCs w:val="22"/>
        </w:rPr>
        <w:t>Wh</w:t>
      </w:r>
      <w:r w:rsidR="00317EB0" w:rsidRPr="00317EB0">
        <w:rPr>
          <w:noProof/>
          <w:sz w:val="22"/>
          <w:szCs w:val="22"/>
        </w:rPr>
        <w:t>ich</w:t>
      </w:r>
      <w:r w:rsidR="00317EB0">
        <w:rPr>
          <w:noProof/>
          <w:sz w:val="22"/>
          <w:szCs w:val="22"/>
        </w:rPr>
        <w:t xml:space="preserve"> overall dimensions</w:t>
      </w:r>
      <w:r w:rsidR="001D6B34" w:rsidRPr="00CD078D">
        <w:rPr>
          <w:sz w:val="22"/>
          <w:szCs w:val="22"/>
        </w:rPr>
        <w:t xml:space="preserve"> minimize the amount of poster board used?</w:t>
      </w:r>
    </w:p>
    <w:p w:rsidR="00CD078D" w:rsidRDefault="006E778A" w:rsidP="00CD078D">
      <w:pPr>
        <w:overflowPunct/>
        <w:ind w:left="806"/>
        <w:jc w:val="center"/>
        <w:rPr>
          <w:color w:val="800000"/>
          <w:sz w:val="22"/>
          <w:szCs w:val="22"/>
        </w:rPr>
      </w:pPr>
      <w:r w:rsidRPr="00CD078D">
        <w:rPr>
          <w:rStyle w:val="MathematicaFormatStandardForm"/>
          <w:noProof/>
          <w:sz w:val="22"/>
          <w:szCs w:val="22"/>
          <w:lang w:eastAsia="en-US"/>
        </w:rPr>
        <w:t xml:space="preserve"> </w:t>
      </w:r>
    </w:p>
    <w:p w:rsidR="00867991" w:rsidRPr="00CD078D" w:rsidRDefault="00CD078D" w:rsidP="00CD078D">
      <w:pPr>
        <w:overflowPunct/>
        <w:spacing w:after="240"/>
        <w:rPr>
          <w:color w:val="800000"/>
          <w:sz w:val="22"/>
          <w:szCs w:val="22"/>
        </w:rPr>
      </w:pPr>
      <w:r w:rsidRPr="00E465AD">
        <w:rPr>
          <w:b/>
          <w:color w:val="0000FF"/>
          <w:sz w:val="28"/>
          <w:szCs w:val="28"/>
        </w:rPr>
        <w:t>9.</w:t>
      </w:r>
      <w:r w:rsidR="00867991" w:rsidRPr="00E465AD">
        <w:rPr>
          <w:color w:val="0000FF"/>
          <w:sz w:val="22"/>
          <w:szCs w:val="22"/>
        </w:rPr>
        <w:t xml:space="preserve"> </w:t>
      </w:r>
      <w:r w:rsidR="00E465AD" w:rsidRPr="00E465AD">
        <w:rPr>
          <w:color w:val="0000FF"/>
          <w:sz w:val="22"/>
          <w:szCs w:val="22"/>
        </w:rPr>
        <w:t xml:space="preserve"> </w:t>
      </w:r>
      <w:r w:rsidR="00867991" w:rsidRPr="00CD078D">
        <w:rPr>
          <w:color w:val="800000"/>
          <w:sz w:val="22"/>
          <w:szCs w:val="22"/>
        </w:rPr>
        <w:t xml:space="preserve">Find an </w:t>
      </w:r>
      <w:r w:rsidR="00867991" w:rsidRPr="00CD078D">
        <w:rPr>
          <w:i/>
          <w:color w:val="800000"/>
          <w:sz w:val="22"/>
          <w:szCs w:val="22"/>
        </w:rPr>
        <w:t>anti-derivative</w:t>
      </w:r>
      <w:r w:rsidR="00867991" w:rsidRPr="00CD078D">
        <w:rPr>
          <w:color w:val="800000"/>
          <w:sz w:val="22"/>
          <w:szCs w:val="22"/>
        </w:rPr>
        <w:t xml:space="preserve"> for each of the following functions:</w:t>
      </w:r>
    </w:p>
    <w:p w:rsidR="00867991" w:rsidRPr="00E465AD" w:rsidRDefault="00867991" w:rsidP="00867991">
      <w:pPr>
        <w:numPr>
          <w:ilvl w:val="0"/>
          <w:numId w:val="13"/>
        </w:numPr>
        <w:overflowPunct/>
        <w:spacing w:line="360" w:lineRule="auto"/>
        <w:ind w:right="432"/>
        <w:mirrorIndents/>
        <w:rPr>
          <w:color w:val="0000FF"/>
          <w:sz w:val="28"/>
          <w:szCs w:val="28"/>
        </w:rPr>
      </w:pPr>
      <w:r w:rsidRPr="00E465AD">
        <w:rPr>
          <w:color w:val="0000FF"/>
          <w:sz w:val="28"/>
          <w:szCs w:val="28"/>
        </w:rPr>
        <w:t xml:space="preserve">  x</w:t>
      </w:r>
      <w:r w:rsidRPr="00E465AD">
        <w:rPr>
          <w:color w:val="0000FF"/>
          <w:sz w:val="28"/>
          <w:szCs w:val="28"/>
          <w:vertAlign w:val="superscript"/>
        </w:rPr>
        <w:t>7</w:t>
      </w:r>
      <w:r w:rsidRPr="00E465AD">
        <w:rPr>
          <w:color w:val="0000FF"/>
          <w:sz w:val="28"/>
          <w:szCs w:val="28"/>
        </w:rPr>
        <w:t xml:space="preserve"> – 8x</w:t>
      </w:r>
      <w:r w:rsidRPr="00E465AD">
        <w:rPr>
          <w:color w:val="0000FF"/>
          <w:sz w:val="28"/>
          <w:szCs w:val="28"/>
          <w:vertAlign w:val="superscript"/>
        </w:rPr>
        <w:t>-2</w:t>
      </w:r>
      <w:r w:rsidRPr="00E465AD">
        <w:rPr>
          <w:color w:val="0000FF"/>
          <w:sz w:val="28"/>
          <w:szCs w:val="28"/>
        </w:rPr>
        <w:t xml:space="preserve"> + </w:t>
      </w:r>
      <w:r w:rsidRPr="00E465AD">
        <w:rPr>
          <w:rFonts w:ascii="Symbol" w:hAnsi="Symbol"/>
          <w:color w:val="0000FF"/>
          <w:sz w:val="28"/>
          <w:szCs w:val="28"/>
        </w:rPr>
        <w:t></w:t>
      </w:r>
      <w:r w:rsidRPr="00E465AD">
        <w:rPr>
          <w:color w:val="0000FF"/>
          <w:sz w:val="28"/>
          <w:szCs w:val="28"/>
          <w:vertAlign w:val="superscript"/>
        </w:rPr>
        <w:t>201</w:t>
      </w:r>
      <w:r w:rsidR="00E465AD" w:rsidRPr="00E465AD">
        <w:rPr>
          <w:color w:val="0000FF"/>
          <w:sz w:val="28"/>
          <w:szCs w:val="28"/>
          <w:vertAlign w:val="superscript"/>
        </w:rPr>
        <w:t>8</w:t>
      </w:r>
    </w:p>
    <w:p w:rsidR="00867991" w:rsidRPr="00E465AD" w:rsidRDefault="00867991" w:rsidP="00867991">
      <w:pPr>
        <w:numPr>
          <w:ilvl w:val="0"/>
          <w:numId w:val="13"/>
        </w:numPr>
        <w:overflowPunct/>
        <w:spacing w:line="360" w:lineRule="auto"/>
        <w:ind w:right="432"/>
        <w:mirrorIndents/>
        <w:rPr>
          <w:color w:val="0000FF"/>
          <w:sz w:val="28"/>
          <w:szCs w:val="28"/>
        </w:rPr>
      </w:pPr>
      <w:r w:rsidRPr="00E465AD">
        <w:rPr>
          <w:color w:val="0000FF"/>
          <w:sz w:val="28"/>
          <w:szCs w:val="28"/>
        </w:rPr>
        <w:lastRenderedPageBreak/>
        <w:t xml:space="preserve">  1/(x+1)</w:t>
      </w:r>
    </w:p>
    <w:p w:rsidR="00867991" w:rsidRPr="00E465AD" w:rsidRDefault="00867991" w:rsidP="00867991">
      <w:pPr>
        <w:numPr>
          <w:ilvl w:val="0"/>
          <w:numId w:val="13"/>
        </w:numPr>
        <w:overflowPunct/>
        <w:spacing w:line="360" w:lineRule="auto"/>
        <w:ind w:right="432"/>
        <w:mirrorIndents/>
        <w:rPr>
          <w:color w:val="0000FF"/>
          <w:sz w:val="28"/>
          <w:szCs w:val="28"/>
        </w:rPr>
      </w:pPr>
      <w:r w:rsidRPr="00E465AD">
        <w:rPr>
          <w:color w:val="0000FF"/>
          <w:sz w:val="28"/>
          <w:szCs w:val="28"/>
        </w:rPr>
        <w:t xml:space="preserve">  (x – 5)</w:t>
      </w:r>
      <w:r w:rsidRPr="00E465AD">
        <w:rPr>
          <w:color w:val="0000FF"/>
          <w:sz w:val="28"/>
          <w:szCs w:val="28"/>
          <w:vertAlign w:val="superscript"/>
        </w:rPr>
        <w:t>201</w:t>
      </w:r>
      <w:r w:rsidR="00E465AD" w:rsidRPr="00E465AD">
        <w:rPr>
          <w:color w:val="0000FF"/>
          <w:sz w:val="28"/>
          <w:szCs w:val="28"/>
          <w:vertAlign w:val="superscript"/>
        </w:rPr>
        <w:t>8</w:t>
      </w:r>
    </w:p>
    <w:p w:rsidR="00867991" w:rsidRPr="00E465AD" w:rsidRDefault="00867991" w:rsidP="00E465AD">
      <w:pPr>
        <w:numPr>
          <w:ilvl w:val="0"/>
          <w:numId w:val="13"/>
        </w:numPr>
        <w:overflowPunct/>
        <w:spacing w:line="360" w:lineRule="auto"/>
        <w:ind w:right="432"/>
        <w:mirrorIndents/>
        <w:rPr>
          <w:color w:val="0000FF"/>
          <w:sz w:val="28"/>
          <w:szCs w:val="28"/>
        </w:rPr>
      </w:pPr>
      <w:r w:rsidRPr="00E465AD">
        <w:rPr>
          <w:color w:val="0000FF"/>
          <w:sz w:val="28"/>
          <w:szCs w:val="28"/>
        </w:rPr>
        <w:t xml:space="preserve">  sin(5x+13)</w:t>
      </w:r>
    </w:p>
    <w:p w:rsidR="00867991" w:rsidRPr="00E465AD" w:rsidRDefault="00867991" w:rsidP="00867991">
      <w:pPr>
        <w:numPr>
          <w:ilvl w:val="0"/>
          <w:numId w:val="13"/>
        </w:numPr>
        <w:overflowPunct/>
        <w:spacing w:line="360" w:lineRule="auto"/>
        <w:ind w:right="432"/>
        <w:mirrorIndents/>
        <w:rPr>
          <w:color w:val="0000FF"/>
          <w:sz w:val="28"/>
          <w:szCs w:val="28"/>
        </w:rPr>
      </w:pPr>
      <w:r w:rsidRPr="00E465AD">
        <w:rPr>
          <w:color w:val="0000FF"/>
          <w:sz w:val="28"/>
          <w:szCs w:val="28"/>
        </w:rPr>
        <w:t xml:space="preserve"> </w:t>
      </w:r>
      <w:r w:rsidR="00E465AD">
        <w:rPr>
          <w:color w:val="0000FF"/>
          <w:sz w:val="28"/>
          <w:szCs w:val="28"/>
        </w:rPr>
        <w:t xml:space="preserve"> </w:t>
      </w:r>
      <w:r w:rsidRPr="00E465AD">
        <w:rPr>
          <w:color w:val="0000FF"/>
          <w:sz w:val="28"/>
          <w:szCs w:val="28"/>
        </w:rPr>
        <w:t>sec</w:t>
      </w:r>
      <w:r w:rsidRPr="00E465AD">
        <w:rPr>
          <w:color w:val="0000FF"/>
          <w:sz w:val="28"/>
          <w:szCs w:val="28"/>
          <w:vertAlign w:val="superscript"/>
        </w:rPr>
        <w:t>2</w:t>
      </w:r>
      <w:r w:rsidRPr="00E465AD">
        <w:rPr>
          <w:color w:val="0000FF"/>
          <w:sz w:val="28"/>
          <w:szCs w:val="28"/>
        </w:rPr>
        <w:t xml:space="preserve"> (3x)</w:t>
      </w:r>
    </w:p>
    <w:p w:rsidR="00867991" w:rsidRPr="00E465AD" w:rsidRDefault="00867991" w:rsidP="006E778A">
      <w:pPr>
        <w:numPr>
          <w:ilvl w:val="0"/>
          <w:numId w:val="13"/>
        </w:numPr>
        <w:overflowPunct/>
        <w:spacing w:line="360" w:lineRule="auto"/>
        <w:ind w:right="720"/>
        <w:mirrorIndents/>
        <w:rPr>
          <w:color w:val="0000FF"/>
          <w:sz w:val="28"/>
          <w:szCs w:val="28"/>
        </w:rPr>
      </w:pPr>
      <w:r w:rsidRPr="00E465AD">
        <w:rPr>
          <w:color w:val="0000FF"/>
          <w:sz w:val="28"/>
          <w:szCs w:val="28"/>
        </w:rPr>
        <w:t xml:space="preserve">  1/(1 + x</w:t>
      </w:r>
      <w:r w:rsidRPr="00E465AD">
        <w:rPr>
          <w:color w:val="0000FF"/>
          <w:sz w:val="28"/>
          <w:szCs w:val="28"/>
          <w:vertAlign w:val="superscript"/>
        </w:rPr>
        <w:t>2</w:t>
      </w:r>
      <w:r w:rsidRPr="00E465AD">
        <w:rPr>
          <w:color w:val="0000FF"/>
          <w:sz w:val="28"/>
          <w:szCs w:val="28"/>
        </w:rPr>
        <w:t>)</w:t>
      </w:r>
    </w:p>
    <w:p w:rsidR="00867991" w:rsidRPr="00E465AD" w:rsidRDefault="00E465AD" w:rsidP="006E778A">
      <w:pPr>
        <w:numPr>
          <w:ilvl w:val="0"/>
          <w:numId w:val="13"/>
        </w:numPr>
        <w:overflowPunct/>
        <w:spacing w:line="360" w:lineRule="auto"/>
        <w:ind w:right="432"/>
        <w:mirrorIndents/>
        <w:rPr>
          <w:color w:val="0000FF"/>
          <w:sz w:val="28"/>
          <w:szCs w:val="28"/>
        </w:rPr>
      </w:pPr>
      <w:r>
        <w:rPr>
          <w:color w:val="0000FF"/>
          <w:sz w:val="28"/>
          <w:szCs w:val="28"/>
        </w:rPr>
        <w:t xml:space="preserve"> </w:t>
      </w:r>
      <w:r w:rsidR="00867991" w:rsidRPr="00E465AD">
        <w:rPr>
          <w:color w:val="0000FF"/>
          <w:sz w:val="28"/>
          <w:szCs w:val="28"/>
        </w:rPr>
        <w:t xml:space="preserve"> sec(4x) tan(4x)</w:t>
      </w:r>
    </w:p>
    <w:p w:rsidR="00867991" w:rsidRPr="00E465AD" w:rsidRDefault="00E465AD" w:rsidP="006E778A">
      <w:pPr>
        <w:numPr>
          <w:ilvl w:val="0"/>
          <w:numId w:val="13"/>
        </w:numPr>
        <w:overflowPunct/>
        <w:spacing w:line="360" w:lineRule="auto"/>
        <w:ind w:right="432"/>
        <w:mirrorIndents/>
        <w:rPr>
          <w:color w:val="0000FF"/>
          <w:sz w:val="28"/>
          <w:szCs w:val="28"/>
        </w:rPr>
      </w:pPr>
      <w:r>
        <w:rPr>
          <w:color w:val="0000FF"/>
          <w:sz w:val="28"/>
          <w:szCs w:val="28"/>
        </w:rPr>
        <w:t xml:space="preserve"> </w:t>
      </w:r>
      <m:oMath>
        <m:f>
          <m:fPr>
            <m:ctrlPr>
              <w:rPr>
                <w:rFonts w:ascii="Cambria Math" w:hAnsi="Cambria Math"/>
                <w:i/>
                <w:color w:val="0000FF"/>
                <w:sz w:val="28"/>
                <w:szCs w:val="28"/>
              </w:rPr>
            </m:ctrlPr>
          </m:fPr>
          <m:num>
            <m:r>
              <w:rPr>
                <w:rFonts w:ascii="Cambria Math" w:hAnsi="Cambria Math"/>
                <w:color w:val="0000FF"/>
                <w:sz w:val="28"/>
                <w:szCs w:val="28"/>
              </w:rPr>
              <m:t>x</m:t>
            </m:r>
          </m:num>
          <m:den>
            <m:r>
              <w:rPr>
                <w:rFonts w:ascii="Cambria Math" w:hAnsi="Cambria Math"/>
                <w:color w:val="0000FF"/>
                <w:sz w:val="28"/>
                <w:szCs w:val="28"/>
              </w:rPr>
              <m:t>15+</m:t>
            </m:r>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den>
        </m:f>
      </m:oMath>
    </w:p>
    <w:p w:rsidR="00867991" w:rsidRPr="00E465AD" w:rsidRDefault="00867991" w:rsidP="006E778A">
      <w:pPr>
        <w:numPr>
          <w:ilvl w:val="0"/>
          <w:numId w:val="13"/>
        </w:numPr>
        <w:overflowPunct/>
        <w:spacing w:line="360" w:lineRule="auto"/>
        <w:ind w:right="432"/>
        <w:mirrorIndents/>
        <w:rPr>
          <w:color w:val="0000FF"/>
          <w:sz w:val="28"/>
          <w:szCs w:val="28"/>
        </w:rPr>
      </w:pPr>
      <w:r w:rsidRPr="00E465AD">
        <w:rPr>
          <w:color w:val="0000FF"/>
          <w:sz w:val="28"/>
          <w:szCs w:val="28"/>
        </w:rPr>
        <w:t xml:space="preserve">  e</w:t>
      </w:r>
      <w:r w:rsidRPr="00E465AD">
        <w:rPr>
          <w:color w:val="0000FF"/>
          <w:sz w:val="28"/>
          <w:szCs w:val="28"/>
          <w:vertAlign w:val="superscript"/>
        </w:rPr>
        <w:t>1789x</w:t>
      </w:r>
    </w:p>
    <w:p w:rsidR="00867991" w:rsidRPr="00E465AD" w:rsidRDefault="00867991" w:rsidP="006E778A">
      <w:pPr>
        <w:numPr>
          <w:ilvl w:val="0"/>
          <w:numId w:val="13"/>
        </w:numPr>
        <w:overflowPunct/>
        <w:spacing w:line="360" w:lineRule="auto"/>
        <w:ind w:right="432"/>
        <w:mirrorIndents/>
        <w:rPr>
          <w:color w:val="0000FF"/>
          <w:sz w:val="28"/>
          <w:szCs w:val="28"/>
        </w:rPr>
      </w:pPr>
      <w:r w:rsidRPr="00E465AD">
        <w:rPr>
          <w:color w:val="0000FF"/>
          <w:sz w:val="28"/>
          <w:szCs w:val="28"/>
        </w:rPr>
        <w:t xml:space="preserve">  (x</w:t>
      </w:r>
      <w:r w:rsidRPr="00E465AD">
        <w:rPr>
          <w:color w:val="0000FF"/>
          <w:sz w:val="28"/>
          <w:szCs w:val="28"/>
          <w:vertAlign w:val="superscript"/>
        </w:rPr>
        <w:t>2</w:t>
      </w:r>
      <w:r w:rsidRPr="00E465AD">
        <w:rPr>
          <w:color w:val="0000FF"/>
          <w:sz w:val="28"/>
          <w:szCs w:val="28"/>
        </w:rPr>
        <w:t xml:space="preserve"> – 5)</w:t>
      </w:r>
      <w:r w:rsidRPr="00E465AD">
        <w:rPr>
          <w:color w:val="0000FF"/>
          <w:sz w:val="28"/>
          <w:szCs w:val="28"/>
          <w:vertAlign w:val="superscript"/>
        </w:rPr>
        <w:t>2</w:t>
      </w:r>
    </w:p>
    <w:p w:rsidR="006E778A" w:rsidRPr="00CD078D" w:rsidRDefault="006E778A" w:rsidP="006E778A">
      <w:pPr>
        <w:overflowPunct/>
        <w:spacing w:line="360" w:lineRule="auto"/>
        <w:ind w:left="1080" w:right="432"/>
        <w:mirrorIndents/>
        <w:rPr>
          <w:color w:val="800000"/>
          <w:sz w:val="22"/>
          <w:szCs w:val="22"/>
        </w:rPr>
      </w:pPr>
    </w:p>
    <w:p w:rsidR="00867991" w:rsidRPr="00CD078D" w:rsidRDefault="00CD078D" w:rsidP="00141FDB">
      <w:pPr>
        <w:overflowPunct/>
        <w:spacing w:line="360" w:lineRule="auto"/>
        <w:ind w:right="432"/>
        <w:mirrorIndents/>
        <w:rPr>
          <w:color w:val="800000"/>
          <w:sz w:val="22"/>
          <w:szCs w:val="22"/>
        </w:rPr>
      </w:pPr>
      <w:r w:rsidRPr="00DC140B">
        <w:rPr>
          <w:b/>
          <w:color w:val="0000FF"/>
          <w:sz w:val="28"/>
          <w:szCs w:val="28"/>
        </w:rPr>
        <w:t>10</w:t>
      </w:r>
      <w:r w:rsidRPr="00CD078D">
        <w:rPr>
          <w:color w:val="800000"/>
          <w:sz w:val="22"/>
          <w:szCs w:val="22"/>
        </w:rPr>
        <w:t>.</w:t>
      </w:r>
      <w:r w:rsidR="00867991" w:rsidRPr="00CD078D">
        <w:rPr>
          <w:color w:val="800000"/>
          <w:sz w:val="22"/>
          <w:szCs w:val="22"/>
        </w:rPr>
        <w:t xml:space="preserve">   A rectangle is to </w:t>
      </w:r>
      <w:r w:rsidR="00867991" w:rsidRPr="00317EB0">
        <w:rPr>
          <w:noProof/>
          <w:color w:val="800000"/>
          <w:sz w:val="22"/>
          <w:szCs w:val="22"/>
        </w:rPr>
        <w:t>be inscribed</w:t>
      </w:r>
      <w:r w:rsidR="00867991" w:rsidRPr="00CD078D">
        <w:rPr>
          <w:color w:val="800000"/>
          <w:sz w:val="22"/>
          <w:szCs w:val="22"/>
        </w:rPr>
        <w:t xml:space="preserve"> in a semicircle of radius 2 cm.  What is the largest area the rectangle can have and what are its dimensions? </w:t>
      </w:r>
    </w:p>
    <w:p w:rsidR="00CD078D" w:rsidRPr="00CD078D" w:rsidRDefault="00867991" w:rsidP="00CD078D">
      <w:pPr>
        <w:pStyle w:val="ListParagraph"/>
        <w:numPr>
          <w:ilvl w:val="0"/>
          <w:numId w:val="16"/>
        </w:numPr>
        <w:overflowPunct/>
        <w:spacing w:line="360" w:lineRule="auto"/>
        <w:ind w:right="432"/>
        <w:mirrorIndents/>
        <w:rPr>
          <w:color w:val="800000"/>
          <w:sz w:val="22"/>
          <w:szCs w:val="22"/>
        </w:rPr>
      </w:pPr>
      <w:r w:rsidRPr="00CD078D">
        <w:rPr>
          <w:color w:val="800000"/>
          <w:sz w:val="22"/>
          <w:szCs w:val="22"/>
        </w:rPr>
        <w:t xml:space="preserve">   You are planning to make an open rectangular box from an 8-inch-by-15-inch piece of tin by cutting congruent squares from the corners and folding up the sides.  </w:t>
      </w:r>
    </w:p>
    <w:p w:rsidR="00867991" w:rsidRDefault="00CD078D" w:rsidP="00DC140B">
      <w:pPr>
        <w:overflowPunct/>
        <w:spacing w:line="360" w:lineRule="auto"/>
        <w:ind w:right="432"/>
        <w:mirrorIndents/>
        <w:rPr>
          <w:color w:val="800000"/>
          <w:sz w:val="22"/>
          <w:szCs w:val="22"/>
        </w:rPr>
      </w:pPr>
      <w:r w:rsidRPr="00DC140B">
        <w:rPr>
          <w:color w:val="800000"/>
          <w:sz w:val="22"/>
          <w:szCs w:val="22"/>
        </w:rPr>
        <w:t xml:space="preserve"> </w:t>
      </w:r>
      <w:r w:rsidR="00867991" w:rsidRPr="00DC140B">
        <w:rPr>
          <w:color w:val="800000"/>
          <w:sz w:val="22"/>
          <w:szCs w:val="22"/>
        </w:rPr>
        <w:t>What are the dimensions of the box of largest volume you can construct this way and what is its volume?</w:t>
      </w:r>
    </w:p>
    <w:p w:rsidR="00B14D59" w:rsidRPr="00DC140B" w:rsidRDefault="00D67C78" w:rsidP="00B14D59">
      <w:pPr>
        <w:pStyle w:val="ListParagraph"/>
        <w:numPr>
          <w:ilvl w:val="0"/>
          <w:numId w:val="16"/>
        </w:numPr>
        <w:overflowPunct/>
        <w:spacing w:line="360" w:lineRule="auto"/>
        <w:ind w:right="432"/>
        <w:mirrorIndents/>
        <w:rPr>
          <w:color w:val="800000"/>
          <w:sz w:val="22"/>
          <w:szCs w:val="22"/>
        </w:rPr>
      </w:pPr>
      <w:r w:rsidRPr="00DC140B">
        <w:rPr>
          <w:sz w:val="22"/>
          <w:szCs w:val="22"/>
        </w:rPr>
        <w:t xml:space="preserve"> (MIT practice test problem)   A new junk food — NoKarb PopKorn — is to be sold in large cylindrical metal cans with a removable plastic lid instead of a metal top. The metal side and bottom will be of uniform thickness, and the volume is fixed to be 64</w:t>
      </w:r>
      <w:r w:rsidRPr="00DC140B">
        <w:rPr>
          <w:rFonts w:ascii="Symbol" w:hAnsi="Symbol"/>
          <w:sz w:val="22"/>
          <w:szCs w:val="22"/>
        </w:rPr>
        <w:t></w:t>
      </w:r>
      <w:r w:rsidRPr="00DC140B">
        <w:rPr>
          <w:sz w:val="22"/>
          <w:szCs w:val="22"/>
        </w:rPr>
        <w:t xml:space="preserve"> cubic inches. What base radius r and height h for the can will require the least amount of metal?  Show work, and include an argument to show your values for r and h </w:t>
      </w:r>
      <w:r w:rsidR="00DC140B">
        <w:rPr>
          <w:sz w:val="22"/>
          <w:szCs w:val="22"/>
        </w:rPr>
        <w:t xml:space="preserve"> </w:t>
      </w:r>
    </w:p>
    <w:p w:rsidR="00F400D6" w:rsidRPr="00DC140B" w:rsidRDefault="00DC140B" w:rsidP="00DC140B">
      <w:pPr>
        <w:pStyle w:val="ListParagraph"/>
        <w:numPr>
          <w:ilvl w:val="0"/>
          <w:numId w:val="16"/>
        </w:numPr>
        <w:overflowPunct/>
        <w:spacing w:line="360" w:lineRule="auto"/>
        <w:ind w:right="432"/>
        <w:mirrorIndents/>
        <w:rPr>
          <w:color w:val="800000"/>
          <w:sz w:val="22"/>
          <w:szCs w:val="22"/>
        </w:rPr>
      </w:pPr>
      <w:r>
        <w:rPr>
          <w:sz w:val="22"/>
          <w:szCs w:val="22"/>
        </w:rPr>
        <w:t xml:space="preserve">  </w:t>
      </w:r>
      <w:r w:rsidR="00F400D6" w:rsidRPr="00DC140B">
        <w:rPr>
          <w:sz w:val="22"/>
          <w:szCs w:val="22"/>
        </w:rPr>
        <w:t xml:space="preserve">A plasma TV screen of height 36 inches is mounted on a wall so that its lower edge is </w:t>
      </w:r>
      <w:r w:rsidR="00CD078D" w:rsidRPr="00DC140B">
        <w:rPr>
          <w:sz w:val="22"/>
          <w:szCs w:val="22"/>
        </w:rPr>
        <w:t>twelve</w:t>
      </w:r>
      <w:r w:rsidR="00F400D6" w:rsidRPr="00DC140B">
        <w:rPr>
          <w:sz w:val="22"/>
          <w:szCs w:val="22"/>
        </w:rPr>
        <w:t xml:space="preserve"> inches above eye-level of an observer.  How far from the wall should the observer stand so that the viewing angle </w:t>
      </w:r>
      <w:r w:rsidR="00F400D6" w:rsidRPr="00DC140B">
        <w:rPr>
          <w:rFonts w:ascii="Symbol" w:hAnsi="Symbol"/>
          <w:i/>
          <w:sz w:val="22"/>
          <w:szCs w:val="22"/>
        </w:rPr>
        <w:t></w:t>
      </w:r>
      <w:r w:rsidR="00F400D6" w:rsidRPr="00DC140B">
        <w:rPr>
          <w:sz w:val="22"/>
          <w:szCs w:val="22"/>
        </w:rPr>
        <w:t xml:space="preserve"> </w:t>
      </w:r>
      <w:r w:rsidRPr="00CD078D">
        <w:rPr>
          <w:sz w:val="22"/>
          <w:szCs w:val="22"/>
        </w:rPr>
        <w:fldChar w:fldCharType="begin"/>
      </w:r>
      <w:r w:rsidRPr="00CD078D">
        <w:rPr>
          <w:sz w:val="22"/>
          <w:szCs w:val="22"/>
        </w:rPr>
        <w:instrText xml:space="preserve"> INCLUDEPICTURE "http://thumbs.gograph.com/gg54834014.jpg" \* MERGEFORMATINET </w:instrText>
      </w:r>
      <w:r w:rsidRPr="00CD078D">
        <w:rPr>
          <w:sz w:val="22"/>
          <w:szCs w:val="22"/>
        </w:rPr>
        <w:fldChar w:fldCharType="separate"/>
      </w:r>
      <w:r w:rsidRPr="00CD078D">
        <w:rPr>
          <w:sz w:val="22"/>
          <w:szCs w:val="22"/>
        </w:rPr>
        <w:fldChar w:fldCharType="begin"/>
      </w:r>
      <w:r w:rsidRPr="00CD078D">
        <w:rPr>
          <w:sz w:val="22"/>
          <w:szCs w:val="22"/>
        </w:rPr>
        <w:instrText xml:space="preserve"> INCLUDEPICTURE  "http://thumbs.gograph.com/gg54834014.jpg" \* MERGEFORMATINET </w:instrText>
      </w:r>
      <w:r w:rsidRPr="00CD078D">
        <w:rPr>
          <w:sz w:val="22"/>
          <w:szCs w:val="22"/>
        </w:rPr>
        <w:fldChar w:fldCharType="separate"/>
      </w:r>
      <w:r w:rsidRPr="00CD078D">
        <w:rPr>
          <w:sz w:val="22"/>
          <w:szCs w:val="22"/>
        </w:rPr>
        <w:fldChar w:fldCharType="begin"/>
      </w:r>
      <w:r w:rsidRPr="00CD078D">
        <w:rPr>
          <w:sz w:val="22"/>
          <w:szCs w:val="22"/>
        </w:rPr>
        <w:instrText xml:space="preserve"> INCLUDEPICTURE  "http://thumbs.gograph.com/gg54834014.jpg" \* MERGEFORMATINET </w:instrText>
      </w:r>
      <w:r w:rsidRPr="00CD078D">
        <w:rPr>
          <w:sz w:val="22"/>
          <w:szCs w:val="22"/>
        </w:rPr>
        <w:fldChar w:fldCharType="separate"/>
      </w:r>
      <w:r w:rsidRPr="00CD078D">
        <w:rPr>
          <w:sz w:val="22"/>
          <w:szCs w:val="22"/>
        </w:rPr>
        <w:fldChar w:fldCharType="begin"/>
      </w:r>
      <w:r w:rsidRPr="00CD078D">
        <w:rPr>
          <w:sz w:val="22"/>
          <w:szCs w:val="22"/>
        </w:rPr>
        <w:instrText xml:space="preserve"> INCLUDEPICTURE  "http://thumbs.gograph.com/gg54834014.jpg" \* MERGEFORMATINET </w:instrText>
      </w:r>
      <w:r w:rsidRPr="00CD078D">
        <w:rPr>
          <w:sz w:val="22"/>
          <w:szCs w:val="22"/>
        </w:rPr>
        <w:fldChar w:fldCharType="separate"/>
      </w:r>
      <w:r w:rsidRPr="00CD078D">
        <w:rPr>
          <w:sz w:val="22"/>
          <w:szCs w:val="22"/>
        </w:rPr>
        <w:fldChar w:fldCharType="begin"/>
      </w:r>
      <w:r w:rsidRPr="00CD078D">
        <w:rPr>
          <w:sz w:val="22"/>
          <w:szCs w:val="22"/>
        </w:rPr>
        <w:instrText xml:space="preserve"> INCLUDEPICTURE  "http://thumbs.gograph.com/gg54834014.jpg" \* MERGEFORMATINET </w:instrText>
      </w:r>
      <w:r w:rsidRPr="00CD078D">
        <w:rPr>
          <w:sz w:val="22"/>
          <w:szCs w:val="22"/>
        </w:rPr>
        <w:fldChar w:fldCharType="separate"/>
      </w:r>
      <w:r>
        <w:rPr>
          <w:sz w:val="22"/>
          <w:szCs w:val="22"/>
        </w:rPr>
        <w:fldChar w:fldCharType="begin"/>
      </w:r>
      <w:r>
        <w:rPr>
          <w:sz w:val="22"/>
          <w:szCs w:val="22"/>
        </w:rPr>
        <w:instrText xml:space="preserve"> INCLUDEPICTURE  "http://thumbs.gograph.com/gg54834014.jpg" \* MERGEFORMATINET </w:instrText>
      </w:r>
      <w:r>
        <w:rPr>
          <w:sz w:val="22"/>
          <w:szCs w:val="22"/>
        </w:rPr>
        <w:fldChar w:fldCharType="separate"/>
      </w:r>
      <w:r>
        <w:rPr>
          <w:sz w:val="22"/>
          <w:szCs w:val="22"/>
        </w:rPr>
        <w:fldChar w:fldCharType="begin"/>
      </w:r>
      <w:r>
        <w:rPr>
          <w:sz w:val="22"/>
          <w:szCs w:val="22"/>
        </w:rPr>
        <w:instrText xml:space="preserve"> INCLUDEPICTURE  "http://thumbs.gograph.com/gg54834014.jpg" \* MERGEFORMATINET </w:instrText>
      </w:r>
      <w:r>
        <w:rPr>
          <w:sz w:val="22"/>
          <w:szCs w:val="22"/>
        </w:rPr>
        <w:fldChar w:fldCharType="separate"/>
      </w:r>
      <w:r>
        <w:rPr>
          <w:sz w:val="22"/>
          <w:szCs w:val="22"/>
        </w:rPr>
        <w:pict>
          <v:shape id="_x0000_i1028" type="#_x0000_t75" alt="" style="width:103.5pt;height:96pt">
            <v:imagedata r:id="rId9" r:href="rId10" cropbottom="4749f" cropright="12336f"/>
          </v:shape>
        </w:pict>
      </w:r>
      <w:r>
        <w:rPr>
          <w:sz w:val="22"/>
          <w:szCs w:val="22"/>
        </w:rPr>
        <w:fldChar w:fldCharType="end"/>
      </w:r>
      <w:r>
        <w:rPr>
          <w:sz w:val="22"/>
          <w:szCs w:val="22"/>
        </w:rPr>
        <w:fldChar w:fldCharType="end"/>
      </w:r>
      <w:r w:rsidRPr="00CD078D">
        <w:rPr>
          <w:sz w:val="22"/>
          <w:szCs w:val="22"/>
        </w:rPr>
        <w:fldChar w:fldCharType="end"/>
      </w:r>
      <w:r w:rsidRPr="00CD078D">
        <w:rPr>
          <w:sz w:val="22"/>
          <w:szCs w:val="22"/>
        </w:rPr>
        <w:fldChar w:fldCharType="end"/>
      </w:r>
      <w:r w:rsidRPr="00CD078D">
        <w:rPr>
          <w:sz w:val="22"/>
          <w:szCs w:val="22"/>
        </w:rPr>
        <w:fldChar w:fldCharType="end"/>
      </w:r>
      <w:r w:rsidRPr="00CD078D">
        <w:rPr>
          <w:sz w:val="22"/>
          <w:szCs w:val="22"/>
        </w:rPr>
        <w:fldChar w:fldCharType="end"/>
      </w:r>
      <w:r w:rsidRPr="00CD078D">
        <w:rPr>
          <w:sz w:val="22"/>
          <w:szCs w:val="22"/>
        </w:rPr>
        <w:fldChar w:fldCharType="end"/>
      </w:r>
      <w:r w:rsidR="00F400D6" w:rsidRPr="00DC140B">
        <w:rPr>
          <w:sz w:val="22"/>
          <w:szCs w:val="22"/>
        </w:rPr>
        <w:t>subtended at her eye by the TV screen is as large as possible?</w:t>
      </w:r>
    </w:p>
    <w:p w:rsidR="00DC140B" w:rsidRDefault="00DC140B" w:rsidP="00DC140B">
      <w:pPr>
        <w:pStyle w:val="ListParagraph"/>
        <w:numPr>
          <w:ilvl w:val="0"/>
          <w:numId w:val="16"/>
        </w:numPr>
        <w:overflowPunct/>
        <w:spacing w:line="360" w:lineRule="auto"/>
        <w:ind w:left="374" w:right="-432" w:hanging="374"/>
        <w:mirrorIndents/>
        <w:rPr>
          <w:color w:val="800000"/>
          <w:sz w:val="22"/>
          <w:szCs w:val="22"/>
        </w:rPr>
      </w:pPr>
      <w:r>
        <w:rPr>
          <w:color w:val="800000"/>
          <w:sz w:val="22"/>
          <w:szCs w:val="22"/>
        </w:rPr>
        <w:lastRenderedPageBreak/>
        <w:t xml:space="preserve">  A grain silo has the shape of a right circular cylinder surmounted by a hemisphere.  If the silo is to have a volume of 504 π ft</w:t>
      </w:r>
      <w:r>
        <w:rPr>
          <w:color w:val="800000"/>
          <w:sz w:val="22"/>
          <w:szCs w:val="22"/>
          <w:vertAlign w:val="superscript"/>
        </w:rPr>
        <w:t>3</w:t>
      </w:r>
      <w:r>
        <w:rPr>
          <w:color w:val="800000"/>
          <w:sz w:val="22"/>
          <w:szCs w:val="22"/>
        </w:rPr>
        <w:t xml:space="preserve">, determine the radius and height of the silo that </w:t>
      </w:r>
      <w:r w:rsidRPr="00DC140B">
        <w:rPr>
          <w:i/>
          <w:color w:val="800000"/>
          <w:sz w:val="22"/>
          <w:szCs w:val="22"/>
        </w:rPr>
        <w:t>requires the least amount of material</w:t>
      </w:r>
      <w:r>
        <w:rPr>
          <w:color w:val="800000"/>
          <w:sz w:val="22"/>
          <w:szCs w:val="22"/>
        </w:rPr>
        <w:t xml:space="preserve"> to build.</w:t>
      </w:r>
      <w:r w:rsidRPr="00DC140B">
        <w:rPr>
          <w:noProof/>
          <w:sz w:val="22"/>
          <w:szCs w:val="22"/>
          <w:lang w:eastAsia="en-US"/>
        </w:rPr>
        <w:t xml:space="preserve"> </w:t>
      </w:r>
      <w:r w:rsidRPr="00CD078D">
        <w:rPr>
          <w:noProof/>
          <w:sz w:val="22"/>
          <w:szCs w:val="22"/>
          <w:lang w:eastAsia="en-US"/>
        </w:rPr>
        <w:drawing>
          <wp:anchor distT="0" distB="0" distL="114300" distR="114300" simplePos="0" relativeHeight="251659264" behindDoc="0" locked="0" layoutInCell="1" allowOverlap="1" wp14:anchorId="502182A4" wp14:editId="309DB1D5">
            <wp:simplePos x="0" y="0"/>
            <wp:positionH relativeFrom="column">
              <wp:posOffset>0</wp:posOffset>
            </wp:positionH>
            <wp:positionV relativeFrom="paragraph">
              <wp:posOffset>-568325</wp:posOffset>
            </wp:positionV>
            <wp:extent cx="828675" cy="2317115"/>
            <wp:effectExtent l="0" t="0" r="9525" b="6985"/>
            <wp:wrapSquare wrapText="bothSides"/>
            <wp:docPr id="5" name="Picture 5" descr="s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28675" cy="2317115"/>
                    </a:xfrm>
                    <a:prstGeom prst="rect">
                      <a:avLst/>
                    </a:prstGeom>
                    <a:noFill/>
                    <a:ln>
                      <a:noFill/>
                    </a:ln>
                  </pic:spPr>
                </pic:pic>
              </a:graphicData>
            </a:graphic>
          </wp:anchor>
        </w:drawing>
      </w:r>
    </w:p>
    <w:p w:rsidR="00D67C78" w:rsidRPr="006A7E2F" w:rsidRDefault="00DC140B" w:rsidP="006A7E2F">
      <w:pPr>
        <w:pStyle w:val="ListParagraph"/>
        <w:overflowPunct/>
        <w:spacing w:line="360" w:lineRule="auto"/>
        <w:ind w:left="375" w:right="432"/>
        <w:mirrorIndents/>
        <w:rPr>
          <w:color w:val="800000"/>
          <w:sz w:val="22"/>
          <w:szCs w:val="22"/>
        </w:rPr>
      </w:pPr>
      <w:r>
        <w:rPr>
          <w:color w:val="800000"/>
          <w:sz w:val="22"/>
          <w:szCs w:val="22"/>
        </w:rPr>
        <w:t xml:space="preserve"> </w:t>
      </w:r>
    </w:p>
    <w:p w:rsidR="00DC140B" w:rsidRDefault="00DC140B" w:rsidP="00F400D6">
      <w:pPr>
        <w:overflowPunct/>
        <w:spacing w:line="360" w:lineRule="auto"/>
        <w:ind w:left="90"/>
        <w:rPr>
          <w:color w:val="FF0000"/>
          <w:sz w:val="22"/>
          <w:szCs w:val="22"/>
        </w:rPr>
      </w:pPr>
    </w:p>
    <w:p w:rsidR="00DC140B" w:rsidRDefault="00DC140B" w:rsidP="00F400D6">
      <w:pPr>
        <w:overflowPunct/>
        <w:spacing w:line="360" w:lineRule="auto"/>
        <w:ind w:left="90"/>
        <w:rPr>
          <w:color w:val="FF0000"/>
          <w:sz w:val="22"/>
          <w:szCs w:val="22"/>
        </w:rPr>
      </w:pPr>
    </w:p>
    <w:p w:rsidR="00D36D3C" w:rsidRDefault="00D36D3C" w:rsidP="00F400D6">
      <w:pPr>
        <w:overflowPunct/>
        <w:spacing w:line="360" w:lineRule="auto"/>
        <w:ind w:left="90"/>
        <w:rPr>
          <w:color w:val="FF0000"/>
          <w:sz w:val="22"/>
          <w:szCs w:val="22"/>
        </w:rPr>
      </w:pPr>
    </w:p>
    <w:p w:rsidR="00D36D3C" w:rsidRDefault="00D36D3C" w:rsidP="00F400D6">
      <w:pPr>
        <w:overflowPunct/>
        <w:spacing w:line="360" w:lineRule="auto"/>
        <w:ind w:left="90"/>
        <w:rPr>
          <w:color w:val="FF0000"/>
          <w:sz w:val="22"/>
          <w:szCs w:val="22"/>
        </w:rPr>
      </w:pPr>
    </w:p>
    <w:p w:rsidR="00141FDB" w:rsidRDefault="00141FDB" w:rsidP="00DC140B">
      <w:pPr>
        <w:overflowPunct/>
        <w:spacing w:line="360" w:lineRule="auto"/>
        <w:ind w:left="90"/>
        <w:rPr>
          <w:b/>
          <w:color w:val="FF0000"/>
          <w:sz w:val="22"/>
          <w:szCs w:val="22"/>
        </w:rPr>
      </w:pPr>
    </w:p>
    <w:p w:rsidR="00DC140B" w:rsidRPr="00DC140B" w:rsidRDefault="00DC140B" w:rsidP="00DC140B">
      <w:pPr>
        <w:overflowPunct/>
        <w:spacing w:line="360" w:lineRule="auto"/>
        <w:ind w:left="90"/>
        <w:rPr>
          <w:b/>
          <w:color w:val="FF0000"/>
          <w:sz w:val="22"/>
          <w:szCs w:val="22"/>
        </w:rPr>
      </w:pPr>
      <w:r w:rsidRPr="00DC140B">
        <w:rPr>
          <w:b/>
          <w:color w:val="FF0000"/>
          <w:sz w:val="22"/>
          <w:szCs w:val="22"/>
        </w:rPr>
        <w:t>MIT 18.01 practice problems</w:t>
      </w:r>
    </w:p>
    <w:p w:rsidR="00317EB0" w:rsidRDefault="00D67C78" w:rsidP="006A7E2F">
      <w:pPr>
        <w:overflowPunct/>
        <w:spacing w:line="360" w:lineRule="auto"/>
        <w:ind w:left="90"/>
        <w:rPr>
          <w:sz w:val="22"/>
          <w:szCs w:val="22"/>
        </w:rPr>
      </w:pPr>
      <w:r w:rsidRPr="00CD078D">
        <w:rPr>
          <w:noProof/>
          <w:sz w:val="22"/>
          <w:szCs w:val="22"/>
          <w:lang w:eastAsia="en-US"/>
        </w:rPr>
        <w:drawing>
          <wp:inline distT="0" distB="0" distL="0" distR="0" wp14:anchorId="53FA59D4" wp14:editId="1119B892">
            <wp:extent cx="5467350" cy="252877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7100"/>
                    <a:stretch/>
                  </pic:blipFill>
                  <pic:spPr bwMode="auto">
                    <a:xfrm>
                      <a:off x="0" y="0"/>
                      <a:ext cx="5516722" cy="2551610"/>
                    </a:xfrm>
                    <a:prstGeom prst="rect">
                      <a:avLst/>
                    </a:prstGeom>
                    <a:ln>
                      <a:noFill/>
                    </a:ln>
                    <a:extLst>
                      <a:ext uri="{53640926-AAD7-44D8-BBD7-CCE9431645EC}">
                        <a14:shadowObscured xmlns:a14="http://schemas.microsoft.com/office/drawing/2010/main"/>
                      </a:ext>
                    </a:extLst>
                  </pic:spPr>
                </pic:pic>
              </a:graphicData>
            </a:graphic>
          </wp:inline>
        </w:drawing>
      </w:r>
    </w:p>
    <w:p w:rsidR="00141FDB" w:rsidRPr="00141FDB" w:rsidRDefault="00141FDB" w:rsidP="00D36D3C">
      <w:pPr>
        <w:spacing w:after="120"/>
        <w:rPr>
          <w:color w:val="FF0000"/>
          <w:sz w:val="22"/>
          <w:szCs w:val="22"/>
        </w:rPr>
      </w:pPr>
      <w:r w:rsidRPr="00CD078D">
        <w:rPr>
          <w:color w:val="FF0000"/>
          <w:sz w:val="22"/>
          <w:szCs w:val="22"/>
        </w:rPr>
        <w:t>Problems from Stewart:</w:t>
      </w:r>
    </w:p>
    <w:p w:rsidR="00977A5C" w:rsidRPr="00CD078D" w:rsidRDefault="00141FDB">
      <w:pPr>
        <w:overflowPunct/>
        <w:autoSpaceDE/>
        <w:autoSpaceDN/>
        <w:adjustRightInd/>
        <w:rPr>
          <w:color w:val="FF0000"/>
          <w:sz w:val="22"/>
          <w:szCs w:val="22"/>
        </w:rPr>
      </w:pPr>
      <w:r>
        <w:rPr>
          <w:noProof/>
          <w:lang w:eastAsia="en-US"/>
        </w:rPr>
        <w:drawing>
          <wp:inline distT="0" distB="0" distL="0" distR="0" wp14:anchorId="4D345C1E" wp14:editId="59C4CF9A">
            <wp:extent cx="6120130" cy="3228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0" b="876"/>
                    <a:stretch/>
                  </pic:blipFill>
                  <pic:spPr bwMode="auto">
                    <a:xfrm>
                      <a:off x="0" y="0"/>
                      <a:ext cx="6129767" cy="3234059"/>
                    </a:xfrm>
                    <a:prstGeom prst="rect">
                      <a:avLst/>
                    </a:prstGeom>
                    <a:ln>
                      <a:noFill/>
                    </a:ln>
                    <a:extLst>
                      <a:ext uri="{53640926-AAD7-44D8-BBD7-CCE9431645EC}">
                        <a14:shadowObscured xmlns:a14="http://schemas.microsoft.com/office/drawing/2010/main"/>
                      </a:ext>
                    </a:extLst>
                  </pic:spPr>
                </pic:pic>
              </a:graphicData>
            </a:graphic>
          </wp:inline>
        </w:drawing>
      </w:r>
    </w:p>
    <w:p w:rsidR="00CD078D" w:rsidRPr="00CD078D" w:rsidRDefault="00141FDB">
      <w:pPr>
        <w:overflowPunct/>
        <w:autoSpaceDE/>
        <w:autoSpaceDN/>
        <w:adjustRightInd/>
        <w:rPr>
          <w:color w:val="FF0000"/>
          <w:sz w:val="22"/>
          <w:szCs w:val="22"/>
        </w:rPr>
      </w:pPr>
      <w:r>
        <w:rPr>
          <w:noProof/>
          <w:lang w:eastAsia="en-US"/>
        </w:rPr>
        <w:drawing>
          <wp:inline distT="0" distB="0" distL="0" distR="0" wp14:anchorId="1AA21756" wp14:editId="7D4A4DC3">
            <wp:extent cx="2838450"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8450" cy="304800"/>
                    </a:xfrm>
                    <a:prstGeom prst="rect">
                      <a:avLst/>
                    </a:prstGeom>
                  </pic:spPr>
                </pic:pic>
              </a:graphicData>
            </a:graphic>
          </wp:inline>
        </w:drawing>
      </w:r>
      <w:r w:rsidR="00CD078D" w:rsidRPr="00CD078D">
        <w:rPr>
          <w:color w:val="FF0000"/>
          <w:sz w:val="22"/>
          <w:szCs w:val="22"/>
        </w:rPr>
        <w:br w:type="page"/>
      </w:r>
    </w:p>
    <w:p w:rsidR="00B14D59" w:rsidRPr="00CD078D" w:rsidRDefault="00141FDB" w:rsidP="00B14D59">
      <w:pPr>
        <w:spacing w:line="360" w:lineRule="auto"/>
        <w:rPr>
          <w:color w:val="FF0000"/>
          <w:sz w:val="22"/>
          <w:szCs w:val="22"/>
        </w:rPr>
      </w:pPr>
      <w:r>
        <w:rPr>
          <w:color w:val="FF0000"/>
          <w:sz w:val="22"/>
          <w:szCs w:val="22"/>
        </w:rPr>
        <w:lastRenderedPageBreak/>
        <w:t xml:space="preserve"> </w:t>
      </w:r>
      <w:bookmarkStart w:id="0" w:name="_GoBack"/>
      <w:bookmarkEnd w:id="0"/>
    </w:p>
    <w:p w:rsidR="00B14D59" w:rsidRPr="00CD078D" w:rsidRDefault="00977A5C" w:rsidP="00977A5C">
      <w:pPr>
        <w:spacing w:line="360" w:lineRule="auto"/>
        <w:jc w:val="center"/>
        <w:rPr>
          <w:color w:val="800000"/>
          <w:sz w:val="22"/>
          <w:szCs w:val="22"/>
        </w:rPr>
      </w:pPr>
      <w:r w:rsidRPr="00CD078D">
        <w:rPr>
          <w:noProof/>
          <w:sz w:val="22"/>
          <w:szCs w:val="22"/>
          <w:lang w:eastAsia="en-US"/>
        </w:rPr>
        <w:drawing>
          <wp:inline distT="0" distB="0" distL="0" distR="0" wp14:anchorId="2682F7FB" wp14:editId="09702D61">
            <wp:extent cx="5847715" cy="438514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11" t="41825"/>
                    <a:stretch/>
                  </pic:blipFill>
                  <pic:spPr bwMode="auto">
                    <a:xfrm>
                      <a:off x="0" y="0"/>
                      <a:ext cx="5874902" cy="4405535"/>
                    </a:xfrm>
                    <a:prstGeom prst="rect">
                      <a:avLst/>
                    </a:prstGeom>
                    <a:ln>
                      <a:noFill/>
                    </a:ln>
                    <a:extLst>
                      <a:ext uri="{53640926-AAD7-44D8-BBD7-CCE9431645EC}">
                        <a14:shadowObscured xmlns:a14="http://schemas.microsoft.com/office/drawing/2010/main"/>
                      </a:ext>
                    </a:extLst>
                  </pic:spPr>
                </pic:pic>
              </a:graphicData>
            </a:graphic>
          </wp:inline>
        </w:drawing>
      </w:r>
    </w:p>
    <w:p w:rsidR="00B14D59" w:rsidRPr="00CD078D" w:rsidRDefault="00141FDB" w:rsidP="00B14D59">
      <w:pPr>
        <w:spacing w:line="360" w:lineRule="auto"/>
        <w:rPr>
          <w:color w:val="800000"/>
          <w:sz w:val="22"/>
          <w:szCs w:val="22"/>
        </w:rPr>
      </w:pPr>
      <w:r>
        <w:rPr>
          <w:noProof/>
          <w:lang w:eastAsia="en-US"/>
        </w:rPr>
        <w:drawing>
          <wp:inline distT="0" distB="0" distL="0" distR="0" wp14:anchorId="3772446B" wp14:editId="5CED0F02">
            <wp:extent cx="661035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87" b="2041"/>
                    <a:stretch/>
                  </pic:blipFill>
                  <pic:spPr bwMode="auto">
                    <a:xfrm>
                      <a:off x="0" y="0"/>
                      <a:ext cx="6610350" cy="3657600"/>
                    </a:xfrm>
                    <a:prstGeom prst="rect">
                      <a:avLst/>
                    </a:prstGeom>
                    <a:ln>
                      <a:noFill/>
                    </a:ln>
                    <a:extLst>
                      <a:ext uri="{53640926-AAD7-44D8-BBD7-CCE9431645EC}">
                        <a14:shadowObscured xmlns:a14="http://schemas.microsoft.com/office/drawing/2010/main"/>
                      </a:ext>
                    </a:extLst>
                  </pic:spPr>
                </pic:pic>
              </a:graphicData>
            </a:graphic>
          </wp:inline>
        </w:drawing>
      </w:r>
    </w:p>
    <w:p w:rsidR="00B14D59" w:rsidRPr="00CD078D" w:rsidRDefault="00752362" w:rsidP="00977A5C">
      <w:pPr>
        <w:spacing w:line="360" w:lineRule="auto"/>
        <w:jc w:val="center"/>
        <w:rPr>
          <w:color w:val="800000"/>
          <w:sz w:val="22"/>
          <w:szCs w:val="22"/>
        </w:rPr>
      </w:pPr>
      <w:r w:rsidRPr="00CD078D">
        <w:rPr>
          <w:noProof/>
          <w:sz w:val="22"/>
          <w:szCs w:val="22"/>
          <w:lang w:eastAsia="en-US"/>
        </w:rPr>
        <w:lastRenderedPageBreak/>
        <w:drawing>
          <wp:inline distT="0" distB="0" distL="0" distR="0" wp14:anchorId="3A547618" wp14:editId="5FF87D42">
            <wp:extent cx="6640195" cy="477162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94" t="43454"/>
                    <a:stretch/>
                  </pic:blipFill>
                  <pic:spPr bwMode="auto">
                    <a:xfrm>
                      <a:off x="0" y="0"/>
                      <a:ext cx="6652643" cy="4780573"/>
                    </a:xfrm>
                    <a:prstGeom prst="rect">
                      <a:avLst/>
                    </a:prstGeom>
                    <a:ln>
                      <a:noFill/>
                    </a:ln>
                    <a:extLst>
                      <a:ext uri="{53640926-AAD7-44D8-BBD7-CCE9431645EC}">
                        <a14:shadowObscured xmlns:a14="http://schemas.microsoft.com/office/drawing/2010/main"/>
                      </a:ext>
                    </a:extLst>
                  </pic:spPr>
                </pic:pic>
              </a:graphicData>
            </a:graphic>
          </wp:inline>
        </w:drawing>
      </w:r>
    </w:p>
    <w:p w:rsidR="00977A5C" w:rsidRDefault="00977A5C" w:rsidP="008F0CDB">
      <w:pPr>
        <w:pStyle w:val="PlainText"/>
        <w:ind w:left="576" w:right="576"/>
        <w:rPr>
          <w:rFonts w:ascii="Times New Roman" w:eastAsia="MS Mincho" w:hAnsi="Times New Roman"/>
          <w:i/>
          <w:color w:val="0000FF"/>
          <w:sz w:val="22"/>
          <w:szCs w:val="22"/>
        </w:rPr>
      </w:pPr>
      <w:r w:rsidRPr="00CD078D">
        <w:rPr>
          <w:rFonts w:ascii="Times New Roman" w:eastAsia="MS Mincho" w:hAnsi="Times New Roman"/>
          <w:i/>
          <w:color w:val="0000FF"/>
          <w:sz w:val="22"/>
          <w:szCs w:val="22"/>
        </w:rPr>
        <w:br/>
      </w:r>
    </w:p>
    <w:p w:rsidR="00141FDB" w:rsidRDefault="00141FDB" w:rsidP="008F0CDB">
      <w:pPr>
        <w:pStyle w:val="PlainText"/>
        <w:ind w:left="576" w:right="576"/>
        <w:rPr>
          <w:rFonts w:ascii="Times New Roman" w:eastAsia="MS Mincho" w:hAnsi="Times New Roman"/>
          <w:i/>
          <w:color w:val="0000FF"/>
          <w:sz w:val="22"/>
          <w:szCs w:val="22"/>
        </w:rPr>
      </w:pPr>
    </w:p>
    <w:p w:rsidR="00317EB0" w:rsidRDefault="00317EB0" w:rsidP="008F0CDB">
      <w:pPr>
        <w:pStyle w:val="PlainText"/>
        <w:ind w:left="576" w:right="576"/>
        <w:rPr>
          <w:rFonts w:ascii="Times New Roman" w:eastAsia="MS Mincho" w:hAnsi="Times New Roman"/>
          <w:i/>
          <w:color w:val="0000FF"/>
          <w:sz w:val="22"/>
          <w:szCs w:val="22"/>
        </w:rPr>
      </w:pPr>
    </w:p>
    <w:p w:rsidR="00317EB0" w:rsidRDefault="00317EB0" w:rsidP="008F0CDB">
      <w:pPr>
        <w:pStyle w:val="PlainText"/>
        <w:ind w:left="576" w:right="576"/>
        <w:rPr>
          <w:rFonts w:ascii="Times New Roman" w:eastAsia="MS Mincho" w:hAnsi="Times New Roman"/>
          <w:i/>
          <w:color w:val="0000FF"/>
          <w:sz w:val="22"/>
          <w:szCs w:val="22"/>
        </w:rPr>
      </w:pPr>
    </w:p>
    <w:p w:rsidR="00141FDB" w:rsidRDefault="00141FDB" w:rsidP="008F0CDB">
      <w:pPr>
        <w:pStyle w:val="PlainText"/>
        <w:ind w:left="576" w:right="576"/>
        <w:rPr>
          <w:rFonts w:ascii="Times New Roman" w:eastAsia="MS Mincho" w:hAnsi="Times New Roman"/>
          <w:i/>
          <w:color w:val="0000FF"/>
          <w:sz w:val="22"/>
          <w:szCs w:val="22"/>
        </w:rPr>
      </w:pPr>
    </w:p>
    <w:p w:rsidR="00141FDB" w:rsidRDefault="00141FDB" w:rsidP="008F0CDB">
      <w:pPr>
        <w:pStyle w:val="PlainText"/>
        <w:ind w:left="576" w:right="576"/>
        <w:rPr>
          <w:rFonts w:ascii="Times New Roman" w:eastAsia="MS Mincho" w:hAnsi="Times New Roman"/>
          <w:i/>
          <w:color w:val="0000FF"/>
          <w:sz w:val="22"/>
          <w:szCs w:val="22"/>
        </w:rPr>
      </w:pPr>
    </w:p>
    <w:p w:rsidR="00141FDB" w:rsidRDefault="00141FDB" w:rsidP="008F0CDB">
      <w:pPr>
        <w:pStyle w:val="PlainText"/>
        <w:ind w:left="576" w:right="576"/>
        <w:rPr>
          <w:rFonts w:ascii="Times New Roman" w:eastAsia="MS Mincho" w:hAnsi="Times New Roman"/>
          <w:i/>
          <w:color w:val="0000FF"/>
          <w:sz w:val="22"/>
          <w:szCs w:val="22"/>
        </w:rPr>
      </w:pPr>
    </w:p>
    <w:p w:rsidR="00141FDB" w:rsidRPr="00CD078D" w:rsidRDefault="00141FDB" w:rsidP="008F0CDB">
      <w:pPr>
        <w:pStyle w:val="PlainText"/>
        <w:ind w:left="576" w:right="576"/>
        <w:rPr>
          <w:rFonts w:ascii="Times New Roman" w:eastAsia="MS Mincho" w:hAnsi="Times New Roman"/>
          <w:i/>
          <w:color w:val="0000FF"/>
          <w:sz w:val="22"/>
          <w:szCs w:val="22"/>
        </w:rPr>
      </w:pPr>
    </w:p>
    <w:p w:rsidR="00985CFB" w:rsidRPr="00CD078D" w:rsidRDefault="00985CFB" w:rsidP="008F0CDB">
      <w:pPr>
        <w:pStyle w:val="PlainText"/>
        <w:ind w:left="576" w:right="576"/>
        <w:rPr>
          <w:rFonts w:ascii="Times New Roman" w:eastAsia="MS Mincho" w:hAnsi="Times New Roman"/>
          <w:i/>
          <w:color w:val="0000FF"/>
          <w:sz w:val="22"/>
          <w:szCs w:val="22"/>
        </w:rPr>
      </w:pPr>
      <w:r w:rsidRPr="00CD078D">
        <w:rPr>
          <w:rFonts w:ascii="Times New Roman" w:eastAsia="MS Mincho" w:hAnsi="Times New Roman"/>
          <w:i/>
          <w:color w:val="0000FF"/>
          <w:sz w:val="22"/>
          <w:szCs w:val="22"/>
        </w:rPr>
        <w:t xml:space="preserve">"...at about the age of sixteen, I was offered a choice which, in retrospect, I can see that I was not mature enough, at the time, to make wisely.  This choice was between starting on the calculus and, alternately, giving up mathematics altogether and spending the time saved from it on reading Latin and Greek literature more widely.  I chose to give up mathematics, and I have lived to regret this keenly after it has become too late to repair my mistake.  The calculus, even a taste of it, would have given me an important and illuminating additional outlook on the Universe, whereas, by the time at which the choice </w:t>
      </w:r>
      <w:r w:rsidRPr="00317EB0">
        <w:rPr>
          <w:rFonts w:ascii="Times New Roman" w:eastAsia="MS Mincho" w:hAnsi="Times New Roman"/>
          <w:i/>
          <w:noProof/>
          <w:color w:val="0000FF"/>
          <w:sz w:val="22"/>
          <w:szCs w:val="22"/>
        </w:rPr>
        <w:t>was presented</w:t>
      </w:r>
      <w:r w:rsidRPr="00CD078D">
        <w:rPr>
          <w:rFonts w:ascii="Times New Roman" w:eastAsia="MS Mincho" w:hAnsi="Times New Roman"/>
          <w:i/>
          <w:color w:val="0000FF"/>
          <w:sz w:val="22"/>
          <w:szCs w:val="22"/>
        </w:rPr>
        <w:t xml:space="preserve"> to me, I had already got far enough in Latin and Greek to have been able to go farther with them unaided.  So the choice that I made was the wrong one, yet it was natural that I should choose as I did.  I was not good at mathematics; I did not like the stuff...  Looking back, I feel sure that I ought not to have </w:t>
      </w:r>
      <w:r w:rsidRPr="00317EB0">
        <w:rPr>
          <w:rFonts w:ascii="Times New Roman" w:eastAsia="MS Mincho" w:hAnsi="Times New Roman"/>
          <w:i/>
          <w:noProof/>
          <w:color w:val="0000FF"/>
          <w:sz w:val="22"/>
          <w:szCs w:val="22"/>
        </w:rPr>
        <w:t>been offered</w:t>
      </w:r>
      <w:r w:rsidRPr="00CD078D">
        <w:rPr>
          <w:rFonts w:ascii="Times New Roman" w:eastAsia="MS Mincho" w:hAnsi="Times New Roman"/>
          <w:i/>
          <w:color w:val="0000FF"/>
          <w:sz w:val="22"/>
          <w:szCs w:val="22"/>
        </w:rPr>
        <w:t xml:space="preserve"> the choice; the rudiments, at least, of the calculus ought to have been compulsory for me.  One ought, after all, to </w:t>
      </w:r>
      <w:r w:rsidRPr="00317EB0">
        <w:rPr>
          <w:rFonts w:ascii="Times New Roman" w:eastAsia="MS Mincho" w:hAnsi="Times New Roman"/>
          <w:i/>
          <w:noProof/>
          <w:color w:val="0000FF"/>
          <w:sz w:val="22"/>
          <w:szCs w:val="22"/>
        </w:rPr>
        <w:t>be initiated</w:t>
      </w:r>
      <w:r w:rsidRPr="00CD078D">
        <w:rPr>
          <w:rFonts w:ascii="Times New Roman" w:eastAsia="MS Mincho" w:hAnsi="Times New Roman"/>
          <w:i/>
          <w:color w:val="0000FF"/>
          <w:sz w:val="22"/>
          <w:szCs w:val="22"/>
        </w:rPr>
        <w:t xml:space="preserve"> into the life of the world in which one is going to have to live.  I was going to live in the Western world...and the calculus, like the </w:t>
      </w:r>
      <w:r w:rsidRPr="00317EB0">
        <w:rPr>
          <w:rFonts w:ascii="Times New Roman" w:eastAsia="MS Mincho" w:hAnsi="Times New Roman"/>
          <w:i/>
          <w:noProof/>
          <w:color w:val="0000FF"/>
          <w:sz w:val="22"/>
          <w:szCs w:val="22"/>
        </w:rPr>
        <w:t>full</w:t>
      </w:r>
      <w:r w:rsidR="00317EB0">
        <w:rPr>
          <w:rFonts w:ascii="Times New Roman" w:eastAsia="MS Mincho" w:hAnsi="Times New Roman"/>
          <w:i/>
          <w:noProof/>
          <w:color w:val="0000FF"/>
          <w:sz w:val="22"/>
          <w:szCs w:val="22"/>
        </w:rPr>
        <w:t>-</w:t>
      </w:r>
      <w:r w:rsidRPr="00317EB0">
        <w:rPr>
          <w:rFonts w:ascii="Times New Roman" w:eastAsia="MS Mincho" w:hAnsi="Times New Roman"/>
          <w:i/>
          <w:noProof/>
          <w:color w:val="0000FF"/>
          <w:sz w:val="22"/>
          <w:szCs w:val="22"/>
        </w:rPr>
        <w:t>rigged</w:t>
      </w:r>
      <w:r w:rsidRPr="00CD078D">
        <w:rPr>
          <w:rFonts w:ascii="Times New Roman" w:eastAsia="MS Mincho" w:hAnsi="Times New Roman"/>
          <w:i/>
          <w:color w:val="0000FF"/>
          <w:sz w:val="22"/>
          <w:szCs w:val="22"/>
        </w:rPr>
        <w:t xml:space="preserve"> sailing ship, is one of the characteristic expressions of the modern Western genius."</w:t>
      </w:r>
    </w:p>
    <w:p w:rsidR="008F0CDB" w:rsidRPr="00CD078D" w:rsidRDefault="008F0CDB" w:rsidP="008F0CDB">
      <w:pPr>
        <w:pStyle w:val="PlainText"/>
        <w:ind w:left="576" w:right="576"/>
        <w:rPr>
          <w:rFonts w:ascii="Times New Roman" w:eastAsia="MS Mincho" w:hAnsi="Times New Roman"/>
          <w:sz w:val="22"/>
          <w:szCs w:val="22"/>
        </w:rPr>
      </w:pPr>
    </w:p>
    <w:p w:rsidR="000C740E" w:rsidRPr="00B14D59" w:rsidRDefault="00985CFB" w:rsidP="00B14D59">
      <w:pPr>
        <w:pStyle w:val="PlainText"/>
        <w:ind w:left="576" w:right="576"/>
        <w:jc w:val="center"/>
        <w:rPr>
          <w:rFonts w:ascii="Times New Roman" w:eastAsia="MS Mincho" w:hAnsi="Times New Roman"/>
          <w:sz w:val="24"/>
        </w:rPr>
      </w:pPr>
      <w:r>
        <w:rPr>
          <w:rFonts w:ascii="Times New Roman" w:eastAsia="MS Mincho" w:hAnsi="Times New Roman"/>
          <w:sz w:val="24"/>
        </w:rPr>
        <w:t xml:space="preserve">- Arnold Toynbee, </w:t>
      </w:r>
      <w:r w:rsidRPr="008F0CDB">
        <w:rPr>
          <w:rFonts w:ascii="Times New Roman" w:eastAsia="MS Mincho" w:hAnsi="Times New Roman"/>
          <w:b/>
          <w:sz w:val="24"/>
        </w:rPr>
        <w:t>Experiences</w:t>
      </w:r>
      <w:r w:rsidR="00B14D59">
        <w:rPr>
          <w:rFonts w:ascii="Times New Roman" w:eastAsia="MS Mincho" w:hAnsi="Times New Roman"/>
          <w:b/>
          <w:sz w:val="24"/>
        </w:rPr>
        <w:t xml:space="preserve"> </w:t>
      </w:r>
    </w:p>
    <w:sectPr w:rsidR="000C740E" w:rsidRPr="00B14D59">
      <w:headerReference w:type="even" r:id="rId18"/>
      <w:headerReference w:type="default" r:id="rId19"/>
      <w:pgSz w:w="12240" w:h="15840"/>
      <w:pgMar w:top="1008" w:right="720"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7C2" w:rsidRDefault="008D17C2">
      <w:r>
        <w:separator/>
      </w:r>
    </w:p>
  </w:endnote>
  <w:endnote w:type="continuationSeparator" w:id="0">
    <w:p w:rsidR="008D17C2" w:rsidRDefault="008D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lgerian">
    <w:altName w:val="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7C2" w:rsidRDefault="008D17C2">
      <w:r>
        <w:separator/>
      </w:r>
    </w:p>
  </w:footnote>
  <w:footnote w:type="continuationSeparator" w:id="0">
    <w:p w:rsidR="008D17C2" w:rsidRDefault="008D1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40E" w:rsidRDefault="000C740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740E" w:rsidRDefault="000C740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40E" w:rsidRDefault="000C740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52AC">
      <w:rPr>
        <w:rStyle w:val="PageNumber"/>
        <w:noProof/>
      </w:rPr>
      <w:t>6</w:t>
    </w:r>
    <w:r>
      <w:rPr>
        <w:rStyle w:val="PageNumber"/>
      </w:rPr>
      <w:fldChar w:fldCharType="end"/>
    </w:r>
  </w:p>
  <w:p w:rsidR="000C740E" w:rsidRDefault="000C740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6.5pt;height:16.5pt" o:bullet="t">
        <v:imagedata r:id="rId1" o:title="MCWB01285_0000[1]"/>
      </v:shape>
    </w:pict>
  </w:numPicBullet>
  <w:abstractNum w:abstractNumId="0" w15:restartNumberingAfterBreak="0">
    <w:nsid w:val="00903BF4"/>
    <w:multiLevelType w:val="hybridMultilevel"/>
    <w:tmpl w:val="8DF8D158"/>
    <w:lvl w:ilvl="0" w:tplc="EE82B698">
      <w:start w:val="9"/>
      <w:numFmt w:val="decimal"/>
      <w:lvlText w:val="%1."/>
      <w:lvlJc w:val="left"/>
      <w:pPr>
        <w:ind w:left="1710" w:hanging="360"/>
      </w:pPr>
      <w:rPr>
        <w:rFonts w:ascii="Times New Roman" w:hAnsi="Times New Roman" w:hint="default"/>
        <w:color w:val="8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871734"/>
    <w:multiLevelType w:val="hybridMultilevel"/>
    <w:tmpl w:val="953E0A34"/>
    <w:lvl w:ilvl="0" w:tplc="C8E0DFA6">
      <w:start w:val="1"/>
      <w:numFmt w:val="bullet"/>
      <w:lvlText w:val=""/>
      <w:lvlPicBulletId w:val="0"/>
      <w:lvlJc w:val="left"/>
      <w:pPr>
        <w:tabs>
          <w:tab w:val="num" w:pos="720"/>
        </w:tabs>
        <w:ind w:left="720" w:hanging="360"/>
      </w:pPr>
      <w:rPr>
        <w:rFonts w:ascii="Symbol" w:hAnsi="Symbol" w:hint="default"/>
      </w:rPr>
    </w:lvl>
    <w:lvl w:ilvl="1" w:tplc="9EBE8056" w:tentative="1">
      <w:start w:val="1"/>
      <w:numFmt w:val="bullet"/>
      <w:lvlText w:val=""/>
      <w:lvlJc w:val="left"/>
      <w:pPr>
        <w:tabs>
          <w:tab w:val="num" w:pos="1440"/>
        </w:tabs>
        <w:ind w:left="1440" w:hanging="360"/>
      </w:pPr>
      <w:rPr>
        <w:rFonts w:ascii="Symbol" w:hAnsi="Symbol" w:hint="default"/>
      </w:rPr>
    </w:lvl>
    <w:lvl w:ilvl="2" w:tplc="03ECDB48" w:tentative="1">
      <w:start w:val="1"/>
      <w:numFmt w:val="bullet"/>
      <w:lvlText w:val=""/>
      <w:lvlJc w:val="left"/>
      <w:pPr>
        <w:tabs>
          <w:tab w:val="num" w:pos="2160"/>
        </w:tabs>
        <w:ind w:left="2160" w:hanging="360"/>
      </w:pPr>
      <w:rPr>
        <w:rFonts w:ascii="Symbol" w:hAnsi="Symbol" w:hint="default"/>
      </w:rPr>
    </w:lvl>
    <w:lvl w:ilvl="3" w:tplc="F858E5C6" w:tentative="1">
      <w:start w:val="1"/>
      <w:numFmt w:val="bullet"/>
      <w:lvlText w:val=""/>
      <w:lvlJc w:val="left"/>
      <w:pPr>
        <w:tabs>
          <w:tab w:val="num" w:pos="2880"/>
        </w:tabs>
        <w:ind w:left="2880" w:hanging="360"/>
      </w:pPr>
      <w:rPr>
        <w:rFonts w:ascii="Symbol" w:hAnsi="Symbol" w:hint="default"/>
      </w:rPr>
    </w:lvl>
    <w:lvl w:ilvl="4" w:tplc="903CDEC8" w:tentative="1">
      <w:start w:val="1"/>
      <w:numFmt w:val="bullet"/>
      <w:lvlText w:val=""/>
      <w:lvlJc w:val="left"/>
      <w:pPr>
        <w:tabs>
          <w:tab w:val="num" w:pos="3600"/>
        </w:tabs>
        <w:ind w:left="3600" w:hanging="360"/>
      </w:pPr>
      <w:rPr>
        <w:rFonts w:ascii="Symbol" w:hAnsi="Symbol" w:hint="default"/>
      </w:rPr>
    </w:lvl>
    <w:lvl w:ilvl="5" w:tplc="49302552" w:tentative="1">
      <w:start w:val="1"/>
      <w:numFmt w:val="bullet"/>
      <w:lvlText w:val=""/>
      <w:lvlJc w:val="left"/>
      <w:pPr>
        <w:tabs>
          <w:tab w:val="num" w:pos="4320"/>
        </w:tabs>
        <w:ind w:left="4320" w:hanging="360"/>
      </w:pPr>
      <w:rPr>
        <w:rFonts w:ascii="Symbol" w:hAnsi="Symbol" w:hint="default"/>
      </w:rPr>
    </w:lvl>
    <w:lvl w:ilvl="6" w:tplc="26C4A5CE" w:tentative="1">
      <w:start w:val="1"/>
      <w:numFmt w:val="bullet"/>
      <w:lvlText w:val=""/>
      <w:lvlJc w:val="left"/>
      <w:pPr>
        <w:tabs>
          <w:tab w:val="num" w:pos="5040"/>
        </w:tabs>
        <w:ind w:left="5040" w:hanging="360"/>
      </w:pPr>
      <w:rPr>
        <w:rFonts w:ascii="Symbol" w:hAnsi="Symbol" w:hint="default"/>
      </w:rPr>
    </w:lvl>
    <w:lvl w:ilvl="7" w:tplc="67FED692" w:tentative="1">
      <w:start w:val="1"/>
      <w:numFmt w:val="bullet"/>
      <w:lvlText w:val=""/>
      <w:lvlJc w:val="left"/>
      <w:pPr>
        <w:tabs>
          <w:tab w:val="num" w:pos="5760"/>
        </w:tabs>
        <w:ind w:left="5760" w:hanging="360"/>
      </w:pPr>
      <w:rPr>
        <w:rFonts w:ascii="Symbol" w:hAnsi="Symbol" w:hint="default"/>
      </w:rPr>
    </w:lvl>
    <w:lvl w:ilvl="8" w:tplc="2FF654F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C1C268C"/>
    <w:multiLevelType w:val="hybridMultilevel"/>
    <w:tmpl w:val="1638D9CE"/>
    <w:lvl w:ilvl="0" w:tplc="600E914C">
      <w:start w:val="1"/>
      <w:numFmt w:val="decimal"/>
      <w:lvlText w:val="%1."/>
      <w:lvlJc w:val="left"/>
      <w:pPr>
        <w:ind w:left="360" w:hanging="360"/>
      </w:pPr>
      <w:rPr>
        <w:rFonts w:ascii="Times New Roman" w:hAnsi="Times New Roman" w:hint="default"/>
        <w:b/>
        <w:color w:val="0000FF"/>
        <w:sz w:val="28"/>
        <w:szCs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22FA01E8"/>
    <w:multiLevelType w:val="hybridMultilevel"/>
    <w:tmpl w:val="E72643D0"/>
    <w:lvl w:ilvl="0" w:tplc="C47072C8">
      <w:start w:val="2"/>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5A1EDD"/>
    <w:multiLevelType w:val="hybridMultilevel"/>
    <w:tmpl w:val="1E6462E4"/>
    <w:lvl w:ilvl="0" w:tplc="370AC7B0">
      <w:start w:val="1"/>
      <w:numFmt w:val="lowerLetter"/>
      <w:lvlText w:val="(%1)"/>
      <w:lvlJc w:val="left"/>
      <w:pPr>
        <w:ind w:left="1080" w:hanging="720"/>
      </w:pPr>
      <w:rPr>
        <w:rFonts w:ascii="Times New Roman" w:hAnsi="Times New Roman" w:hint="default"/>
        <w:color w:val="8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70294"/>
    <w:multiLevelType w:val="hybridMultilevel"/>
    <w:tmpl w:val="B068354E"/>
    <w:lvl w:ilvl="0" w:tplc="AEB85D7C">
      <w:start w:val="1"/>
      <w:numFmt w:val="decimal"/>
      <w:lvlText w:val="%1."/>
      <w:lvlJc w:val="left"/>
      <w:pPr>
        <w:ind w:left="1080" w:hanging="360"/>
      </w:pPr>
      <w:rPr>
        <w:rFonts w:ascii="Times New Roman" w:hAnsi="Times New Roman" w:hint="default"/>
        <w:color w:val="800000"/>
        <w:sz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3207708B"/>
    <w:multiLevelType w:val="hybridMultilevel"/>
    <w:tmpl w:val="DB3885E4"/>
    <w:lvl w:ilvl="0" w:tplc="F9362076">
      <w:start w:val="1"/>
      <w:numFmt w:val="lowerLetter"/>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86668EB"/>
    <w:multiLevelType w:val="hybridMultilevel"/>
    <w:tmpl w:val="C6DCA1F4"/>
    <w:lvl w:ilvl="0" w:tplc="86665E80">
      <w:start w:val="1"/>
      <w:numFmt w:val="lowerLetter"/>
      <w:lvlText w:val="(%1)"/>
      <w:lvlJc w:val="left"/>
      <w:pPr>
        <w:ind w:left="1080" w:hanging="720"/>
      </w:pPr>
      <w:rPr>
        <w:rFonts w:ascii="Times New Roman" w:hAnsi="Times New Roman" w:hint="default"/>
        <w:color w:val="8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9260C7"/>
    <w:multiLevelType w:val="hybridMultilevel"/>
    <w:tmpl w:val="FE64DDD6"/>
    <w:lvl w:ilvl="0" w:tplc="C58E7D54">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31D25"/>
    <w:multiLevelType w:val="hybridMultilevel"/>
    <w:tmpl w:val="020CC160"/>
    <w:lvl w:ilvl="0" w:tplc="BCAA4AC6">
      <w:start w:val="1"/>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5624676"/>
    <w:multiLevelType w:val="hybridMultilevel"/>
    <w:tmpl w:val="0396D5D6"/>
    <w:lvl w:ilvl="0" w:tplc="0B34413C">
      <w:start w:val="1"/>
      <w:numFmt w:val="low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67047F"/>
    <w:multiLevelType w:val="hybridMultilevel"/>
    <w:tmpl w:val="4E08073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5A9C4A62"/>
    <w:multiLevelType w:val="hybridMultilevel"/>
    <w:tmpl w:val="A0C63DD0"/>
    <w:lvl w:ilvl="0" w:tplc="9572AE50">
      <w:start w:val="3"/>
      <w:numFmt w:val="decimal"/>
      <w:lvlText w:val="%1."/>
      <w:lvlJc w:val="left"/>
      <w:pPr>
        <w:ind w:left="990" w:hanging="360"/>
      </w:pPr>
      <w:rPr>
        <w:rFonts w:ascii="Times New Roman" w:hAnsi="Times New Roman" w:hint="default"/>
        <w:color w:val="800000"/>
        <w:sz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5E8D1F43"/>
    <w:multiLevelType w:val="hybridMultilevel"/>
    <w:tmpl w:val="65840A00"/>
    <w:lvl w:ilvl="0" w:tplc="34F286B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A37DB2"/>
    <w:multiLevelType w:val="hybridMultilevel"/>
    <w:tmpl w:val="6C4880AC"/>
    <w:lvl w:ilvl="0" w:tplc="812858D6">
      <w:start w:val="1"/>
      <w:numFmt w:val="decimal"/>
      <w:lvlText w:val="%1."/>
      <w:lvlJc w:val="left"/>
      <w:pPr>
        <w:tabs>
          <w:tab w:val="num" w:pos="1215"/>
        </w:tabs>
        <w:ind w:left="1215" w:hanging="585"/>
      </w:pPr>
    </w:lvl>
    <w:lvl w:ilvl="1" w:tplc="04090019">
      <w:start w:val="1"/>
      <w:numFmt w:val="decimal"/>
      <w:lvlText w:val="%2."/>
      <w:lvlJc w:val="left"/>
      <w:pPr>
        <w:tabs>
          <w:tab w:val="num" w:pos="1710"/>
        </w:tabs>
        <w:ind w:left="1710" w:hanging="360"/>
      </w:pPr>
    </w:lvl>
    <w:lvl w:ilvl="2" w:tplc="0409001B">
      <w:start w:val="1"/>
      <w:numFmt w:val="decimal"/>
      <w:lvlText w:val="%3."/>
      <w:lvlJc w:val="left"/>
      <w:pPr>
        <w:tabs>
          <w:tab w:val="num" w:pos="2430"/>
        </w:tabs>
        <w:ind w:left="2430" w:hanging="360"/>
      </w:pPr>
    </w:lvl>
    <w:lvl w:ilvl="3" w:tplc="0409000F">
      <w:start w:val="1"/>
      <w:numFmt w:val="decimal"/>
      <w:lvlText w:val="%4."/>
      <w:lvlJc w:val="left"/>
      <w:pPr>
        <w:tabs>
          <w:tab w:val="num" w:pos="3150"/>
        </w:tabs>
        <w:ind w:left="3150" w:hanging="360"/>
      </w:pPr>
    </w:lvl>
    <w:lvl w:ilvl="4" w:tplc="04090019">
      <w:start w:val="1"/>
      <w:numFmt w:val="decimal"/>
      <w:lvlText w:val="%5."/>
      <w:lvlJc w:val="left"/>
      <w:pPr>
        <w:tabs>
          <w:tab w:val="num" w:pos="3870"/>
        </w:tabs>
        <w:ind w:left="3870" w:hanging="360"/>
      </w:pPr>
    </w:lvl>
    <w:lvl w:ilvl="5" w:tplc="0409001B">
      <w:start w:val="1"/>
      <w:numFmt w:val="decimal"/>
      <w:lvlText w:val="%6."/>
      <w:lvlJc w:val="left"/>
      <w:pPr>
        <w:tabs>
          <w:tab w:val="num" w:pos="4590"/>
        </w:tabs>
        <w:ind w:left="4590" w:hanging="360"/>
      </w:pPr>
    </w:lvl>
    <w:lvl w:ilvl="6" w:tplc="0409000F">
      <w:start w:val="1"/>
      <w:numFmt w:val="decimal"/>
      <w:lvlText w:val="%7."/>
      <w:lvlJc w:val="left"/>
      <w:pPr>
        <w:tabs>
          <w:tab w:val="num" w:pos="5310"/>
        </w:tabs>
        <w:ind w:left="5310" w:hanging="360"/>
      </w:pPr>
    </w:lvl>
    <w:lvl w:ilvl="7" w:tplc="04090019">
      <w:start w:val="1"/>
      <w:numFmt w:val="decimal"/>
      <w:lvlText w:val="%8."/>
      <w:lvlJc w:val="left"/>
      <w:pPr>
        <w:tabs>
          <w:tab w:val="num" w:pos="6030"/>
        </w:tabs>
        <w:ind w:left="6030" w:hanging="360"/>
      </w:pPr>
    </w:lvl>
    <w:lvl w:ilvl="8" w:tplc="0409001B">
      <w:start w:val="1"/>
      <w:numFmt w:val="decimal"/>
      <w:lvlText w:val="%9."/>
      <w:lvlJc w:val="left"/>
      <w:pPr>
        <w:tabs>
          <w:tab w:val="num" w:pos="6750"/>
        </w:tabs>
        <w:ind w:left="6750" w:hanging="360"/>
      </w:pPr>
    </w:lvl>
  </w:abstractNum>
  <w:abstractNum w:abstractNumId="15" w15:restartNumberingAfterBreak="0">
    <w:nsid w:val="7D8124AA"/>
    <w:multiLevelType w:val="hybridMultilevel"/>
    <w:tmpl w:val="9E74546C"/>
    <w:lvl w:ilvl="0" w:tplc="32A2F466">
      <w:start w:val="11"/>
      <w:numFmt w:val="decimal"/>
      <w:lvlText w:val="%1."/>
      <w:lvlJc w:val="left"/>
      <w:pPr>
        <w:ind w:left="375" w:hanging="375"/>
      </w:pPr>
      <w:rPr>
        <w:rFonts w:hint="default"/>
        <w:b/>
        <w:color w:val="0000FF"/>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D9D422D"/>
    <w:multiLevelType w:val="hybridMultilevel"/>
    <w:tmpl w:val="140A1C00"/>
    <w:lvl w:ilvl="0" w:tplc="6E24F130">
      <w:start w:val="1"/>
      <w:numFmt w:val="lowerLetter"/>
      <w:lvlText w:val="(%1)"/>
      <w:lvlJc w:val="left"/>
      <w:pPr>
        <w:ind w:left="1440" w:hanging="720"/>
      </w:pPr>
      <w:rPr>
        <w:rFonts w:ascii="Times New Roman" w:hAnsi="Times New Roman" w:hint="default"/>
        <w:color w:val="8000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9"/>
  </w:num>
  <w:num w:numId="7">
    <w:abstractNumId w:val="1"/>
  </w:num>
  <w:num w:numId="8">
    <w:abstractNumId w:val="7"/>
  </w:num>
  <w:num w:numId="9">
    <w:abstractNumId w:val="16"/>
  </w:num>
  <w:num w:numId="10">
    <w:abstractNumId w:val="6"/>
  </w:num>
  <w:num w:numId="11">
    <w:abstractNumId w:val="12"/>
  </w:num>
  <w:num w:numId="12">
    <w:abstractNumId w:val="0"/>
  </w:num>
  <w:num w:numId="13">
    <w:abstractNumId w:val="10"/>
  </w:num>
  <w:num w:numId="14">
    <w:abstractNumId w:val="2"/>
  </w:num>
  <w:num w:numId="15">
    <w:abstractNumId w:val="13"/>
  </w:num>
  <w:num w:numId="16">
    <w:abstractNumId w:val="15"/>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U2MDcwNzY0MTM2NTJW0lEKTi0uzszPAykwrAUAbuyRrywAAAA="/>
  </w:docVars>
  <w:rsids>
    <w:rsidRoot w:val="000C740E"/>
    <w:rsid w:val="000C740E"/>
    <w:rsid w:val="00120962"/>
    <w:rsid w:val="00122C40"/>
    <w:rsid w:val="00141FDB"/>
    <w:rsid w:val="00161BD1"/>
    <w:rsid w:val="001D6B34"/>
    <w:rsid w:val="002B56DE"/>
    <w:rsid w:val="0030319E"/>
    <w:rsid w:val="00315E1F"/>
    <w:rsid w:val="00317EB0"/>
    <w:rsid w:val="00352ACC"/>
    <w:rsid w:val="003C3AA7"/>
    <w:rsid w:val="003E015E"/>
    <w:rsid w:val="00452F06"/>
    <w:rsid w:val="00473565"/>
    <w:rsid w:val="00490B4C"/>
    <w:rsid w:val="005B3E92"/>
    <w:rsid w:val="00663BF2"/>
    <w:rsid w:val="00697793"/>
    <w:rsid w:val="006A7E2F"/>
    <w:rsid w:val="006C07C3"/>
    <w:rsid w:val="006E778A"/>
    <w:rsid w:val="00713EB4"/>
    <w:rsid w:val="00752362"/>
    <w:rsid w:val="00755594"/>
    <w:rsid w:val="00792DB4"/>
    <w:rsid w:val="007A72AA"/>
    <w:rsid w:val="007D3895"/>
    <w:rsid w:val="00867991"/>
    <w:rsid w:val="008B565D"/>
    <w:rsid w:val="008C309C"/>
    <w:rsid w:val="008D17C2"/>
    <w:rsid w:val="008F0CDB"/>
    <w:rsid w:val="00903BF8"/>
    <w:rsid w:val="00905C03"/>
    <w:rsid w:val="00977A5C"/>
    <w:rsid w:val="00985CFB"/>
    <w:rsid w:val="00A31ED5"/>
    <w:rsid w:val="00A7536D"/>
    <w:rsid w:val="00A81127"/>
    <w:rsid w:val="00A87FE7"/>
    <w:rsid w:val="00A91BCF"/>
    <w:rsid w:val="00B14D59"/>
    <w:rsid w:val="00B35D05"/>
    <w:rsid w:val="00B5646C"/>
    <w:rsid w:val="00BE52AC"/>
    <w:rsid w:val="00CD078D"/>
    <w:rsid w:val="00D31314"/>
    <w:rsid w:val="00D36D3C"/>
    <w:rsid w:val="00D67C78"/>
    <w:rsid w:val="00DC140B"/>
    <w:rsid w:val="00E23018"/>
    <w:rsid w:val="00E34209"/>
    <w:rsid w:val="00E465AD"/>
    <w:rsid w:val="00F020AF"/>
    <w:rsid w:val="00F11956"/>
    <w:rsid w:val="00F40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94752D"/>
  <w15:docId w15:val="{D20E95B4-B3AB-4926-9EF0-55BBA5BD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pPr>
    <w:rPr>
      <w:rFonts w:eastAsia="Times New Roman"/>
      <w:lang w:eastAsia="zh-CN"/>
    </w:rPr>
  </w:style>
  <w:style w:type="paragraph" w:styleId="Heading1">
    <w:name w:val="heading 1"/>
    <w:basedOn w:val="Normal"/>
    <w:next w:val="Normal"/>
    <w:qFormat/>
    <w:pPr>
      <w:keepNext/>
      <w:widowControl w:val="0"/>
      <w:outlineLvl w:val="0"/>
    </w:pPr>
    <w:rPr>
      <w:rFonts w:eastAsia="SimSu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PlainText">
    <w:name w:val="Plain Text"/>
    <w:basedOn w:val="Normal"/>
    <w:link w:val="PlainTextChar"/>
    <w:unhideWhenUsed/>
    <w:rsid w:val="00985CFB"/>
    <w:pPr>
      <w:overflowPunct/>
      <w:autoSpaceDE/>
      <w:autoSpaceDN/>
      <w:adjustRightInd/>
    </w:pPr>
    <w:rPr>
      <w:rFonts w:ascii="Courier New" w:hAnsi="Courier New"/>
      <w:lang w:eastAsia="en-US"/>
    </w:rPr>
  </w:style>
  <w:style w:type="character" w:customStyle="1" w:styleId="PlainTextChar">
    <w:name w:val="Plain Text Char"/>
    <w:link w:val="PlainText"/>
    <w:rsid w:val="00985CFB"/>
    <w:rPr>
      <w:rFonts w:ascii="Courier New" w:eastAsia="Times New Roman" w:hAnsi="Courier New"/>
    </w:rPr>
  </w:style>
  <w:style w:type="paragraph" w:styleId="BalloonText">
    <w:name w:val="Balloon Text"/>
    <w:basedOn w:val="Normal"/>
    <w:link w:val="BalloonTextChar"/>
    <w:rsid w:val="00F020AF"/>
    <w:rPr>
      <w:rFonts w:ascii="Tahoma" w:hAnsi="Tahoma" w:cs="Tahoma"/>
      <w:sz w:val="16"/>
      <w:szCs w:val="16"/>
    </w:rPr>
  </w:style>
  <w:style w:type="character" w:customStyle="1" w:styleId="BalloonTextChar">
    <w:name w:val="Balloon Text Char"/>
    <w:link w:val="BalloonText"/>
    <w:rsid w:val="00F020AF"/>
    <w:rPr>
      <w:rFonts w:ascii="Tahoma" w:eastAsia="Times New Roman" w:hAnsi="Tahoma" w:cs="Tahoma"/>
      <w:sz w:val="16"/>
      <w:szCs w:val="16"/>
      <w:lang w:eastAsia="zh-CN"/>
    </w:rPr>
  </w:style>
  <w:style w:type="character" w:styleId="Hyperlink">
    <w:name w:val="Hyperlink"/>
    <w:unhideWhenUsed/>
    <w:rsid w:val="008C309C"/>
    <w:rPr>
      <w:color w:val="0000FF"/>
      <w:u w:val="single"/>
    </w:rPr>
  </w:style>
  <w:style w:type="character" w:customStyle="1" w:styleId="MathematicaFormatStandardForm">
    <w:name w:val="MathematicaFormatStandardForm"/>
    <w:uiPriority w:val="99"/>
    <w:rsid w:val="00867991"/>
    <w:rPr>
      <w:rFonts w:ascii="Courier" w:hAnsi="Courier" w:cs="Courier"/>
    </w:rPr>
  </w:style>
  <w:style w:type="paragraph" w:styleId="ListParagraph">
    <w:name w:val="List Paragraph"/>
    <w:basedOn w:val="Normal"/>
    <w:uiPriority w:val="34"/>
    <w:qFormat/>
    <w:rsid w:val="00867991"/>
    <w:pPr>
      <w:ind w:left="720"/>
      <w:contextualSpacing/>
    </w:pPr>
  </w:style>
  <w:style w:type="character" w:styleId="PlaceholderText">
    <w:name w:val="Placeholder Text"/>
    <w:basedOn w:val="DefaultParagraphFont"/>
    <w:uiPriority w:val="99"/>
    <w:semiHidden/>
    <w:rsid w:val="00E465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3414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http://thumbs.gograph.com/gg54834014.jp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cd</vt:lpstr>
    </vt:vector>
  </TitlesOfParts>
  <Company>Loyola Young Scholars</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c:title>
  <dc:creator>ajs</dc:creator>
  <cp:lastModifiedBy>Saleski, Alan</cp:lastModifiedBy>
  <cp:revision>2</cp:revision>
  <cp:lastPrinted>2018-10-29T17:51:00Z</cp:lastPrinted>
  <dcterms:created xsi:type="dcterms:W3CDTF">2018-10-29T17:51:00Z</dcterms:created>
  <dcterms:modified xsi:type="dcterms:W3CDTF">2018-10-29T17:51:00Z</dcterms:modified>
</cp:coreProperties>
</file>