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58" w:rsidRPr="006B3A67" w:rsidRDefault="006E3904" w:rsidP="00330294">
      <w:pPr>
        <w:pStyle w:val="Heading1"/>
        <w:ind w:left="720"/>
        <w:jc w:val="center"/>
        <w:rPr>
          <w:rFonts w:ascii="Algerian" w:hAnsi="Algerian"/>
          <w:b/>
          <w:color w:val="0000FF"/>
          <w:sz w:val="36"/>
          <w:szCs w:val="36"/>
        </w:rPr>
      </w:pPr>
      <w:bookmarkStart w:id="0" w:name="_GoBack"/>
      <w:bookmarkEnd w:id="0"/>
      <w:r w:rsidRPr="006B3A67">
        <w:rPr>
          <w:rFonts w:ascii="Algerian" w:hAnsi="Algerian"/>
          <w:color w:val="0000FF"/>
          <w:sz w:val="36"/>
          <w:szCs w:val="36"/>
        </w:rPr>
        <w:t xml:space="preserve">MATH 161     </w:t>
      </w:r>
      <w:r w:rsidR="00491158" w:rsidRPr="006B3A67">
        <w:rPr>
          <w:rFonts w:ascii="Algerian" w:hAnsi="Algerian"/>
          <w:color w:val="0000FF"/>
          <w:sz w:val="36"/>
          <w:szCs w:val="36"/>
        </w:rPr>
        <w:t xml:space="preserve"> 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Class Discussion  </w:t>
      </w:r>
      <w:r w:rsidR="006B3A67">
        <w:rPr>
          <w:rFonts w:ascii="Algerian" w:hAnsi="Algerian"/>
          <w:color w:val="0000FF"/>
          <w:sz w:val="36"/>
          <w:szCs w:val="36"/>
        </w:rPr>
        <w:t xml:space="preserve">   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</w:t>
      </w:r>
      <w:r w:rsidR="00074CFA">
        <w:rPr>
          <w:rFonts w:ascii="Algerian" w:hAnsi="Algerian"/>
          <w:color w:val="0000FF"/>
          <w:sz w:val="36"/>
          <w:szCs w:val="36"/>
        </w:rPr>
        <w:t>11</w:t>
      </w:r>
      <w:r w:rsidR="006B3A67" w:rsidRPr="006B3A67">
        <w:rPr>
          <w:rFonts w:ascii="Algerian" w:hAnsi="Algerian"/>
          <w:color w:val="0000FF"/>
          <w:sz w:val="36"/>
          <w:szCs w:val="36"/>
        </w:rPr>
        <w:t xml:space="preserve"> Sept 2017</w:t>
      </w:r>
    </w:p>
    <w:p w:rsidR="00DF5480" w:rsidRDefault="00DF5480" w:rsidP="00DF5480"/>
    <w:p w:rsidR="00DF5480" w:rsidRPr="00DF5480" w:rsidRDefault="00DF5480" w:rsidP="00DF5480"/>
    <w:p w:rsidR="00491158" w:rsidRDefault="00491158">
      <w:pPr>
        <w:jc w:val="right"/>
        <w:rPr>
          <w:color w:val="800000"/>
          <w:sz w:val="24"/>
        </w:rPr>
      </w:pPr>
    </w:p>
    <w:p w:rsidR="00FC346A" w:rsidRPr="006B3A67" w:rsidRDefault="00491158" w:rsidP="002B3AE6">
      <w:pPr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1.  </w:t>
      </w:r>
      <w:r w:rsidR="00FC346A" w:rsidRPr="006B3A67">
        <w:rPr>
          <w:sz w:val="22"/>
          <w:szCs w:val="22"/>
        </w:rPr>
        <w:t xml:space="preserve">Carefully state the </w:t>
      </w:r>
      <w:r w:rsidR="00FC346A" w:rsidRPr="006B3A67">
        <w:rPr>
          <w:i/>
          <w:color w:val="FF0000"/>
          <w:sz w:val="22"/>
          <w:szCs w:val="22"/>
        </w:rPr>
        <w:t>Squeeze Theorem</w:t>
      </w:r>
      <w:r w:rsidR="00FC346A" w:rsidRPr="006B3A67">
        <w:rPr>
          <w:sz w:val="22"/>
          <w:szCs w:val="22"/>
        </w:rPr>
        <w:t>.    Using the Squeeze Theorem compute each of the following limits:</w:t>
      </w:r>
    </w:p>
    <w:p w:rsidR="00FC346A" w:rsidRPr="006B3A67" w:rsidRDefault="00491158" w:rsidP="00FC346A">
      <w:pPr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 </w:t>
      </w:r>
    </w:p>
    <w:p w:rsidR="00FC346A" w:rsidRPr="006B3A67" w:rsidRDefault="006B3A67" w:rsidP="00FC346A">
      <w:pPr>
        <w:ind w:left="720"/>
        <w:rPr>
          <w:sz w:val="22"/>
          <w:szCs w:val="22"/>
        </w:rPr>
      </w:pPr>
      <w:r w:rsidRPr="006B3A67">
        <w:rPr>
          <w:position w:val="-22"/>
          <w:sz w:val="22"/>
          <w:szCs w:val="22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2.25pt" o:ole="">
            <v:imagedata r:id="rId7" o:title=""/>
          </v:shape>
          <o:OLEObject Type="Embed" ProgID="Equation.3" ShapeID="_x0000_i1025" DrawAspect="Content" ObjectID="_1598707717" r:id="rId8"/>
        </w:object>
      </w:r>
    </w:p>
    <w:p w:rsidR="00FC346A" w:rsidRPr="006B3A67" w:rsidRDefault="00FC346A" w:rsidP="00FC346A">
      <w:pPr>
        <w:rPr>
          <w:sz w:val="22"/>
          <w:szCs w:val="22"/>
        </w:rPr>
      </w:pPr>
    </w:p>
    <w:p w:rsidR="00FC346A" w:rsidRPr="006B3A67" w:rsidRDefault="00FC346A" w:rsidP="00330294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</w:rPr>
        <w:t xml:space="preserve"> </w:t>
      </w:r>
      <w:r w:rsidR="006B3A67" w:rsidRPr="006B3A67">
        <w:rPr>
          <w:position w:val="-28"/>
          <w:sz w:val="22"/>
          <w:szCs w:val="22"/>
          <w:vertAlign w:val="subscript"/>
        </w:rPr>
        <w:object w:dxaOrig="2200" w:dyaOrig="540">
          <v:shape id="_x0000_i1026" type="#_x0000_t75" style="width:141pt;height:34.5pt" o:ole="">
            <v:imagedata r:id="rId9" o:title=""/>
          </v:shape>
          <o:OLEObject Type="Embed" ProgID="Equation.3" ShapeID="_x0000_i1026" DrawAspect="Content" ObjectID="_1598707718" r:id="rId10"/>
        </w:object>
      </w:r>
    </w:p>
    <w:p w:rsidR="00252767" w:rsidRPr="006B3A67" w:rsidRDefault="00330294" w:rsidP="00311940">
      <w:pPr>
        <w:ind w:left="720"/>
        <w:rPr>
          <w:sz w:val="22"/>
          <w:szCs w:val="22"/>
          <w:vertAlign w:val="subscript"/>
        </w:rPr>
      </w:pPr>
      <w:r w:rsidRPr="006B3A67">
        <w:rPr>
          <w:sz w:val="22"/>
          <w:szCs w:val="22"/>
          <w:vertAlign w:val="subscript"/>
        </w:rPr>
        <w:br w:type="textWrapping" w:clear="all"/>
      </w:r>
      <w:r w:rsidR="006B3A67" w:rsidRPr="006B3A67">
        <w:rPr>
          <w:position w:val="-28"/>
          <w:sz w:val="22"/>
          <w:szCs w:val="22"/>
          <w:vertAlign w:val="subscript"/>
        </w:rPr>
        <w:object w:dxaOrig="2100" w:dyaOrig="520">
          <v:shape id="_x0000_i1027" type="#_x0000_t75" style="width:133.5pt;height:33pt" o:ole="">
            <v:imagedata r:id="rId11" o:title=""/>
          </v:shape>
          <o:OLEObject Type="Embed" ProgID="Equation.3" ShapeID="_x0000_i1027" DrawAspect="Content" ObjectID="_1598707719" r:id="rId12"/>
        </w:object>
      </w:r>
    </w:p>
    <w:p w:rsidR="00252767" w:rsidRPr="006B3A67" w:rsidRDefault="00311940" w:rsidP="00FC346A">
      <w:pPr>
        <w:ind w:left="720"/>
        <w:rPr>
          <w:sz w:val="22"/>
          <w:szCs w:val="22"/>
          <w:vertAlign w:val="subscript"/>
        </w:rPr>
      </w:pPr>
      <w:r w:rsidRPr="006B3A67">
        <w:rPr>
          <w:position w:val="-24"/>
          <w:sz w:val="22"/>
          <w:szCs w:val="22"/>
          <w:vertAlign w:val="subscript"/>
        </w:rPr>
        <w:object w:dxaOrig="3280" w:dyaOrig="660">
          <v:shape id="_x0000_i1028" type="#_x0000_t75" style="width:177pt;height:36pt" o:ole="">
            <v:imagedata r:id="rId13" o:title=""/>
          </v:shape>
          <o:OLEObject Type="Embed" ProgID="Equation.3" ShapeID="_x0000_i1028" DrawAspect="Content" ObjectID="_1598707720" r:id="rId14"/>
        </w:object>
      </w:r>
      <w:r>
        <w:rPr>
          <w:sz w:val="22"/>
          <w:szCs w:val="22"/>
          <w:vertAlign w:val="subscript"/>
        </w:rPr>
        <w:t xml:space="preserve"> </w:t>
      </w:r>
    </w:p>
    <w:p w:rsidR="00D531A4" w:rsidRPr="006B3A67" w:rsidRDefault="00D531A4" w:rsidP="002A44D1">
      <w:pPr>
        <w:rPr>
          <w:sz w:val="22"/>
          <w:szCs w:val="22"/>
        </w:rPr>
      </w:pPr>
    </w:p>
    <w:p w:rsidR="00D531A4" w:rsidRPr="006B3A67" w:rsidRDefault="00D531A4" w:rsidP="00FC346A">
      <w:pPr>
        <w:ind w:left="720"/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sz w:val="22"/>
          <w:szCs w:val="22"/>
        </w:rPr>
        <w:t>2.       (</w:t>
      </w:r>
      <w:proofErr w:type="gramStart"/>
      <w:r w:rsidRPr="006B3A67">
        <w:rPr>
          <w:sz w:val="22"/>
          <w:szCs w:val="22"/>
        </w:rPr>
        <w:t>a</w:t>
      </w:r>
      <w:proofErr w:type="gramEnd"/>
      <w:r w:rsidRPr="006B3A67">
        <w:rPr>
          <w:sz w:val="22"/>
          <w:szCs w:val="22"/>
        </w:rPr>
        <w:t xml:space="preserve">)   </w:t>
      </w:r>
      <w:r w:rsidR="00311940">
        <w:rPr>
          <w:sz w:val="22"/>
          <w:szCs w:val="22"/>
        </w:rPr>
        <w:t xml:space="preserve">  </w:t>
      </w:r>
      <w:r w:rsidRPr="006B3A67">
        <w:rPr>
          <w:sz w:val="22"/>
          <w:szCs w:val="22"/>
        </w:rPr>
        <w:t>State carefully the</w:t>
      </w:r>
      <w:r w:rsidRPr="006B3A67">
        <w:rPr>
          <w:color w:val="800000"/>
          <w:sz w:val="22"/>
          <w:szCs w:val="22"/>
        </w:rPr>
        <w:t xml:space="preserve"> </w:t>
      </w:r>
      <w:r w:rsidRPr="006B3A67">
        <w:rPr>
          <w:i/>
          <w:color w:val="800000"/>
          <w:sz w:val="22"/>
          <w:szCs w:val="22"/>
        </w:rPr>
        <w:t>Intermediate Value Theorem</w:t>
      </w:r>
      <w:r w:rsidRPr="006B3A67">
        <w:rPr>
          <w:color w:val="800000"/>
          <w:sz w:val="22"/>
          <w:szCs w:val="22"/>
        </w:rPr>
        <w:t>.</w:t>
      </w:r>
    </w:p>
    <w:p w:rsidR="005A6D02" w:rsidRPr="006B3A67" w:rsidRDefault="005A6D02" w:rsidP="005A6D02">
      <w:pPr>
        <w:rPr>
          <w:color w:val="800000"/>
          <w:sz w:val="22"/>
          <w:szCs w:val="22"/>
        </w:rPr>
      </w:pPr>
      <w:r w:rsidRPr="006B3A67">
        <w:rPr>
          <w:color w:val="800000"/>
          <w:sz w:val="22"/>
          <w:szCs w:val="22"/>
        </w:rPr>
        <w:t xml:space="preserve"> </w:t>
      </w:r>
    </w:p>
    <w:p w:rsidR="005A6D02" w:rsidRPr="006B3A67" w:rsidRDefault="005A6D02" w:rsidP="00726B8C">
      <w:pPr>
        <w:numPr>
          <w:ilvl w:val="0"/>
          <w:numId w:val="2"/>
        </w:numPr>
        <w:spacing w:line="360" w:lineRule="auto"/>
        <w:ind w:left="1008" w:hanging="576"/>
        <w:rPr>
          <w:sz w:val="22"/>
          <w:szCs w:val="22"/>
        </w:rPr>
      </w:pPr>
      <w:r w:rsidRPr="006B3A67">
        <w:rPr>
          <w:sz w:val="22"/>
          <w:szCs w:val="22"/>
        </w:rPr>
        <w:t>Using the Intermediate Value Theorem, explain why the polynomial function</w:t>
      </w:r>
      <w:r w:rsidRPr="006B3A67">
        <w:rPr>
          <w:color w:val="800000"/>
          <w:sz w:val="22"/>
          <w:szCs w:val="22"/>
        </w:rPr>
        <w:t xml:space="preserve">  </w:t>
      </w:r>
    </w:p>
    <w:p w:rsidR="005A6D02" w:rsidRPr="006B3A67" w:rsidRDefault="005A6D02" w:rsidP="005A6D02">
      <w:pPr>
        <w:spacing w:line="360" w:lineRule="auto"/>
        <w:ind w:left="1296"/>
        <w:rPr>
          <w:sz w:val="22"/>
          <w:szCs w:val="22"/>
        </w:rPr>
      </w:pPr>
      <w:proofErr w:type="gramStart"/>
      <w:r w:rsidRPr="006B3A67">
        <w:rPr>
          <w:color w:val="0000FF"/>
          <w:sz w:val="22"/>
          <w:szCs w:val="22"/>
        </w:rPr>
        <w:t>g(</w:t>
      </w:r>
      <w:proofErr w:type="gramEnd"/>
      <w:r w:rsidRPr="006B3A67">
        <w:rPr>
          <w:color w:val="0000FF"/>
          <w:sz w:val="22"/>
          <w:szCs w:val="22"/>
        </w:rPr>
        <w:t>x) = x</w:t>
      </w:r>
      <w:r w:rsidRPr="006B3A67">
        <w:rPr>
          <w:color w:val="0000FF"/>
          <w:sz w:val="22"/>
          <w:szCs w:val="22"/>
          <w:vertAlign w:val="superscript"/>
        </w:rPr>
        <w:t>5</w:t>
      </w:r>
      <w:r w:rsidRPr="006B3A67">
        <w:rPr>
          <w:color w:val="0000FF"/>
          <w:sz w:val="22"/>
          <w:szCs w:val="22"/>
        </w:rPr>
        <w:t xml:space="preserve"> – 4x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color w:val="0000FF"/>
          <w:sz w:val="22"/>
          <w:szCs w:val="22"/>
        </w:rPr>
        <w:t xml:space="preserve"> + 3x – 1</w:t>
      </w:r>
      <w:r w:rsidRPr="006B3A67">
        <w:rPr>
          <w:color w:val="800000"/>
          <w:sz w:val="22"/>
          <w:szCs w:val="22"/>
        </w:rPr>
        <w:t xml:space="preserve">  </w:t>
      </w:r>
      <w:r w:rsidRPr="006B3A67">
        <w:rPr>
          <w:sz w:val="22"/>
          <w:szCs w:val="22"/>
        </w:rPr>
        <w:t xml:space="preserve">has at least one real positive root </w:t>
      </w:r>
      <w:r w:rsidRPr="006B3A67">
        <w:rPr>
          <w:i/>
          <w:sz w:val="22"/>
          <w:szCs w:val="22"/>
        </w:rPr>
        <w:t>x</w:t>
      </w:r>
      <w:r w:rsidRPr="006B3A67">
        <w:rPr>
          <w:sz w:val="22"/>
          <w:szCs w:val="22"/>
        </w:rPr>
        <w:t>.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5A6D02" w:rsidRPr="006B3A67" w:rsidRDefault="005A6D02" w:rsidP="005A6D02">
      <w:pPr>
        <w:rPr>
          <w:sz w:val="22"/>
          <w:szCs w:val="22"/>
        </w:rPr>
      </w:pPr>
      <w:r w:rsidRPr="006B3A67">
        <w:rPr>
          <w:sz w:val="22"/>
          <w:szCs w:val="22"/>
        </w:rPr>
        <w:t xml:space="preserve">3.     </w:t>
      </w:r>
      <w:proofErr w:type="gramStart"/>
      <w:r w:rsidRPr="006B3A67">
        <w:rPr>
          <w:sz w:val="22"/>
          <w:szCs w:val="22"/>
        </w:rPr>
        <w:t xml:space="preserve">Compute </w:t>
      </w:r>
      <w:proofErr w:type="gramEnd"/>
      <w:r w:rsidR="00726B8C" w:rsidRPr="006B3A67">
        <w:rPr>
          <w:position w:val="-24"/>
          <w:sz w:val="22"/>
          <w:szCs w:val="22"/>
        </w:rPr>
        <w:object w:dxaOrig="1219" w:dyaOrig="620">
          <v:shape id="_x0000_i1029" type="#_x0000_t75" style="width:65.25pt;height:32.25pt" o:ole="">
            <v:imagedata r:id="rId15" o:title=""/>
          </v:shape>
          <o:OLEObject Type="Embed" ProgID="Equation.3" ShapeID="_x0000_i1029" DrawAspect="Content" ObjectID="_1598707721" r:id="rId16"/>
        </w:object>
      </w:r>
      <w:r w:rsidRPr="006B3A67">
        <w:rPr>
          <w:sz w:val="22"/>
          <w:szCs w:val="22"/>
        </w:rPr>
        <w:t>.  Show your work.</w:t>
      </w:r>
    </w:p>
    <w:p w:rsidR="00D531A4" w:rsidRPr="006B3A67" w:rsidRDefault="00D531A4" w:rsidP="00FC346A">
      <w:pPr>
        <w:ind w:left="720"/>
        <w:rPr>
          <w:sz w:val="22"/>
          <w:szCs w:val="22"/>
        </w:rPr>
      </w:pPr>
    </w:p>
    <w:p w:rsidR="002A44D1" w:rsidRPr="006B3A67" w:rsidRDefault="002A44D1" w:rsidP="00FC346A">
      <w:pPr>
        <w:ind w:left="720"/>
        <w:rPr>
          <w:sz w:val="22"/>
          <w:szCs w:val="22"/>
          <w:vertAlign w:val="subscript"/>
        </w:rPr>
      </w:pPr>
    </w:p>
    <w:p w:rsidR="00D531A4" w:rsidRPr="006B3A67" w:rsidRDefault="005A6D02" w:rsidP="002A44D1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4.     Compute </w:t>
      </w:r>
      <w:r w:rsidR="00726B8C" w:rsidRPr="006B3A67">
        <w:rPr>
          <w:position w:val="-28"/>
          <w:sz w:val="22"/>
          <w:szCs w:val="22"/>
        </w:rPr>
        <w:object w:dxaOrig="1680" w:dyaOrig="660">
          <v:shape id="_x0000_i1030" type="#_x0000_t75" style="width:92.25pt;height:35.25pt" o:ole="">
            <v:imagedata r:id="rId17" o:title=""/>
          </v:shape>
          <o:OLEObject Type="Embed" ProgID="Equation.3" ShapeID="_x0000_i1030" DrawAspect="Content" ObjectID="_1598707722" r:id="rId18"/>
        </w:object>
      </w:r>
      <w:r w:rsidRPr="006B3A67">
        <w:rPr>
          <w:sz w:val="22"/>
          <w:szCs w:val="22"/>
        </w:rPr>
        <w:t xml:space="preserve">   Show your work.</w:t>
      </w:r>
    </w:p>
    <w:p w:rsidR="002A44D1" w:rsidRPr="006B3A67" w:rsidRDefault="002A44D1" w:rsidP="002A44D1">
      <w:pPr>
        <w:spacing w:line="360" w:lineRule="auto"/>
        <w:rPr>
          <w:sz w:val="22"/>
          <w:szCs w:val="22"/>
        </w:rPr>
      </w:pPr>
    </w:p>
    <w:p w:rsidR="0023248B" w:rsidRPr="006B3A67" w:rsidRDefault="0023248B" w:rsidP="0023248B">
      <w:pPr>
        <w:overflowPunct/>
        <w:spacing w:line="360" w:lineRule="auto"/>
        <w:ind w:left="720" w:hanging="720"/>
        <w:rPr>
          <w:sz w:val="22"/>
          <w:szCs w:val="22"/>
        </w:rPr>
      </w:pPr>
      <w:r w:rsidRPr="006B3A67">
        <w:rPr>
          <w:sz w:val="22"/>
          <w:szCs w:val="22"/>
        </w:rPr>
        <w:t xml:space="preserve">5.   Carefully state the </w:t>
      </w:r>
      <w:r w:rsidRPr="006B3A67">
        <w:rPr>
          <w:i/>
          <w:color w:val="0000FF"/>
          <w:sz w:val="22"/>
          <w:szCs w:val="22"/>
        </w:rPr>
        <w:t>Intermediate Value Theorem</w:t>
      </w:r>
      <w:r w:rsidRPr="006B3A67">
        <w:rPr>
          <w:sz w:val="22"/>
          <w:szCs w:val="22"/>
        </w:rPr>
        <w:t xml:space="preserve">.  </w:t>
      </w:r>
      <w:proofErr w:type="gramStart"/>
      <w:r w:rsidRPr="006B3A67">
        <w:rPr>
          <w:sz w:val="22"/>
          <w:szCs w:val="22"/>
        </w:rPr>
        <w:t xml:space="preserve">Let  </w:t>
      </w:r>
      <w:r w:rsidRPr="006B3A67">
        <w:rPr>
          <w:color w:val="0000FF"/>
          <w:sz w:val="22"/>
          <w:szCs w:val="22"/>
        </w:rPr>
        <w:t>f</w:t>
      </w:r>
      <w:proofErr w:type="gramEnd"/>
      <w:r w:rsidRPr="006B3A67">
        <w:rPr>
          <w:color w:val="0000FF"/>
          <w:sz w:val="22"/>
          <w:szCs w:val="22"/>
        </w:rPr>
        <w:t>(x) = 7 + 2x – x</w:t>
      </w:r>
      <w:r w:rsidRPr="006B3A67">
        <w:rPr>
          <w:color w:val="0000FF"/>
          <w:sz w:val="22"/>
          <w:szCs w:val="22"/>
          <w:vertAlign w:val="superscript"/>
        </w:rPr>
        <w:t>3</w:t>
      </w:r>
      <w:r w:rsidRPr="006B3A67">
        <w:rPr>
          <w:sz w:val="22"/>
          <w:szCs w:val="22"/>
        </w:rPr>
        <w:t xml:space="preserve">  be defined on the interval [1, 3].  </w:t>
      </w:r>
    </w:p>
    <w:p w:rsidR="0023248B" w:rsidRPr="006B3A67" w:rsidRDefault="0023248B" w:rsidP="0023248B">
      <w:pPr>
        <w:overflowPunct/>
        <w:spacing w:line="360" w:lineRule="auto"/>
        <w:ind w:left="720"/>
        <w:rPr>
          <w:sz w:val="22"/>
          <w:szCs w:val="22"/>
        </w:rPr>
      </w:pPr>
      <w:r w:rsidRPr="006B3A67">
        <w:rPr>
          <w:sz w:val="22"/>
          <w:szCs w:val="22"/>
        </w:rPr>
        <w:t xml:space="preserve">(a)    Explain why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0 somewhere on this interval.</w:t>
      </w:r>
    </w:p>
    <w:p w:rsidR="0023248B" w:rsidRPr="006B3A67" w:rsidRDefault="0023248B" w:rsidP="0023248B">
      <w:pPr>
        <w:numPr>
          <w:ilvl w:val="0"/>
          <w:numId w:val="4"/>
        </w:numPr>
        <w:overflowPunct/>
        <w:spacing w:line="360" w:lineRule="auto"/>
        <w:ind w:left="1080"/>
        <w:rPr>
          <w:sz w:val="22"/>
          <w:szCs w:val="22"/>
        </w:rPr>
      </w:pPr>
      <w:r w:rsidRPr="006B3A67">
        <w:rPr>
          <w:sz w:val="22"/>
          <w:szCs w:val="22"/>
        </w:rPr>
        <w:t xml:space="preserve">    Must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assume the </w:t>
      </w:r>
      <w:proofErr w:type="gramStart"/>
      <w:r w:rsidRPr="006B3A67">
        <w:rPr>
          <w:sz w:val="22"/>
          <w:szCs w:val="22"/>
        </w:rPr>
        <w:t>value  -</w:t>
      </w:r>
      <w:proofErr w:type="gramEnd"/>
      <w:r w:rsidRPr="006B3A67">
        <w:rPr>
          <w:sz w:val="22"/>
          <w:szCs w:val="22"/>
        </w:rPr>
        <w:t xml:space="preserve">13 on the interval [1, 3]?  Does the Theorem imply that </w:t>
      </w:r>
      <w:r w:rsidRPr="006B3A67">
        <w:rPr>
          <w:i/>
          <w:sz w:val="22"/>
          <w:szCs w:val="22"/>
        </w:rPr>
        <w:t>f</w:t>
      </w:r>
      <w:r w:rsidRPr="006B3A67">
        <w:rPr>
          <w:sz w:val="22"/>
          <w:szCs w:val="22"/>
        </w:rPr>
        <w:t xml:space="preserve"> must assume the value 9.3 on the interval [1, 3]?</w:t>
      </w:r>
    </w:p>
    <w:p w:rsidR="00D531A4" w:rsidRPr="006B3A67" w:rsidRDefault="00D531A4" w:rsidP="002A44D1">
      <w:pPr>
        <w:rPr>
          <w:sz w:val="22"/>
          <w:szCs w:val="22"/>
          <w:vertAlign w:val="subscript"/>
        </w:rPr>
      </w:pPr>
    </w:p>
    <w:p w:rsidR="002A44D1" w:rsidRPr="006B3A67" w:rsidRDefault="002A44D1" w:rsidP="002A44D1">
      <w:pPr>
        <w:rPr>
          <w:sz w:val="22"/>
          <w:szCs w:val="22"/>
          <w:vertAlign w:val="subscript"/>
        </w:rPr>
      </w:pPr>
    </w:p>
    <w:p w:rsidR="002A44D1" w:rsidRPr="006B3A67" w:rsidRDefault="0023248B" w:rsidP="0023248B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6.  Compute </w:t>
      </w:r>
      <w:r w:rsidR="00726B8C" w:rsidRPr="006B3A67">
        <w:rPr>
          <w:position w:val="-32"/>
          <w:sz w:val="22"/>
          <w:szCs w:val="22"/>
        </w:rPr>
        <w:object w:dxaOrig="3320" w:dyaOrig="760">
          <v:shape id="_x0000_i1031" type="#_x0000_t75" style="width:168pt;height:37.5pt" o:ole="">
            <v:imagedata r:id="rId19" o:title=""/>
          </v:shape>
          <o:OLEObject Type="Embed" ProgID="Equation.3" ShapeID="_x0000_i1031" DrawAspect="Content" ObjectID="_1598707723" r:id="rId20"/>
        </w:object>
      </w:r>
      <w:r w:rsidRPr="006B3A67">
        <w:rPr>
          <w:sz w:val="22"/>
          <w:szCs w:val="22"/>
        </w:rPr>
        <w:t xml:space="preserve">    Show your work.</w:t>
      </w:r>
    </w:p>
    <w:p w:rsidR="00311940" w:rsidRDefault="0023248B" w:rsidP="00146906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 xml:space="preserve">7.  Compute </w:t>
      </w:r>
      <w:r w:rsidR="00726B8C" w:rsidRPr="006B3A67">
        <w:rPr>
          <w:position w:val="-24"/>
          <w:sz w:val="22"/>
          <w:szCs w:val="22"/>
        </w:rPr>
        <w:object w:dxaOrig="1180" w:dyaOrig="620">
          <v:shape id="_x0000_i1032" type="#_x0000_t75" style="width:54pt;height:27pt" o:ole="">
            <v:imagedata r:id="rId21" o:title=""/>
          </v:shape>
          <o:OLEObject Type="Embed" ProgID="Equation.3" ShapeID="_x0000_i1032" DrawAspect="Content" ObjectID="_1598707724" r:id="rId22"/>
        </w:object>
      </w:r>
      <w:r w:rsidRPr="006B3A67">
        <w:rPr>
          <w:sz w:val="22"/>
          <w:szCs w:val="22"/>
        </w:rPr>
        <w:t xml:space="preserve">    Have you made any assumptions about the constants </w:t>
      </w:r>
      <w:proofErr w:type="gramStart"/>
      <w:r w:rsidRPr="006B3A67">
        <w:rPr>
          <w:i/>
          <w:sz w:val="22"/>
          <w:szCs w:val="22"/>
        </w:rPr>
        <w:t>a</w:t>
      </w:r>
      <w:r w:rsidRPr="006B3A67">
        <w:rPr>
          <w:sz w:val="22"/>
          <w:szCs w:val="22"/>
        </w:rPr>
        <w:t xml:space="preserve"> and</w:t>
      </w:r>
      <w:proofErr w:type="gramEnd"/>
      <w:r w:rsidRPr="006B3A67">
        <w:rPr>
          <w:sz w:val="22"/>
          <w:szCs w:val="22"/>
        </w:rPr>
        <w:t xml:space="preserve"> </w:t>
      </w:r>
      <w:r w:rsidRPr="006B3A67">
        <w:rPr>
          <w:i/>
          <w:sz w:val="22"/>
          <w:szCs w:val="22"/>
        </w:rPr>
        <w:t>b</w:t>
      </w:r>
      <w:r w:rsidRPr="006B3A67">
        <w:rPr>
          <w:sz w:val="22"/>
          <w:szCs w:val="22"/>
        </w:rPr>
        <w:t>?</w:t>
      </w:r>
      <w:r w:rsidR="00105BB7" w:rsidRPr="006B3A67">
        <w:rPr>
          <w:sz w:val="22"/>
          <w:szCs w:val="22"/>
        </w:rPr>
        <w:t xml:space="preserve">  </w:t>
      </w:r>
    </w:p>
    <w:p w:rsidR="00146906" w:rsidRDefault="00146906" w:rsidP="00146906">
      <w:pPr>
        <w:spacing w:line="360" w:lineRule="auto"/>
        <w:rPr>
          <w:sz w:val="22"/>
          <w:szCs w:val="22"/>
        </w:rPr>
      </w:pPr>
    </w:p>
    <w:p w:rsidR="00242BED" w:rsidRPr="007B6052" w:rsidRDefault="00146906" w:rsidP="00311940">
      <w:pPr>
        <w:spacing w:line="360" w:lineRule="auto"/>
        <w:rPr>
          <w:sz w:val="22"/>
          <w:szCs w:val="22"/>
        </w:rPr>
      </w:pPr>
      <w:r w:rsidRPr="007B6052">
        <w:rPr>
          <w:sz w:val="22"/>
          <w:szCs w:val="22"/>
        </w:rPr>
        <w:t>8</w:t>
      </w:r>
      <w:r w:rsidR="00242BED" w:rsidRPr="007B6052">
        <w:rPr>
          <w:sz w:val="22"/>
          <w:szCs w:val="22"/>
        </w:rPr>
        <w:t xml:space="preserve">.    The cost of extracting </w:t>
      </w:r>
      <w:r w:rsidR="00242BED" w:rsidRPr="007B6052">
        <w:rPr>
          <w:i/>
          <w:sz w:val="22"/>
          <w:szCs w:val="22"/>
        </w:rPr>
        <w:t>T</w:t>
      </w:r>
      <w:r w:rsidR="00242BED" w:rsidRPr="007B6052">
        <w:rPr>
          <w:sz w:val="22"/>
          <w:szCs w:val="22"/>
        </w:rPr>
        <w:t xml:space="preserve"> tons of ore from a copper mine is </w:t>
      </w:r>
      <w:r w:rsidR="00242BED" w:rsidRPr="007B6052">
        <w:rPr>
          <w:i/>
          <w:sz w:val="22"/>
          <w:szCs w:val="22"/>
        </w:rPr>
        <w:t xml:space="preserve">C = </w:t>
      </w:r>
      <w:proofErr w:type="gramStart"/>
      <w:r w:rsidR="00242BED" w:rsidRPr="007B6052">
        <w:rPr>
          <w:i/>
          <w:sz w:val="22"/>
          <w:szCs w:val="22"/>
        </w:rPr>
        <w:t>F(</w:t>
      </w:r>
      <w:proofErr w:type="gramEnd"/>
      <w:r w:rsidR="00242BED" w:rsidRPr="007B6052">
        <w:rPr>
          <w:i/>
          <w:sz w:val="22"/>
          <w:szCs w:val="22"/>
        </w:rPr>
        <w:t>T)</w:t>
      </w:r>
      <w:r w:rsidR="00242BED" w:rsidRPr="007B6052">
        <w:rPr>
          <w:sz w:val="22"/>
          <w:szCs w:val="22"/>
        </w:rPr>
        <w:t xml:space="preserve"> dollars.   Using a complete sentence that avoids mathematical terminology, explain the meaning </w:t>
      </w:r>
      <w:proofErr w:type="gramStart"/>
      <w:r w:rsidR="00242BED" w:rsidRPr="007B6052">
        <w:rPr>
          <w:sz w:val="22"/>
          <w:szCs w:val="22"/>
        </w:rPr>
        <w:t>of  F</w:t>
      </w:r>
      <w:proofErr w:type="gramEnd"/>
      <w:r w:rsidR="00242BED" w:rsidRPr="007B6052">
        <w:rPr>
          <w:sz w:val="22"/>
          <w:szCs w:val="22"/>
        </w:rPr>
        <w:t>(2000) = 300,000.  (Include appropriate units.)</w:t>
      </w:r>
    </w:p>
    <w:p w:rsidR="00242BED" w:rsidRPr="007B6052" w:rsidRDefault="00146906" w:rsidP="00242BED">
      <w:pPr>
        <w:spacing w:line="360" w:lineRule="auto"/>
        <w:rPr>
          <w:sz w:val="22"/>
          <w:szCs w:val="22"/>
        </w:rPr>
      </w:pPr>
      <w:r w:rsidRPr="007B6052">
        <w:rPr>
          <w:sz w:val="22"/>
          <w:szCs w:val="22"/>
        </w:rPr>
        <w:lastRenderedPageBreak/>
        <w:t>9</w:t>
      </w:r>
      <w:r w:rsidR="00242BED" w:rsidRPr="007B6052">
        <w:rPr>
          <w:sz w:val="22"/>
          <w:szCs w:val="22"/>
        </w:rPr>
        <w:t xml:space="preserve">.   Albertine travels from Chartres to Mt. Saint Michelle at an average speed of 50 km/hr.   She returns to Chartres at an average speed of 60 km/hr.   What is Albertine’s </w:t>
      </w:r>
      <w:r w:rsidR="00242BED" w:rsidRPr="007B6052">
        <w:rPr>
          <w:i/>
          <w:sz w:val="22"/>
          <w:szCs w:val="22"/>
        </w:rPr>
        <w:t>average speed</w:t>
      </w:r>
      <w:r w:rsidR="00242BED" w:rsidRPr="007B6052">
        <w:rPr>
          <w:sz w:val="22"/>
          <w:szCs w:val="22"/>
        </w:rPr>
        <w:t xml:space="preserve"> during the roundtrip?</w:t>
      </w:r>
    </w:p>
    <w:p w:rsidR="00146906" w:rsidRPr="006B3A67" w:rsidRDefault="00146906" w:rsidP="00242BED">
      <w:pPr>
        <w:spacing w:line="360" w:lineRule="auto"/>
        <w:rPr>
          <w:color w:val="0000FF"/>
          <w:sz w:val="22"/>
          <w:szCs w:val="22"/>
        </w:rPr>
      </w:pPr>
    </w:p>
    <w:p w:rsidR="00242BED" w:rsidRPr="007A2BF7" w:rsidRDefault="00146906" w:rsidP="00242BED">
      <w:pPr>
        <w:rPr>
          <w:sz w:val="22"/>
          <w:szCs w:val="22"/>
        </w:rPr>
      </w:pPr>
      <w:r w:rsidRPr="007A2BF7">
        <w:rPr>
          <w:sz w:val="22"/>
          <w:szCs w:val="22"/>
          <w:lang w:val="es-MX"/>
        </w:rPr>
        <w:t>10.</w:t>
      </w:r>
      <w:r w:rsidR="007A2BF7" w:rsidRPr="007A2BF7">
        <w:rPr>
          <w:sz w:val="22"/>
          <w:szCs w:val="22"/>
          <w:lang w:val="es-MX"/>
        </w:rPr>
        <w:t xml:space="preserve">  </w:t>
      </w:r>
      <w:proofErr w:type="spellStart"/>
      <w:r w:rsidR="007A2BF7" w:rsidRPr="007A2BF7">
        <w:rPr>
          <w:sz w:val="22"/>
          <w:szCs w:val="22"/>
          <w:lang w:val="es-MX"/>
        </w:rPr>
        <w:t>The</w:t>
      </w:r>
      <w:proofErr w:type="spellEnd"/>
      <w:r w:rsidR="007A2BF7" w:rsidRPr="007A2BF7">
        <w:rPr>
          <w:sz w:val="22"/>
          <w:szCs w:val="22"/>
          <w:lang w:val="es-MX"/>
        </w:rPr>
        <w:t xml:space="preserve"> </w:t>
      </w:r>
      <w:proofErr w:type="spellStart"/>
      <w:r w:rsidR="007A2BF7" w:rsidRPr="007A2BF7">
        <w:rPr>
          <w:sz w:val="22"/>
          <w:szCs w:val="22"/>
          <w:lang w:val="es-MX"/>
        </w:rPr>
        <w:t>expression</w:t>
      </w:r>
      <w:proofErr w:type="spellEnd"/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9EBBD3D" wp14:editId="53C79C35">
            <wp:extent cx="5777928" cy="13888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0956"/>
                    <a:stretch/>
                  </pic:blipFill>
                  <pic:spPr bwMode="auto">
                    <a:xfrm>
                      <a:off x="0" y="0"/>
                      <a:ext cx="5806344" cy="139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</w:p>
    <w:p w:rsidR="00242BED" w:rsidRPr="007A2BF7" w:rsidRDefault="00146906" w:rsidP="00B10C11">
      <w:pPr>
        <w:spacing w:after="120"/>
      </w:pPr>
      <w:r w:rsidRPr="007A2BF7">
        <w:t>11</w:t>
      </w:r>
      <w:r w:rsidR="00242BED" w:rsidRPr="007A2BF7">
        <w:t>.</w:t>
      </w:r>
      <w:r w:rsidR="007A2BF7" w:rsidRPr="007A2BF7">
        <w:t xml:space="preserve">  A paperback book (definitely not a valuable calculus textbook, of course) is dropped</w:t>
      </w:r>
    </w:p>
    <w:p w:rsidR="00242BED" w:rsidRPr="006B3A67" w:rsidRDefault="00242BED" w:rsidP="00242BED">
      <w:pPr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2BC08F4C" wp14:editId="15461B9F">
            <wp:extent cx="5005218" cy="17044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12598"/>
                    <a:stretch/>
                  </pic:blipFill>
                  <pic:spPr bwMode="auto">
                    <a:xfrm>
                      <a:off x="0" y="0"/>
                      <a:ext cx="5020451" cy="170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Default="00242BED" w:rsidP="00242BED">
      <w:pPr>
        <w:rPr>
          <w:color w:val="0000FF"/>
          <w:sz w:val="22"/>
          <w:szCs w:val="22"/>
        </w:rPr>
      </w:pPr>
      <w:r w:rsidRPr="006B3A67">
        <w:rPr>
          <w:color w:val="0000FF"/>
          <w:sz w:val="22"/>
          <w:szCs w:val="22"/>
        </w:rPr>
        <w:t xml:space="preserve"> </w:t>
      </w:r>
      <w:r w:rsidRPr="006B3A67">
        <w:rPr>
          <w:noProof/>
          <w:sz w:val="22"/>
          <w:szCs w:val="22"/>
        </w:rPr>
        <w:drawing>
          <wp:inline distT="0" distB="0" distL="0" distR="0" wp14:anchorId="3D9E6167" wp14:editId="000B8091">
            <wp:extent cx="501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06" w:rsidRDefault="00146906" w:rsidP="00242BED">
      <w:pPr>
        <w:rPr>
          <w:color w:val="0000FF"/>
          <w:sz w:val="22"/>
          <w:szCs w:val="22"/>
        </w:rPr>
      </w:pPr>
    </w:p>
    <w:p w:rsidR="00146906" w:rsidRPr="006B3A67" w:rsidRDefault="00146906" w:rsidP="00242BE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12.  </w:t>
      </w:r>
    </w:p>
    <w:p w:rsidR="00242BED" w:rsidRPr="006B3A67" w:rsidRDefault="00242BED" w:rsidP="007B6052">
      <w:pPr>
        <w:jc w:val="center"/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544FED7A" wp14:editId="19564102">
            <wp:extent cx="5144287" cy="29933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57811" cy="300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11" w:rsidRDefault="00B10C11" w:rsidP="00242BED">
      <w:pPr>
        <w:rPr>
          <w:color w:val="0000FF"/>
          <w:sz w:val="22"/>
          <w:szCs w:val="22"/>
        </w:rPr>
      </w:pPr>
    </w:p>
    <w:p w:rsidR="007B6052" w:rsidRDefault="007B6052" w:rsidP="00242BED">
      <w:pPr>
        <w:rPr>
          <w:color w:val="0000FF"/>
          <w:sz w:val="22"/>
          <w:szCs w:val="22"/>
        </w:rPr>
      </w:pPr>
    </w:p>
    <w:p w:rsidR="007B6052" w:rsidRPr="007B6052" w:rsidRDefault="007B6052" w:rsidP="00242BED">
      <w:pPr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13.                          </w:t>
      </w:r>
      <w:r w:rsidRPr="007B6052">
        <w:rPr>
          <w:sz w:val="22"/>
          <w:szCs w:val="22"/>
        </w:rPr>
        <w:t>Suppose that when you merge onto the highway the blue care in from of you is</w:t>
      </w:r>
    </w:p>
    <w:p w:rsidR="00330294" w:rsidRPr="006B3A67" w:rsidRDefault="00242BED" w:rsidP="007B6052">
      <w:pPr>
        <w:jc w:val="center"/>
        <w:rPr>
          <w:color w:val="0000FF"/>
          <w:sz w:val="22"/>
          <w:szCs w:val="22"/>
        </w:rPr>
      </w:pPr>
      <w:r w:rsidRPr="006B3A67">
        <w:rPr>
          <w:noProof/>
          <w:sz w:val="22"/>
          <w:szCs w:val="22"/>
        </w:rPr>
        <w:drawing>
          <wp:inline distT="0" distB="0" distL="0" distR="0" wp14:anchorId="09E03BFC" wp14:editId="7A69F6CE">
            <wp:extent cx="4773805" cy="3594771"/>
            <wp:effectExtent l="0" t="0" r="825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3920"/>
                    <a:stretch/>
                  </pic:blipFill>
                  <pic:spPr bwMode="auto">
                    <a:xfrm>
                      <a:off x="0" y="0"/>
                      <a:ext cx="4801017" cy="361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94" w:rsidRPr="006B3A67" w:rsidRDefault="00330294" w:rsidP="00330294">
      <w:pPr>
        <w:spacing w:line="360" w:lineRule="auto"/>
        <w:rPr>
          <w:sz w:val="22"/>
          <w:szCs w:val="22"/>
        </w:rPr>
      </w:pPr>
    </w:p>
    <w:p w:rsidR="00330294" w:rsidRPr="006B3A67" w:rsidRDefault="00146906" w:rsidP="003302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330294" w:rsidRPr="006B3A67">
        <w:rPr>
          <w:sz w:val="22"/>
          <w:szCs w:val="22"/>
        </w:rPr>
        <w:t>.     (University of Michigan problem)</w:t>
      </w:r>
    </w:p>
    <w:p w:rsidR="00105BB7" w:rsidRDefault="00105BB7" w:rsidP="00105BB7">
      <w:pPr>
        <w:spacing w:line="360" w:lineRule="auto"/>
        <w:rPr>
          <w:sz w:val="22"/>
          <w:szCs w:val="22"/>
        </w:rPr>
      </w:pPr>
      <w:r w:rsidRPr="006B3A67">
        <w:rPr>
          <w:sz w:val="22"/>
          <w:szCs w:val="22"/>
        </w:rPr>
        <w:t>.</w:t>
      </w:r>
      <w:r w:rsidR="00330294" w:rsidRPr="006B3A67">
        <w:rPr>
          <w:noProof/>
          <w:sz w:val="22"/>
          <w:szCs w:val="22"/>
        </w:rPr>
        <w:drawing>
          <wp:inline distT="0" distB="0" distL="0" distR="0" wp14:anchorId="31A2FF6A" wp14:editId="552D486B">
            <wp:extent cx="6014746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21006" cy="10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Default="007A2BF7" w:rsidP="00105BB7">
      <w:pPr>
        <w:spacing w:line="360" w:lineRule="auto"/>
        <w:rPr>
          <w:sz w:val="22"/>
          <w:szCs w:val="22"/>
        </w:rPr>
      </w:pPr>
    </w:p>
    <w:p w:rsidR="007A2BF7" w:rsidRPr="006B3A67" w:rsidRDefault="007A2BF7" w:rsidP="00105BB7">
      <w:pPr>
        <w:spacing w:line="360" w:lineRule="auto"/>
        <w:rPr>
          <w:sz w:val="22"/>
          <w:szCs w:val="22"/>
        </w:rPr>
      </w:pPr>
    </w:p>
    <w:p w:rsidR="00330294" w:rsidRPr="007A2BF7" w:rsidRDefault="007A2BF7" w:rsidP="007A2BF7">
      <w:pPr>
        <w:spacing w:line="360" w:lineRule="auto"/>
        <w:jc w:val="center"/>
        <w:rPr>
          <w:i/>
          <w:sz w:val="22"/>
          <w:szCs w:val="22"/>
        </w:rPr>
      </w:pPr>
      <w:r w:rsidRPr="007A2BF7">
        <w:rPr>
          <w:i/>
          <w:color w:val="C00000"/>
          <w:sz w:val="22"/>
          <w:szCs w:val="22"/>
        </w:rPr>
        <w:t>Everything should be made as simple as possible, but not simpler.</w:t>
      </w:r>
    </w:p>
    <w:p w:rsidR="007A2BF7" w:rsidRPr="007A2BF7" w:rsidRDefault="007A2BF7" w:rsidP="007A2BF7">
      <w:pPr>
        <w:spacing w:line="360" w:lineRule="auto"/>
        <w:jc w:val="center"/>
        <w:rPr>
          <w:sz w:val="22"/>
          <w:szCs w:val="22"/>
        </w:rPr>
      </w:pPr>
      <w:r w:rsidRPr="007A2BF7">
        <w:rPr>
          <w:sz w:val="22"/>
          <w:szCs w:val="22"/>
        </w:rPr>
        <w:t xml:space="preserve">– Albert Einstein, </w:t>
      </w:r>
      <w:r w:rsidRPr="007A2BF7">
        <w:rPr>
          <w:b/>
          <w:sz w:val="22"/>
          <w:szCs w:val="22"/>
        </w:rPr>
        <w:t>Reader’s Digest</w:t>
      </w:r>
      <w:r w:rsidRPr="007A2BF7">
        <w:rPr>
          <w:sz w:val="22"/>
          <w:szCs w:val="22"/>
        </w:rPr>
        <w:t xml:space="preserve"> (Oct. 1977)</w:t>
      </w:r>
    </w:p>
    <w:p w:rsidR="00B2132B" w:rsidRPr="002B3AE6" w:rsidRDefault="00B2132B" w:rsidP="002B3AE6">
      <w:pPr>
        <w:ind w:left="2160" w:right="2160"/>
        <w:jc w:val="center"/>
        <w:rPr>
          <w:color w:val="0000FF"/>
          <w:sz w:val="24"/>
          <w:szCs w:val="24"/>
        </w:rPr>
      </w:pPr>
    </w:p>
    <w:sectPr w:rsidR="00B2132B" w:rsidRPr="002B3AE6" w:rsidSect="00367C3B">
      <w:headerReference w:type="default" r:id="rId29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6B" w:rsidRDefault="00F02A6B">
      <w:r>
        <w:separator/>
      </w:r>
    </w:p>
  </w:endnote>
  <w:endnote w:type="continuationSeparator" w:id="0">
    <w:p w:rsidR="00F02A6B" w:rsidRDefault="00F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6B" w:rsidRDefault="00F02A6B">
      <w:r>
        <w:separator/>
      </w:r>
    </w:p>
  </w:footnote>
  <w:footnote w:type="continuationSeparator" w:id="0">
    <w:p w:rsidR="00F02A6B" w:rsidRDefault="00F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FC0">
      <w:rPr>
        <w:rStyle w:val="PageNumber"/>
        <w:noProof/>
      </w:rPr>
      <w:t>3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3E0"/>
    <w:multiLevelType w:val="hybridMultilevel"/>
    <w:tmpl w:val="6242E8CA"/>
    <w:lvl w:ilvl="0" w:tplc="B3A44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12C5"/>
    <w:multiLevelType w:val="hybridMultilevel"/>
    <w:tmpl w:val="E332B6C6"/>
    <w:lvl w:ilvl="0" w:tplc="83E6B4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NDY1MDIwNzKyNLJQ0lEKTi0uzszPAykwqgUAGiMnLiwAAAA="/>
  </w:docVars>
  <w:rsids>
    <w:rsidRoot w:val="00491158"/>
    <w:rsid w:val="00036F48"/>
    <w:rsid w:val="0004256B"/>
    <w:rsid w:val="00052F18"/>
    <w:rsid w:val="00074CFA"/>
    <w:rsid w:val="000A3CB3"/>
    <w:rsid w:val="00105BB7"/>
    <w:rsid w:val="0010795A"/>
    <w:rsid w:val="00121FC0"/>
    <w:rsid w:val="0014611C"/>
    <w:rsid w:val="00146906"/>
    <w:rsid w:val="00151282"/>
    <w:rsid w:val="001B7E40"/>
    <w:rsid w:val="002163E0"/>
    <w:rsid w:val="0023248B"/>
    <w:rsid w:val="00242BED"/>
    <w:rsid w:val="00252767"/>
    <w:rsid w:val="00266865"/>
    <w:rsid w:val="00290D62"/>
    <w:rsid w:val="002A44D1"/>
    <w:rsid w:val="002B2C21"/>
    <w:rsid w:val="002B3AE6"/>
    <w:rsid w:val="00311940"/>
    <w:rsid w:val="00330294"/>
    <w:rsid w:val="00367C3B"/>
    <w:rsid w:val="00397037"/>
    <w:rsid w:val="003A69DF"/>
    <w:rsid w:val="003B19AF"/>
    <w:rsid w:val="003C3F0D"/>
    <w:rsid w:val="00432557"/>
    <w:rsid w:val="00491158"/>
    <w:rsid w:val="004A4A67"/>
    <w:rsid w:val="005A6D02"/>
    <w:rsid w:val="006317D8"/>
    <w:rsid w:val="00652C48"/>
    <w:rsid w:val="006B3A67"/>
    <w:rsid w:val="006E3904"/>
    <w:rsid w:val="007030BB"/>
    <w:rsid w:val="00707EE8"/>
    <w:rsid w:val="00725082"/>
    <w:rsid w:val="00726B8C"/>
    <w:rsid w:val="0076294C"/>
    <w:rsid w:val="007A2BF7"/>
    <w:rsid w:val="007B6052"/>
    <w:rsid w:val="007C4B9C"/>
    <w:rsid w:val="007F2F0F"/>
    <w:rsid w:val="00880C44"/>
    <w:rsid w:val="009D6BB5"/>
    <w:rsid w:val="00A37924"/>
    <w:rsid w:val="00A45A49"/>
    <w:rsid w:val="00B01445"/>
    <w:rsid w:val="00B10C11"/>
    <w:rsid w:val="00B14393"/>
    <w:rsid w:val="00B2132B"/>
    <w:rsid w:val="00B5395A"/>
    <w:rsid w:val="00B75EF5"/>
    <w:rsid w:val="00C31F4B"/>
    <w:rsid w:val="00C8046E"/>
    <w:rsid w:val="00CB3051"/>
    <w:rsid w:val="00CB3653"/>
    <w:rsid w:val="00CF65A8"/>
    <w:rsid w:val="00D202B0"/>
    <w:rsid w:val="00D32D40"/>
    <w:rsid w:val="00D45631"/>
    <w:rsid w:val="00D531A4"/>
    <w:rsid w:val="00D95273"/>
    <w:rsid w:val="00DF5480"/>
    <w:rsid w:val="00EE51A2"/>
    <w:rsid w:val="00F02A6B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  <w:style w:type="paragraph" w:styleId="BodyText2">
    <w:name w:val="Body Text 2"/>
    <w:basedOn w:val="Normal"/>
    <w:link w:val="BodyText2Char"/>
    <w:rsid w:val="00242BED"/>
    <w:pPr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2</cp:revision>
  <cp:lastPrinted>2017-09-11T15:31:00Z</cp:lastPrinted>
  <dcterms:created xsi:type="dcterms:W3CDTF">2018-09-17T21:40:00Z</dcterms:created>
  <dcterms:modified xsi:type="dcterms:W3CDTF">2018-09-17T21:40:00Z</dcterms:modified>
</cp:coreProperties>
</file>