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D" w:rsidRPr="003B53A4" w:rsidRDefault="00AC6ECD" w:rsidP="00CB6C87">
      <w:pPr>
        <w:jc w:val="center"/>
        <w:rPr>
          <w:rFonts w:ascii="Algerian" w:hAnsi="Algerian"/>
          <w:color w:val="0000FF"/>
          <w:sz w:val="48"/>
          <w:szCs w:val="48"/>
          <w:lang w:val="es-MX"/>
        </w:rPr>
      </w:pPr>
      <w:smartTag w:uri="urn:schemas-microsoft-com:office:smarttags" w:element="stockticker">
        <w:r w:rsidRPr="003B53A4">
          <w:rPr>
            <w:rFonts w:ascii="Algerian" w:hAnsi="Algerian"/>
            <w:b/>
            <w:color w:val="0000FF"/>
            <w:sz w:val="48"/>
            <w:szCs w:val="48"/>
            <w:lang w:val="es-MX"/>
          </w:rPr>
          <w:t>MATH</w:t>
        </w:r>
      </w:smartTag>
      <w:r w:rsidRPr="003B53A4">
        <w:rPr>
          <w:rFonts w:ascii="Algerian" w:hAnsi="Algerian"/>
          <w:b/>
          <w:color w:val="0000FF"/>
          <w:sz w:val="48"/>
          <w:szCs w:val="48"/>
          <w:lang w:val="es-MX"/>
        </w:rPr>
        <w:t xml:space="preserve"> 162              </w:t>
      </w:r>
      <w:r w:rsidR="00CB6C87" w:rsidRPr="003B53A4">
        <w:rPr>
          <w:rFonts w:ascii="Algerian" w:hAnsi="Algerian"/>
          <w:b/>
          <w:color w:val="0000FF"/>
          <w:sz w:val="48"/>
          <w:szCs w:val="48"/>
          <w:lang w:val="es-MX"/>
        </w:rPr>
        <w:t xml:space="preserve">Practice </w:t>
      </w:r>
      <w:r w:rsidRPr="003B53A4">
        <w:rPr>
          <w:rFonts w:ascii="Algerian" w:hAnsi="Algerian"/>
          <w:b/>
          <w:color w:val="0000FF"/>
          <w:sz w:val="48"/>
          <w:szCs w:val="48"/>
          <w:lang w:val="es-MX"/>
        </w:rPr>
        <w:t xml:space="preserve">QUIZ </w:t>
      </w:r>
      <w:r w:rsidR="0087776F" w:rsidRPr="003B53A4">
        <w:rPr>
          <w:rFonts w:ascii="Algerian" w:hAnsi="Algerian"/>
          <w:b/>
          <w:color w:val="0000FF"/>
          <w:sz w:val="48"/>
          <w:szCs w:val="48"/>
          <w:lang w:val="es-MX"/>
        </w:rPr>
        <w:t>VI</w:t>
      </w:r>
      <w:r w:rsidR="00176769" w:rsidRPr="003B53A4">
        <w:rPr>
          <w:rFonts w:ascii="Algerian" w:hAnsi="Algerian"/>
          <w:b/>
          <w:color w:val="0000FF"/>
          <w:sz w:val="48"/>
          <w:szCs w:val="48"/>
          <w:lang w:val="es-MX"/>
        </w:rPr>
        <w:t>I</w:t>
      </w:r>
      <w:r w:rsidR="0087776F" w:rsidRPr="003B53A4">
        <w:rPr>
          <w:rFonts w:ascii="Algerian" w:hAnsi="Algerian"/>
          <w:b/>
          <w:color w:val="0000FF"/>
          <w:sz w:val="48"/>
          <w:szCs w:val="48"/>
          <w:lang w:val="es-MX"/>
        </w:rPr>
        <w:t>I</w:t>
      </w:r>
    </w:p>
    <w:p w:rsidR="009A150F" w:rsidRPr="003B53A4" w:rsidRDefault="009A150F" w:rsidP="00AC6ECD">
      <w:pPr>
        <w:ind w:left="180"/>
        <w:rPr>
          <w:color w:val="0000FF"/>
          <w:sz w:val="32"/>
          <w:szCs w:val="32"/>
          <w:lang w:val="es-MX"/>
        </w:rPr>
      </w:pPr>
    </w:p>
    <w:p w:rsidR="00AE1514" w:rsidRPr="004C1158" w:rsidRDefault="0087776F" w:rsidP="00AE1514">
      <w:pPr>
        <w:rPr>
          <w:color w:val="800000"/>
          <w:sz w:val="28"/>
          <w:szCs w:val="28"/>
          <w:lang w:val="es-MX"/>
        </w:rPr>
      </w:pPr>
      <w:r w:rsidRPr="004C1158">
        <w:rPr>
          <w:color w:val="800000"/>
          <w:sz w:val="28"/>
          <w:szCs w:val="28"/>
          <w:lang w:val="es-MX"/>
        </w:rPr>
        <w:t xml:space="preserve"> </w:t>
      </w:r>
    </w:p>
    <w:p w:rsidR="00CE106F" w:rsidRPr="00A14145" w:rsidRDefault="00AE1514" w:rsidP="00CE106F">
      <w:pPr>
        <w:numPr>
          <w:ilvl w:val="0"/>
          <w:numId w:val="15"/>
        </w:numPr>
        <w:spacing w:line="360" w:lineRule="auto"/>
        <w:rPr>
          <w:i/>
          <w:color w:val="3327FF"/>
          <w:sz w:val="28"/>
          <w:szCs w:val="28"/>
        </w:rPr>
      </w:pPr>
      <w:r w:rsidRPr="004C1158">
        <w:rPr>
          <w:sz w:val="28"/>
          <w:szCs w:val="28"/>
        </w:rPr>
        <w:t xml:space="preserve"> </w:t>
      </w:r>
      <w:r w:rsidR="00CE106F" w:rsidRPr="00A14145">
        <w:rPr>
          <w:color w:val="3327FF"/>
          <w:sz w:val="28"/>
          <w:szCs w:val="28"/>
        </w:rPr>
        <w:t xml:space="preserve">Give the correct </w:t>
      </w:r>
      <w:r w:rsidR="00CE106F" w:rsidRPr="00A14145">
        <w:rPr>
          <w:i/>
          <w:color w:val="3327FF"/>
          <w:sz w:val="28"/>
          <w:szCs w:val="28"/>
        </w:rPr>
        <w:t>form</w:t>
      </w:r>
      <w:r w:rsidR="00CE106F" w:rsidRPr="00A14145">
        <w:rPr>
          <w:color w:val="3327FF"/>
          <w:sz w:val="28"/>
          <w:szCs w:val="28"/>
        </w:rPr>
        <w:t xml:space="preserve"> (for example:   A/(x+2) + B/(x –13)) for the partial fraction decomposition of the following rational functions.  </w:t>
      </w:r>
      <w:r w:rsidR="00CE106F" w:rsidRPr="00A14145">
        <w:rPr>
          <w:i/>
          <w:color w:val="3327FF"/>
          <w:sz w:val="28"/>
          <w:szCs w:val="28"/>
        </w:rPr>
        <w:t>Do not solve for A, B, C, …</w:t>
      </w:r>
    </w:p>
    <w:p w:rsidR="00CE106F" w:rsidRPr="00A14145" w:rsidRDefault="00CE106F" w:rsidP="00CE106F">
      <w:pPr>
        <w:jc w:val="center"/>
        <w:rPr>
          <w:color w:val="3327FF"/>
          <w:position w:val="-28"/>
          <w:sz w:val="28"/>
          <w:szCs w:val="28"/>
        </w:rPr>
      </w:pPr>
      <w:r w:rsidRPr="00CE106F">
        <w:rPr>
          <w:color w:val="3327FF"/>
          <w:position w:val="-30"/>
          <w:sz w:val="28"/>
          <w:szCs w:val="28"/>
        </w:rPr>
        <w:object w:dxaOrig="2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6.5pt;height:49.5pt" o:ole="">
            <v:imagedata r:id="rId6" o:title=""/>
          </v:shape>
          <o:OLEObject Type="Embed" ProgID="Equation.3" ShapeID="_x0000_i1026" DrawAspect="Content" ObjectID="_1427898781" r:id="rId7"/>
        </w:object>
      </w:r>
    </w:p>
    <w:p w:rsidR="00CE106F" w:rsidRPr="00A14145" w:rsidRDefault="00CE106F" w:rsidP="00CE106F">
      <w:pPr>
        <w:rPr>
          <w:color w:val="3327FF"/>
          <w:position w:val="-28"/>
          <w:sz w:val="28"/>
          <w:szCs w:val="28"/>
        </w:rPr>
      </w:pPr>
    </w:p>
    <w:p w:rsidR="00CE106F" w:rsidRPr="00A14145" w:rsidRDefault="00CE106F" w:rsidP="00CE106F">
      <w:pPr>
        <w:rPr>
          <w:color w:val="3327FF"/>
          <w:position w:val="-28"/>
          <w:sz w:val="28"/>
          <w:szCs w:val="28"/>
        </w:rPr>
      </w:pPr>
    </w:p>
    <w:p w:rsidR="00CE106F" w:rsidRPr="00A14145" w:rsidRDefault="00CE106F" w:rsidP="00CE106F">
      <w:pPr>
        <w:numPr>
          <w:ilvl w:val="0"/>
          <w:numId w:val="15"/>
        </w:numPr>
        <w:spacing w:line="360" w:lineRule="auto"/>
        <w:rPr>
          <w:color w:val="3327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145">
        <w:rPr>
          <w:color w:val="3327FF"/>
          <w:sz w:val="28"/>
          <w:szCs w:val="28"/>
        </w:rPr>
        <w:t>Integrate each of the following functions:</w: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180" w:dyaOrig="360">
          <v:shape id="_x0000_i1027" type="#_x0000_t75" style="width:79.5pt;height:24pt" o:ole="">
            <v:imagedata r:id="rId8" o:title=""/>
          </v:shape>
          <o:OLEObject Type="Embed" ProgID="Equation.3" ShapeID="_x0000_i1027" DrawAspect="Content" ObjectID="_1427898782" r:id="rId9"/>
        </w:object>
      </w:r>
    </w:p>
    <w:p w:rsidR="00CE106F" w:rsidRPr="00A14145" w:rsidRDefault="00C6058D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800" w:dyaOrig="360">
          <v:shape id="_x0000_i1063" type="#_x0000_t75" style="width:120.75pt;height:24pt" o:ole="">
            <v:imagedata r:id="rId10" o:title=""/>
          </v:shape>
          <o:OLEObject Type="Embed" ProgID="Equation.3" ShapeID="_x0000_i1063" DrawAspect="Content" ObjectID="_1427898783" r:id="rId11"/>
        </w:object>
      </w:r>
    </w:p>
    <w:p w:rsidR="00CE106F" w:rsidRPr="00A14145" w:rsidRDefault="00CE106F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300" w:dyaOrig="360">
          <v:shape id="_x0000_i1028" type="#_x0000_t75" style="width:86.25pt;height:24pt" o:ole="">
            <v:imagedata r:id="rId12" o:title=""/>
          </v:shape>
          <o:OLEObject Type="Embed" ProgID="Equation.3" ShapeID="_x0000_i1028" DrawAspect="Content" ObjectID="_1427898784" r:id="rId13"/>
        </w:object>
      </w:r>
      <w:bookmarkStart w:id="0" w:name="_GoBack"/>
      <w:bookmarkEnd w:id="0"/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200" w:dyaOrig="360">
          <v:shape id="_x0000_i1029" type="#_x0000_t75" style="width:79.5pt;height:24pt" o:ole="">
            <v:imagedata r:id="rId14" o:title=""/>
          </v:shape>
          <o:OLEObject Type="Embed" ProgID="Equation.3" ShapeID="_x0000_i1029" DrawAspect="Content" ObjectID="_1427898785" r:id="rId15"/>
        </w:object>
      </w:r>
    </w:p>
    <w:p w:rsidR="00CE106F" w:rsidRPr="00A14145" w:rsidRDefault="00CE106F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020" w:dyaOrig="360">
          <v:shape id="_x0000_i1030" type="#_x0000_t75" style="width:135pt;height:24pt" o:ole="">
            <v:imagedata r:id="rId16" o:title=""/>
          </v:shape>
          <o:OLEObject Type="Embed" ProgID="Equation.3" ShapeID="_x0000_i1030" DrawAspect="Content" ObjectID="_1427898786" r:id="rId17"/>
        </w:objec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180" w:dyaOrig="340">
          <v:shape id="_x0000_i1031" type="#_x0000_t75" style="width:144.75pt;height:22.5pt" o:ole="">
            <v:imagedata r:id="rId18" o:title=""/>
          </v:shape>
          <o:OLEObject Type="Embed" ProgID="Equation.3" ShapeID="_x0000_i1031" DrawAspect="Content" ObjectID="_1427898787" r:id="rId19"/>
        </w:object>
      </w:r>
    </w:p>
    <w:p w:rsidR="00CE106F" w:rsidRDefault="00CE106F" w:rsidP="00CE106F">
      <w:pPr>
        <w:spacing w:line="360" w:lineRule="auto"/>
        <w:ind w:left="720"/>
        <w:rPr>
          <w:color w:val="3327FF"/>
          <w:position w:val="-10"/>
          <w:sz w:val="28"/>
          <w:szCs w:val="28"/>
          <w:vertAlign w:val="subscript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1840" w:dyaOrig="360">
          <v:shape id="_x0000_i1032" type="#_x0000_t75" style="width:122.25pt;height:24pt" o:ole="">
            <v:imagedata r:id="rId20" o:title=""/>
          </v:shape>
          <o:OLEObject Type="Embed" ProgID="Equation.3" ShapeID="_x0000_i1032" DrawAspect="Content" ObjectID="_1427898788" r:id="rId21"/>
        </w:object>
      </w:r>
    </w:p>
    <w:p w:rsidR="00CE106F" w:rsidRPr="00A14145" w:rsidRDefault="00CE106F" w:rsidP="00CE106F">
      <w:pPr>
        <w:spacing w:line="360" w:lineRule="auto"/>
        <w:ind w:left="720"/>
        <w:rPr>
          <w:color w:val="3327FF"/>
          <w:sz w:val="28"/>
          <w:szCs w:val="28"/>
        </w:rPr>
      </w:pPr>
      <w:r w:rsidRPr="00A14145">
        <w:rPr>
          <w:color w:val="3327FF"/>
          <w:position w:val="-10"/>
          <w:sz w:val="28"/>
          <w:szCs w:val="28"/>
          <w:vertAlign w:val="subscript"/>
        </w:rPr>
        <w:object w:dxaOrig="2079" w:dyaOrig="340">
          <v:shape id="_x0000_i1033" type="#_x0000_t75" style="width:138.75pt;height:22.5pt" o:ole="">
            <v:imagedata r:id="rId22" o:title=""/>
          </v:shape>
          <o:OLEObject Type="Embed" ProgID="Equation.3" ShapeID="_x0000_i1033" DrawAspect="Content" ObjectID="_1427898789" r:id="rId23"/>
        </w:object>
      </w:r>
    </w:p>
    <w:p w:rsidR="00CE106F" w:rsidRPr="00A14145" w:rsidRDefault="00CE106F" w:rsidP="00CE106F">
      <w:pPr>
        <w:rPr>
          <w:color w:val="3327FF"/>
          <w:sz w:val="28"/>
          <w:szCs w:val="28"/>
        </w:rPr>
      </w:pPr>
    </w:p>
    <w:p w:rsidR="00CE106F" w:rsidRPr="00CE106F" w:rsidRDefault="00CE106F" w:rsidP="00CE106F">
      <w:pPr>
        <w:numPr>
          <w:ilvl w:val="0"/>
          <w:numId w:val="15"/>
        </w:numPr>
        <w:spacing w:line="360" w:lineRule="auto"/>
        <w:ind w:left="446"/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Integrate each of the following</w:t>
      </w:r>
      <w:r w:rsidR="00AC3DB8">
        <w:rPr>
          <w:color w:val="3327FF"/>
          <w:position w:val="-30"/>
          <w:sz w:val="28"/>
          <w:szCs w:val="28"/>
        </w:rPr>
        <w:t xml:space="preserve"> functions</w:t>
      </w:r>
      <w:r w:rsidRPr="00CD1CB2">
        <w:rPr>
          <w:color w:val="3327FF"/>
          <w:position w:val="-30"/>
          <w:sz w:val="28"/>
          <w:szCs w:val="28"/>
        </w:rPr>
        <w:t>:</w:t>
      </w:r>
      <w:r w:rsidRPr="00CE106F">
        <w:rPr>
          <w:color w:val="3327FF"/>
          <w:sz w:val="28"/>
          <w:szCs w:val="28"/>
        </w:rPr>
        <w:t xml:space="preserve"> </w: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24"/>
          <w:sz w:val="28"/>
          <w:szCs w:val="28"/>
        </w:rPr>
        <w:object w:dxaOrig="1100" w:dyaOrig="660">
          <v:shape id="_x0000_i1034" type="#_x0000_t75" style="width:75pt;height:45.75pt" o:ole="">
            <v:imagedata r:id="rId24" o:title=""/>
          </v:shape>
          <o:OLEObject Type="Embed" ProgID="Equation.3" ShapeID="_x0000_i1034" DrawAspect="Content" ObjectID="_1427898790" r:id="rId25"/>
        </w:objec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24"/>
          <w:sz w:val="28"/>
          <w:szCs w:val="28"/>
        </w:rPr>
        <w:object w:dxaOrig="1120" w:dyaOrig="660">
          <v:shape id="_x0000_i1035" type="#_x0000_t75" style="width:76.5pt;height:45.75pt" o:ole="">
            <v:imagedata r:id="rId26" o:title=""/>
          </v:shape>
          <o:OLEObject Type="Embed" ProgID="Equation.3" ShapeID="_x0000_i1035" DrawAspect="Content" ObjectID="_1427898791" r:id="rId27"/>
        </w:objec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28"/>
          <w:sz w:val="28"/>
          <w:szCs w:val="28"/>
        </w:rPr>
        <w:object w:dxaOrig="1860" w:dyaOrig="660">
          <v:shape id="_x0000_i1036" type="#_x0000_t75" style="width:127.5pt;height:45.75pt" o:ole="">
            <v:imagedata r:id="rId28" o:title=""/>
          </v:shape>
          <o:OLEObject Type="Embed" ProgID="Equation.3" ShapeID="_x0000_i1036" DrawAspect="Content" ObjectID="_1427898792" r:id="rId29"/>
        </w:object>
      </w:r>
    </w:p>
    <w:p w:rsidR="00CE106F" w:rsidRDefault="00CE106F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CE106F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CE106F">
        <w:rPr>
          <w:color w:val="3327FF"/>
          <w:position w:val="-30"/>
          <w:sz w:val="28"/>
          <w:szCs w:val="28"/>
        </w:rPr>
        <w:object w:dxaOrig="2040" w:dyaOrig="680">
          <v:shape id="_x0000_i1037" type="#_x0000_t75" style="width:139.5pt;height:47.25pt" o:ole="">
            <v:imagedata r:id="rId30" o:title=""/>
          </v:shape>
          <o:OLEObject Type="Embed" ProgID="Equation.3" ShapeID="_x0000_i1037" DrawAspect="Content" ObjectID="_1427898793" r:id="rId31"/>
        </w:object>
      </w:r>
    </w:p>
    <w:p w:rsidR="00CE106F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AC3DB8">
        <w:rPr>
          <w:color w:val="3327FF"/>
          <w:position w:val="-24"/>
          <w:sz w:val="28"/>
          <w:szCs w:val="28"/>
        </w:rPr>
        <w:object w:dxaOrig="1719" w:dyaOrig="660">
          <v:shape id="_x0000_i1038" type="#_x0000_t75" style="width:117.75pt;height:45.75pt" o:ole="">
            <v:imagedata r:id="rId32" o:title=""/>
          </v:shape>
          <o:OLEObject Type="Embed" ProgID="Equation.3" ShapeID="_x0000_i1038" DrawAspect="Content" ObjectID="_1427898794" r:id="rId33"/>
        </w:object>
      </w:r>
    </w:p>
    <w:p w:rsidR="00AC3DB8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AC3DB8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AC3DB8">
        <w:rPr>
          <w:color w:val="3327FF"/>
          <w:position w:val="-24"/>
          <w:sz w:val="28"/>
          <w:szCs w:val="28"/>
        </w:rPr>
        <w:object w:dxaOrig="2460" w:dyaOrig="620">
          <v:shape id="_x0000_i1039" type="#_x0000_t75" style="width:168.75pt;height:42.75pt" o:ole="">
            <v:imagedata r:id="rId34" o:title=""/>
          </v:shape>
          <o:OLEObject Type="Embed" ProgID="Equation.3" ShapeID="_x0000_i1039" DrawAspect="Content" ObjectID="_1427898795" r:id="rId35"/>
        </w:object>
      </w:r>
    </w:p>
    <w:p w:rsidR="00AC3DB8" w:rsidRDefault="00AC3DB8" w:rsidP="00AC3DB8">
      <w:pPr>
        <w:spacing w:line="360" w:lineRule="auto"/>
        <w:ind w:left="1008"/>
        <w:rPr>
          <w:color w:val="3327FF"/>
          <w:sz w:val="28"/>
          <w:szCs w:val="28"/>
        </w:rPr>
      </w:pPr>
    </w:p>
    <w:p w:rsidR="00AC3DB8" w:rsidRDefault="00F7169E" w:rsidP="00AC3DB8">
      <w:pPr>
        <w:spacing w:line="360" w:lineRule="auto"/>
        <w:ind w:left="1008"/>
        <w:rPr>
          <w:color w:val="3327FF"/>
          <w:sz w:val="28"/>
          <w:szCs w:val="28"/>
        </w:rPr>
      </w:pPr>
      <w:r w:rsidRPr="00AC3DB8">
        <w:rPr>
          <w:color w:val="3327FF"/>
          <w:position w:val="-28"/>
          <w:sz w:val="28"/>
          <w:szCs w:val="28"/>
        </w:rPr>
        <w:object w:dxaOrig="2280" w:dyaOrig="660">
          <v:shape id="_x0000_i1040" type="#_x0000_t75" style="width:155.25pt;height:45.75pt" o:ole="">
            <v:imagedata r:id="rId36" o:title=""/>
          </v:shape>
          <o:OLEObject Type="Embed" ProgID="Equation.3" ShapeID="_x0000_i1040" DrawAspect="Content" ObjectID="_1427898796" r:id="rId37"/>
        </w:object>
      </w:r>
    </w:p>
    <w:p w:rsidR="00AC3DB8" w:rsidRDefault="00AC3DB8" w:rsidP="00CE106F">
      <w:pPr>
        <w:spacing w:line="360" w:lineRule="auto"/>
        <w:ind w:left="446"/>
        <w:rPr>
          <w:color w:val="3327FF"/>
          <w:sz w:val="28"/>
          <w:szCs w:val="28"/>
        </w:rPr>
      </w:pPr>
    </w:p>
    <w:p w:rsidR="00A978C5" w:rsidRPr="00FA4FB4" w:rsidRDefault="00FA4FB4" w:rsidP="00FA4FB4">
      <w:pPr>
        <w:spacing w:line="360" w:lineRule="auto"/>
        <w:rPr>
          <w:color w:val="3327FF"/>
          <w:position w:val="-30"/>
          <w:sz w:val="28"/>
          <w:szCs w:val="28"/>
        </w:rPr>
      </w:pPr>
      <w:r>
        <w:rPr>
          <w:color w:val="0033CC"/>
          <w:sz w:val="28"/>
          <w:szCs w:val="28"/>
        </w:rPr>
        <w:t xml:space="preserve">4.      </w:t>
      </w:r>
      <w:r w:rsidR="00A978C5" w:rsidRPr="00FA4FB4">
        <w:rPr>
          <w:color w:val="0033CC"/>
          <w:sz w:val="28"/>
          <w:szCs w:val="28"/>
        </w:rPr>
        <w:t xml:space="preserve">The following is the graph of the spiral of Archimedes, </w:t>
      </w:r>
    </w:p>
    <w:p w:rsidR="00A978C5" w:rsidRPr="00AA1398" w:rsidRDefault="00A978C5" w:rsidP="00A978C5">
      <w:pPr>
        <w:spacing w:line="360" w:lineRule="auto"/>
        <w:jc w:val="center"/>
        <w:rPr>
          <w:rFonts w:ascii="Symbol" w:hAnsi="Symbol"/>
          <w:i/>
          <w:color w:val="0033CC"/>
          <w:sz w:val="28"/>
          <w:szCs w:val="28"/>
        </w:rPr>
      </w:pPr>
      <w:r w:rsidRPr="00AA1398">
        <w:rPr>
          <w:i/>
          <w:color w:val="0033CC"/>
          <w:sz w:val="28"/>
          <w:szCs w:val="28"/>
        </w:rPr>
        <w:t xml:space="preserve">r = </w:t>
      </w:r>
      <w:r w:rsidRPr="00AA1398">
        <w:rPr>
          <w:rFonts w:ascii="Symbol" w:hAnsi="Symbol"/>
          <w:i/>
          <w:color w:val="0033CC"/>
          <w:sz w:val="28"/>
          <w:szCs w:val="28"/>
        </w:rPr>
        <w:t></w:t>
      </w:r>
      <w:r w:rsidRPr="00AA1398">
        <w:rPr>
          <w:i/>
          <w:color w:val="0033CC"/>
          <w:sz w:val="28"/>
          <w:szCs w:val="28"/>
        </w:rPr>
        <w:t>,</w:t>
      </w:r>
      <w:r w:rsidRPr="00CF6963">
        <w:rPr>
          <w:color w:val="0033CC"/>
          <w:sz w:val="28"/>
          <w:szCs w:val="28"/>
        </w:rPr>
        <w:t xml:space="preserve">  </w:t>
      </w:r>
      <w:r>
        <w:rPr>
          <w:color w:val="0033CC"/>
          <w:sz w:val="28"/>
          <w:szCs w:val="28"/>
        </w:rPr>
        <w:t xml:space="preserve"> </w:t>
      </w:r>
      <w:r w:rsidRPr="00AA1398">
        <w:rPr>
          <w:i/>
          <w:color w:val="0033CC"/>
          <w:sz w:val="28"/>
          <w:szCs w:val="28"/>
        </w:rPr>
        <w:t xml:space="preserve">0 </w:t>
      </w:r>
      <w:proofErr w:type="gramStart"/>
      <w:r w:rsidRPr="00AA1398">
        <w:rPr>
          <w:i/>
          <w:color w:val="0033CC"/>
          <w:sz w:val="28"/>
          <w:szCs w:val="28"/>
        </w:rPr>
        <w:t xml:space="preserve">≤  </w:t>
      </w:r>
      <w:r w:rsidRPr="00AA1398">
        <w:rPr>
          <w:rFonts w:ascii="Symbol" w:hAnsi="Symbol"/>
          <w:i/>
          <w:color w:val="0033CC"/>
          <w:sz w:val="28"/>
          <w:szCs w:val="28"/>
        </w:rPr>
        <w:t></w:t>
      </w:r>
      <w:proofErr w:type="gramEnd"/>
      <w:r w:rsidRPr="00AA1398">
        <w:rPr>
          <w:i/>
          <w:color w:val="0033CC"/>
          <w:sz w:val="28"/>
          <w:szCs w:val="28"/>
        </w:rPr>
        <w:t xml:space="preserve">  ≤ 2</w:t>
      </w:r>
      <w:r w:rsidRPr="00AA1398">
        <w:rPr>
          <w:rFonts w:ascii="Symbol" w:hAnsi="Symbol"/>
          <w:i/>
          <w:color w:val="0033CC"/>
          <w:sz w:val="28"/>
          <w:szCs w:val="28"/>
        </w:rPr>
        <w:t></w:t>
      </w:r>
      <w:r w:rsidRPr="00AA1398">
        <w:rPr>
          <w:rFonts w:ascii="Symbol" w:hAnsi="Symbol"/>
          <w:i/>
          <w:color w:val="0033CC"/>
          <w:sz w:val="28"/>
          <w:szCs w:val="28"/>
        </w:rPr>
        <w:t></w:t>
      </w:r>
      <w:r w:rsidRPr="00AA1398">
        <w:rPr>
          <w:rFonts w:ascii="Symbol" w:hAnsi="Symbol"/>
          <w:i/>
          <w:color w:val="0033CC"/>
          <w:sz w:val="28"/>
          <w:szCs w:val="28"/>
        </w:rPr>
        <w:t></w:t>
      </w:r>
      <w:r w:rsidRPr="00AA1398">
        <w:rPr>
          <w:rFonts w:ascii="Symbol" w:hAnsi="Symbol"/>
          <w:i/>
          <w:color w:val="0033CC"/>
          <w:sz w:val="28"/>
          <w:szCs w:val="28"/>
        </w:rPr>
        <w:t></w:t>
      </w:r>
      <w:r w:rsidRPr="00AA1398">
        <w:rPr>
          <w:rFonts w:ascii="Symbol" w:hAnsi="Symbol"/>
          <w:i/>
          <w:color w:val="0033CC"/>
          <w:sz w:val="28"/>
          <w:szCs w:val="28"/>
        </w:rPr>
        <w:t></w:t>
      </w:r>
    </w:p>
    <w:p w:rsidR="00A978C5" w:rsidRPr="00CF6963" w:rsidRDefault="00A978C5" w:rsidP="00A978C5">
      <w:pPr>
        <w:spacing w:line="360" w:lineRule="auto"/>
        <w:rPr>
          <w:color w:val="0033CC"/>
          <w:sz w:val="28"/>
          <w:szCs w:val="28"/>
        </w:rPr>
      </w:pPr>
      <w:r w:rsidRPr="00CF6963">
        <w:rPr>
          <w:color w:val="0033CC"/>
          <w:sz w:val="28"/>
          <w:szCs w:val="28"/>
        </w:rPr>
        <w:t xml:space="preserve">Find the </w:t>
      </w:r>
      <w:r w:rsidRPr="00AA1398">
        <w:rPr>
          <w:i/>
          <w:color w:val="0033CC"/>
          <w:sz w:val="28"/>
          <w:szCs w:val="28"/>
        </w:rPr>
        <w:t>area</w:t>
      </w:r>
      <w:r w:rsidRPr="00CF6963">
        <w:rPr>
          <w:color w:val="0033CC"/>
          <w:sz w:val="28"/>
          <w:szCs w:val="28"/>
        </w:rPr>
        <w:t xml:space="preserve"> of the region bounded by this curve and the positive x-axis.</w:t>
      </w:r>
    </w:p>
    <w:p w:rsidR="00A978C5" w:rsidRDefault="00862B5B" w:rsidP="00A978C5">
      <w:pPr>
        <w:jc w:val="center"/>
        <w:rPr>
          <w:rStyle w:val="MathematicaFormatStandardForm"/>
        </w:rPr>
      </w:pPr>
      <w:r>
        <w:rPr>
          <w:rStyle w:val="MathematicaFormatStandardForm"/>
        </w:rPr>
        <w:lastRenderedPageBreak/>
        <w:pict>
          <v:shape id="_x0000_i1041" type="#_x0000_t75" style="width:276.75pt;height:191.25pt">
            <v:imagedata r:id="rId38" o:title=""/>
          </v:shape>
        </w:pict>
      </w:r>
    </w:p>
    <w:p w:rsidR="00AE1514" w:rsidRDefault="00AE1514" w:rsidP="00A978C5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863BC" w:rsidRPr="006F7818" w:rsidRDefault="00A863BC" w:rsidP="00A978C5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863BC" w:rsidRDefault="00FB65AD" w:rsidP="00FA4FB4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 w:rsidRPr="00FB65AD">
        <w:rPr>
          <w:color w:val="0000FF"/>
          <w:sz w:val="28"/>
          <w:szCs w:val="28"/>
        </w:rPr>
        <w:t xml:space="preserve">  </w:t>
      </w:r>
      <w:r w:rsidR="00A863BC">
        <w:rPr>
          <w:color w:val="0000FF"/>
          <w:sz w:val="28"/>
          <w:szCs w:val="28"/>
        </w:rPr>
        <w:t xml:space="preserve">Convert </w:t>
      </w:r>
      <w:r w:rsidR="001F3DCA">
        <w:rPr>
          <w:color w:val="0000FF"/>
          <w:sz w:val="28"/>
          <w:szCs w:val="28"/>
        </w:rPr>
        <w:t>each</w:t>
      </w:r>
      <w:r w:rsidR="00A863BC">
        <w:rPr>
          <w:color w:val="0000FF"/>
          <w:sz w:val="28"/>
          <w:szCs w:val="28"/>
        </w:rPr>
        <w:t xml:space="preserve"> polar equation to a Cartesian equation:</w:t>
      </w:r>
    </w:p>
    <w:p w:rsidR="001F3DCA" w:rsidRDefault="001F3DCA" w:rsidP="001F3DCA">
      <w:pPr>
        <w:spacing w:line="360" w:lineRule="auto"/>
        <w:ind w:left="360"/>
        <w:rPr>
          <w:color w:val="0000FF"/>
          <w:sz w:val="28"/>
          <w:szCs w:val="28"/>
        </w:rPr>
      </w:pPr>
    </w:p>
    <w:p w:rsidR="00A863BC" w:rsidRPr="001F3DCA" w:rsidRDefault="00A863BC" w:rsidP="00A863BC">
      <w:pPr>
        <w:numPr>
          <w:ilvl w:val="0"/>
          <w:numId w:val="13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r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= 4r </w:t>
      </w:r>
      <w:proofErr w:type="spellStart"/>
      <w:r>
        <w:rPr>
          <w:color w:val="0000FF"/>
          <w:sz w:val="28"/>
          <w:szCs w:val="28"/>
        </w:rPr>
        <w:t>cos</w:t>
      </w:r>
      <w:proofErr w:type="spellEnd"/>
      <w:r>
        <w:rPr>
          <w:color w:val="0000FF"/>
          <w:sz w:val="28"/>
          <w:szCs w:val="28"/>
        </w:rPr>
        <w:t xml:space="preserve"> </w:t>
      </w:r>
      <w:r w:rsidRPr="00A863BC">
        <w:rPr>
          <w:rFonts w:ascii="Symbol" w:hAnsi="Symbol"/>
          <w:color w:val="0000FF"/>
          <w:sz w:val="28"/>
          <w:szCs w:val="28"/>
        </w:rPr>
        <w:t></w:t>
      </w:r>
    </w:p>
    <w:p w:rsidR="001F3DCA" w:rsidRDefault="001F3DCA" w:rsidP="001F3DCA">
      <w:pPr>
        <w:spacing w:line="360" w:lineRule="auto"/>
        <w:ind w:left="720"/>
        <w:rPr>
          <w:color w:val="0000FF"/>
          <w:sz w:val="28"/>
          <w:szCs w:val="28"/>
        </w:rPr>
      </w:pPr>
    </w:p>
    <w:p w:rsidR="00A863BC" w:rsidRDefault="00A863BC" w:rsidP="00A863BC">
      <w:pPr>
        <w:spacing w:line="360" w:lineRule="auto"/>
        <w:ind w:left="360"/>
        <w:rPr>
          <w:color w:val="0000FF"/>
          <w:sz w:val="28"/>
          <w:szCs w:val="28"/>
        </w:rPr>
      </w:pPr>
      <w:r w:rsidRPr="00A863BC">
        <w:rPr>
          <w:position w:val="-24"/>
          <w:sz w:val="28"/>
          <w:szCs w:val="28"/>
        </w:rPr>
        <w:object w:dxaOrig="1880" w:dyaOrig="620">
          <v:shape id="_x0000_i1042" type="#_x0000_t75" style="width:156pt;height:51pt" o:ole="">
            <v:imagedata r:id="rId39" o:title=""/>
          </v:shape>
          <o:OLEObject Type="Embed" ProgID="Equation.3" ShapeID="_x0000_i1042" DrawAspect="Content" ObjectID="_1427898797" r:id="rId40"/>
        </w:object>
      </w:r>
    </w:p>
    <w:p w:rsidR="00A863BC" w:rsidRDefault="00A863BC" w:rsidP="00A863BC">
      <w:pPr>
        <w:spacing w:line="360" w:lineRule="auto"/>
        <w:ind w:left="360"/>
        <w:rPr>
          <w:color w:val="0000FF"/>
          <w:sz w:val="28"/>
          <w:szCs w:val="28"/>
        </w:rPr>
      </w:pPr>
    </w:p>
    <w:p w:rsidR="00FB65AD" w:rsidRDefault="004C1158" w:rsidP="004C1158">
      <w:pPr>
        <w:ind w:left="360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A863BC" w:rsidRPr="00A863BC" w:rsidRDefault="00FB65AD" w:rsidP="00FA4FB4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A863BC">
        <w:rPr>
          <w:sz w:val="28"/>
          <w:szCs w:val="28"/>
        </w:rPr>
        <w:t xml:space="preserve">  Convert the </w:t>
      </w:r>
      <w:r w:rsidR="004C1158">
        <w:rPr>
          <w:sz w:val="28"/>
          <w:szCs w:val="28"/>
        </w:rPr>
        <w:t xml:space="preserve">given </w:t>
      </w:r>
      <w:r w:rsidR="00A863BC">
        <w:rPr>
          <w:sz w:val="28"/>
          <w:szCs w:val="28"/>
        </w:rPr>
        <w:t>Cartesian equation to a polar equation:</w:t>
      </w:r>
    </w:p>
    <w:p w:rsidR="00A863BC" w:rsidRPr="00A863BC" w:rsidRDefault="00A863BC" w:rsidP="00A863BC">
      <w:pPr>
        <w:numPr>
          <w:ilvl w:val="0"/>
          <w:numId w:val="14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x</w:t>
      </w:r>
      <w:r>
        <w:rPr>
          <w:sz w:val="28"/>
          <w:szCs w:val="28"/>
          <w:vertAlign w:val="superscript"/>
        </w:rPr>
        <w:t xml:space="preserve">2  </w:t>
      </w:r>
      <w:r w:rsidRPr="00A863B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863BC">
        <w:rPr>
          <w:sz w:val="28"/>
          <w:szCs w:val="28"/>
        </w:rPr>
        <w:t>y</w:t>
      </w:r>
      <w:r w:rsidRPr="00A863BC">
        <w:rPr>
          <w:sz w:val="28"/>
          <w:szCs w:val="28"/>
          <w:vertAlign w:val="superscript"/>
        </w:rPr>
        <w:t>2</w:t>
      </w:r>
      <w:r w:rsidRPr="00A863BC">
        <w:rPr>
          <w:sz w:val="28"/>
          <w:szCs w:val="28"/>
        </w:rPr>
        <w:t xml:space="preserve"> = 1</w:t>
      </w:r>
    </w:p>
    <w:p w:rsidR="00A863BC" w:rsidRPr="00A863BC" w:rsidRDefault="00A863BC" w:rsidP="00A863BC">
      <w:pPr>
        <w:numPr>
          <w:ilvl w:val="0"/>
          <w:numId w:val="14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x + 2y = 201</w:t>
      </w:r>
      <w:r w:rsidR="004C1158">
        <w:rPr>
          <w:sz w:val="28"/>
          <w:szCs w:val="28"/>
        </w:rPr>
        <w:t>3</w:t>
      </w:r>
    </w:p>
    <w:p w:rsidR="00A863BC" w:rsidRPr="00A863BC" w:rsidRDefault="00A863BC" w:rsidP="001F3DCA">
      <w:pPr>
        <w:spacing w:line="360" w:lineRule="auto"/>
        <w:ind w:left="360"/>
        <w:rPr>
          <w:color w:val="0000FF"/>
          <w:sz w:val="28"/>
          <w:szCs w:val="28"/>
        </w:rPr>
      </w:pPr>
    </w:p>
    <w:p w:rsidR="00A863BC" w:rsidRDefault="00A863BC" w:rsidP="00FA4FB4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Find the arc length of the cardioid r = 1 + </w:t>
      </w:r>
      <w:proofErr w:type="spellStart"/>
      <w:r>
        <w:rPr>
          <w:color w:val="0000FF"/>
          <w:sz w:val="28"/>
          <w:szCs w:val="28"/>
        </w:rPr>
        <w:t>cos</w:t>
      </w:r>
      <w:proofErr w:type="spellEnd"/>
      <w:r>
        <w:rPr>
          <w:color w:val="0000FF"/>
          <w:sz w:val="28"/>
          <w:szCs w:val="28"/>
        </w:rPr>
        <w:t xml:space="preserve"> </w:t>
      </w:r>
      <w:r w:rsidRPr="00A863BC">
        <w:rPr>
          <w:rFonts w:ascii="Symbol" w:hAnsi="Symbol"/>
          <w:color w:val="0000FF"/>
          <w:sz w:val="28"/>
          <w:szCs w:val="28"/>
        </w:rPr>
        <w:t></w:t>
      </w:r>
      <w:r>
        <w:rPr>
          <w:color w:val="0000FF"/>
          <w:sz w:val="28"/>
          <w:szCs w:val="28"/>
        </w:rPr>
        <w:t>.</w:t>
      </w:r>
    </w:p>
    <w:p w:rsidR="001F3DCA" w:rsidRPr="00A863BC" w:rsidRDefault="001F3DCA" w:rsidP="001F3DCA">
      <w:pPr>
        <w:spacing w:line="360" w:lineRule="auto"/>
        <w:ind w:left="360"/>
        <w:rPr>
          <w:color w:val="0000FF"/>
          <w:sz w:val="28"/>
          <w:szCs w:val="28"/>
        </w:rPr>
      </w:pPr>
    </w:p>
    <w:p w:rsidR="004C1158" w:rsidRDefault="00A863BC" w:rsidP="00FA4FB4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 w:rsidR="001F3DCA">
        <w:rPr>
          <w:color w:val="0000FF"/>
          <w:sz w:val="28"/>
          <w:szCs w:val="28"/>
        </w:rPr>
        <w:t xml:space="preserve">  Find the area of the region bounded by the curve r = e</w:t>
      </w:r>
      <w:r w:rsidR="001F3DCA" w:rsidRPr="001F3DCA">
        <w:rPr>
          <w:rFonts w:ascii="Symbol" w:hAnsi="Symbol"/>
          <w:color w:val="0000FF"/>
          <w:sz w:val="28"/>
          <w:szCs w:val="28"/>
          <w:vertAlign w:val="superscript"/>
        </w:rPr>
        <w:t></w:t>
      </w:r>
      <w:r w:rsidR="001F3DCA">
        <w:rPr>
          <w:color w:val="0000FF"/>
          <w:sz w:val="28"/>
          <w:szCs w:val="28"/>
        </w:rPr>
        <w:t xml:space="preserve"> and the rays </w:t>
      </w:r>
    </w:p>
    <w:p w:rsidR="00A863BC" w:rsidRDefault="001F3DCA" w:rsidP="004C1158">
      <w:pPr>
        <w:spacing w:line="360" w:lineRule="auto"/>
        <w:ind w:left="576"/>
        <w:rPr>
          <w:color w:val="0000FF"/>
          <w:sz w:val="28"/>
          <w:szCs w:val="28"/>
        </w:rPr>
      </w:pPr>
      <w:r w:rsidRPr="001F3DCA">
        <w:rPr>
          <w:rFonts w:ascii="Symbol" w:hAnsi="Symbol"/>
          <w:color w:val="0000FF"/>
          <w:sz w:val="28"/>
          <w:szCs w:val="28"/>
        </w:rPr>
        <w:t></w:t>
      </w:r>
      <w:r>
        <w:rPr>
          <w:color w:val="0000FF"/>
          <w:sz w:val="28"/>
          <w:szCs w:val="28"/>
        </w:rPr>
        <w:t xml:space="preserve"> = </w:t>
      </w:r>
      <w:r w:rsidRPr="001F3DCA"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</w:rPr>
        <w:t xml:space="preserve">/6, </w:t>
      </w:r>
      <w:r w:rsidRPr="001F3DCA">
        <w:rPr>
          <w:rFonts w:ascii="Symbol" w:hAnsi="Symbol"/>
          <w:color w:val="0000FF"/>
          <w:sz w:val="28"/>
          <w:szCs w:val="28"/>
        </w:rPr>
        <w:t></w:t>
      </w:r>
      <w:r>
        <w:rPr>
          <w:color w:val="0000FF"/>
          <w:sz w:val="28"/>
          <w:szCs w:val="28"/>
        </w:rPr>
        <w:t xml:space="preserve"> = </w:t>
      </w:r>
      <w:r w:rsidRPr="001F3DCA"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</w:rPr>
        <w:t xml:space="preserve"> /3.</w:t>
      </w:r>
    </w:p>
    <w:p w:rsidR="001F3DCA" w:rsidRPr="00A863BC" w:rsidRDefault="001F3DCA" w:rsidP="001F3DCA">
      <w:pPr>
        <w:spacing w:line="360" w:lineRule="auto"/>
        <w:rPr>
          <w:color w:val="0000FF"/>
          <w:sz w:val="28"/>
          <w:szCs w:val="28"/>
        </w:rPr>
      </w:pPr>
    </w:p>
    <w:p w:rsidR="00A863BC" w:rsidRDefault="001F3DCA" w:rsidP="003368B9">
      <w:pPr>
        <w:numPr>
          <w:ilvl w:val="0"/>
          <w:numId w:val="16"/>
        </w:numPr>
        <w:spacing w:line="360" w:lineRule="auto"/>
        <w:ind w:left="44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Find the area of the region enclosed by the curves r = 1, r = 2 sin </w:t>
      </w:r>
      <w:r w:rsidRPr="001F3DCA">
        <w:rPr>
          <w:rFonts w:ascii="Symbol" w:hAnsi="Symbol"/>
          <w:color w:val="0000FF"/>
          <w:sz w:val="28"/>
          <w:szCs w:val="28"/>
        </w:rPr>
        <w:t></w:t>
      </w:r>
      <w:r>
        <w:rPr>
          <w:color w:val="0000FF"/>
          <w:sz w:val="28"/>
          <w:szCs w:val="28"/>
        </w:rPr>
        <w:t>.</w:t>
      </w:r>
    </w:p>
    <w:p w:rsidR="003368B9" w:rsidRDefault="003368B9" w:rsidP="003368B9">
      <w:pPr>
        <w:spacing w:line="360" w:lineRule="auto"/>
        <w:ind w:left="446"/>
        <w:rPr>
          <w:color w:val="0000FF"/>
          <w:sz w:val="28"/>
          <w:szCs w:val="28"/>
        </w:rPr>
      </w:pPr>
    </w:p>
    <w:p w:rsidR="003368B9" w:rsidRPr="003368B9" w:rsidRDefault="003368B9" w:rsidP="003368B9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68B9">
        <w:rPr>
          <w:sz w:val="28"/>
          <w:szCs w:val="28"/>
        </w:rPr>
        <w:t>Show that each function given below is a solution to the corresponding differential equation:</w:t>
      </w:r>
    </w:p>
    <w:p w:rsidR="003368B9" w:rsidRPr="003368B9" w:rsidRDefault="003368B9" w:rsidP="003368B9">
      <w:pPr>
        <w:spacing w:line="360" w:lineRule="auto"/>
        <w:rPr>
          <w:color w:val="0000FF"/>
          <w:sz w:val="28"/>
          <w:szCs w:val="28"/>
        </w:rPr>
      </w:pPr>
    </w:p>
    <w:p w:rsidR="003368B9" w:rsidRDefault="003368B9" w:rsidP="003368B9">
      <w:pPr>
        <w:pStyle w:val="ListParagraph"/>
        <w:spacing w:after="0" w:line="360" w:lineRule="auto"/>
        <w:ind w:left="1008"/>
        <w:rPr>
          <w:rFonts w:ascii="Times New Roman" w:hAnsi="Times New Roman"/>
          <w:sz w:val="28"/>
          <w:szCs w:val="28"/>
        </w:rPr>
      </w:pPr>
      <w:r w:rsidRPr="00AE1514">
        <w:rPr>
          <w:rFonts w:ascii="Times New Roman" w:hAnsi="Times New Roman"/>
          <w:position w:val="-24"/>
          <w:sz w:val="28"/>
          <w:szCs w:val="28"/>
        </w:rPr>
        <w:object w:dxaOrig="2820" w:dyaOrig="620">
          <v:shape id="_x0000_i1043" type="#_x0000_t75" style="width:168.75pt;height:36.75pt" o:ole="">
            <v:imagedata r:id="rId41" o:title=""/>
          </v:shape>
          <o:OLEObject Type="Embed" ProgID="Equation.3" ShapeID="_x0000_i1043" DrawAspect="Content" ObjectID="_1427898798" r:id="rId42"/>
        </w:object>
      </w:r>
    </w:p>
    <w:p w:rsidR="003368B9" w:rsidRDefault="003368B9" w:rsidP="003368B9">
      <w:pPr>
        <w:pStyle w:val="ListParagraph"/>
        <w:spacing w:after="0" w:line="360" w:lineRule="auto"/>
        <w:ind w:left="1008"/>
        <w:rPr>
          <w:rFonts w:ascii="Times New Roman" w:hAnsi="Times New Roman"/>
          <w:sz w:val="28"/>
          <w:szCs w:val="28"/>
        </w:rPr>
      </w:pPr>
    </w:p>
    <w:p w:rsidR="003368B9" w:rsidRDefault="003368B9" w:rsidP="003368B9">
      <w:pPr>
        <w:pStyle w:val="ListParagraph"/>
        <w:spacing w:after="0" w:line="360" w:lineRule="auto"/>
        <w:ind w:left="1008"/>
        <w:rPr>
          <w:rFonts w:ascii="Times New Roman" w:hAnsi="Times New Roman"/>
          <w:sz w:val="28"/>
          <w:szCs w:val="28"/>
        </w:rPr>
      </w:pPr>
      <w:r w:rsidRPr="00AE1514">
        <w:rPr>
          <w:rFonts w:ascii="Times New Roman" w:hAnsi="Times New Roman"/>
          <w:position w:val="-24"/>
          <w:sz w:val="28"/>
          <w:szCs w:val="28"/>
        </w:rPr>
        <w:object w:dxaOrig="4300" w:dyaOrig="620">
          <v:shape id="_x0000_i1044" type="#_x0000_t75" style="width:278.25pt;height:39.75pt" o:ole="">
            <v:imagedata r:id="rId43" o:title=""/>
          </v:shape>
          <o:OLEObject Type="Embed" ProgID="Equation.3" ShapeID="_x0000_i1044" DrawAspect="Content" ObjectID="_1427898799" r:id="rId44"/>
        </w:object>
      </w:r>
    </w:p>
    <w:p w:rsidR="003368B9" w:rsidRDefault="003368B9" w:rsidP="003368B9">
      <w:pPr>
        <w:pStyle w:val="ListParagraph"/>
        <w:spacing w:after="0" w:line="360" w:lineRule="auto"/>
        <w:ind w:left="1008"/>
        <w:rPr>
          <w:rFonts w:ascii="Times New Roman" w:hAnsi="Times New Roman"/>
          <w:sz w:val="28"/>
          <w:szCs w:val="28"/>
        </w:rPr>
      </w:pPr>
    </w:p>
    <w:p w:rsidR="003368B9" w:rsidRDefault="003368B9" w:rsidP="003368B9">
      <w:pPr>
        <w:pStyle w:val="ListParagraph"/>
        <w:spacing w:after="0" w:line="360" w:lineRule="auto"/>
        <w:ind w:left="1008"/>
        <w:rPr>
          <w:rFonts w:ascii="Times New Roman" w:hAnsi="Times New Roman"/>
          <w:sz w:val="28"/>
          <w:szCs w:val="28"/>
        </w:rPr>
      </w:pPr>
      <w:r w:rsidRPr="00AE1514">
        <w:rPr>
          <w:rFonts w:ascii="Times New Roman" w:hAnsi="Times New Roman"/>
          <w:position w:val="-24"/>
          <w:sz w:val="28"/>
          <w:szCs w:val="28"/>
        </w:rPr>
        <w:object w:dxaOrig="3940" w:dyaOrig="620">
          <v:shape id="_x0000_i1045" type="#_x0000_t75" style="width:255pt;height:39.75pt" o:ole="">
            <v:imagedata r:id="rId45" o:title=""/>
          </v:shape>
          <o:OLEObject Type="Embed" ProgID="Equation.3" ShapeID="_x0000_i1045" DrawAspect="Content" ObjectID="_1427898800" r:id="rId46"/>
        </w:object>
      </w:r>
    </w:p>
    <w:p w:rsidR="003368B9" w:rsidRDefault="003368B9" w:rsidP="003368B9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3368B9" w:rsidRPr="00B25112" w:rsidRDefault="003368B9" w:rsidP="003368B9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3368B9" w:rsidRDefault="003368B9" w:rsidP="003368B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785">
        <w:rPr>
          <w:rFonts w:ascii="Times New Roman" w:hAnsi="Times New Roman"/>
          <w:sz w:val="28"/>
          <w:szCs w:val="28"/>
        </w:rPr>
        <w:t xml:space="preserve">  Match each of the following differential equations with its corresponding direction field.</w:t>
      </w:r>
    </w:p>
    <w:p w:rsidR="003368B9" w:rsidRPr="00643EB2" w:rsidRDefault="003368B9" w:rsidP="003368B9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val="es-MX"/>
        </w:rPr>
      </w:pPr>
      <w:r w:rsidRPr="00643EB2">
        <w:rPr>
          <w:rFonts w:ascii="Times New Roman" w:hAnsi="Times New Roman"/>
          <w:sz w:val="28"/>
          <w:szCs w:val="28"/>
          <w:lang w:val="es-MX"/>
        </w:rPr>
        <w:t xml:space="preserve">(a)    </w:t>
      </w:r>
      <w:proofErr w:type="spellStart"/>
      <w:r w:rsidRPr="00643EB2">
        <w:rPr>
          <w:rFonts w:ascii="Times New Roman" w:hAnsi="Times New Roman"/>
          <w:sz w:val="28"/>
          <w:szCs w:val="28"/>
          <w:lang w:val="es-MX"/>
        </w:rPr>
        <w:t>dy</w:t>
      </w:r>
      <w:proofErr w:type="spellEnd"/>
      <w:r w:rsidRPr="00643EB2">
        <w:rPr>
          <w:rFonts w:ascii="Times New Roman" w:hAnsi="Times New Roman"/>
          <w:sz w:val="28"/>
          <w:szCs w:val="28"/>
          <w:lang w:val="es-MX"/>
        </w:rPr>
        <w:t>/dx = y</w:t>
      </w:r>
    </w:p>
    <w:p w:rsidR="003368B9" w:rsidRPr="00AE1514" w:rsidRDefault="003368B9" w:rsidP="003368B9">
      <w:pPr>
        <w:spacing w:line="360" w:lineRule="auto"/>
        <w:ind w:left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(b)    </w:t>
      </w:r>
      <w:proofErr w:type="spellStart"/>
      <w:r w:rsidRPr="00AE1514">
        <w:rPr>
          <w:sz w:val="28"/>
          <w:szCs w:val="28"/>
          <w:lang w:val="es-MX"/>
        </w:rPr>
        <w:t>dy</w:t>
      </w:r>
      <w:proofErr w:type="spellEnd"/>
      <w:r w:rsidRPr="00AE1514">
        <w:rPr>
          <w:sz w:val="28"/>
          <w:szCs w:val="28"/>
          <w:lang w:val="es-MX"/>
        </w:rPr>
        <w:t>/dx = 2(y – 4)</w:t>
      </w:r>
    </w:p>
    <w:p w:rsidR="003368B9" w:rsidRPr="00AE1514" w:rsidRDefault="003368B9" w:rsidP="003368B9">
      <w:pPr>
        <w:spacing w:line="360" w:lineRule="auto"/>
        <w:ind w:left="720"/>
        <w:rPr>
          <w:sz w:val="28"/>
          <w:szCs w:val="28"/>
          <w:lang w:val="es-MX"/>
        </w:rPr>
      </w:pPr>
      <w:r w:rsidRPr="00AE1514">
        <w:rPr>
          <w:sz w:val="28"/>
          <w:szCs w:val="28"/>
          <w:lang w:val="es-MX"/>
        </w:rPr>
        <w:t>(</w:t>
      </w:r>
      <w:r>
        <w:rPr>
          <w:sz w:val="28"/>
          <w:szCs w:val="28"/>
          <w:lang w:val="es-MX"/>
        </w:rPr>
        <w:t>c</w:t>
      </w:r>
      <w:r w:rsidRPr="00AE1514">
        <w:rPr>
          <w:sz w:val="28"/>
          <w:szCs w:val="28"/>
          <w:lang w:val="es-MX"/>
        </w:rPr>
        <w:t xml:space="preserve">)     </w:t>
      </w:r>
      <w:proofErr w:type="spellStart"/>
      <w:r w:rsidRPr="00AE1514">
        <w:rPr>
          <w:sz w:val="28"/>
          <w:szCs w:val="28"/>
          <w:lang w:val="es-MX"/>
        </w:rPr>
        <w:t>dy</w:t>
      </w:r>
      <w:proofErr w:type="spellEnd"/>
      <w:r w:rsidRPr="00AE1514">
        <w:rPr>
          <w:sz w:val="28"/>
          <w:szCs w:val="28"/>
          <w:lang w:val="es-MX"/>
        </w:rPr>
        <w:t>/dx = y(x + y)</w:t>
      </w:r>
    </w:p>
    <w:p w:rsidR="003368B9" w:rsidRDefault="003368B9" w:rsidP="003368B9">
      <w:pPr>
        <w:spacing w:line="360" w:lineRule="auto"/>
        <w:ind w:left="720"/>
        <w:rPr>
          <w:sz w:val="28"/>
          <w:szCs w:val="28"/>
          <w:vertAlign w:val="superscript"/>
          <w:lang w:val="es-MX"/>
        </w:rPr>
      </w:pPr>
      <w:r w:rsidRPr="00AE1514">
        <w:rPr>
          <w:sz w:val="28"/>
          <w:szCs w:val="28"/>
          <w:lang w:val="es-MX"/>
        </w:rPr>
        <w:t>(</w:t>
      </w:r>
      <w:r>
        <w:rPr>
          <w:sz w:val="28"/>
          <w:szCs w:val="28"/>
          <w:lang w:val="es-MX"/>
        </w:rPr>
        <w:t>d</w:t>
      </w:r>
      <w:r w:rsidRPr="00AE1514">
        <w:rPr>
          <w:sz w:val="28"/>
          <w:szCs w:val="28"/>
          <w:lang w:val="es-MX"/>
        </w:rPr>
        <w:t xml:space="preserve">)     </w:t>
      </w:r>
      <w:proofErr w:type="spellStart"/>
      <w:r w:rsidRPr="00AE1514">
        <w:rPr>
          <w:sz w:val="28"/>
          <w:szCs w:val="28"/>
          <w:lang w:val="es-MX"/>
        </w:rPr>
        <w:t>dy</w:t>
      </w:r>
      <w:proofErr w:type="spellEnd"/>
      <w:r w:rsidRPr="00AE1514">
        <w:rPr>
          <w:sz w:val="28"/>
          <w:szCs w:val="28"/>
          <w:lang w:val="es-MX"/>
        </w:rPr>
        <w:t>/dx = y</w:t>
      </w:r>
      <w:r w:rsidRPr="00AE1514">
        <w:rPr>
          <w:sz w:val="28"/>
          <w:szCs w:val="28"/>
          <w:vertAlign w:val="superscript"/>
          <w:lang w:val="es-MX"/>
        </w:rPr>
        <w:t>2</w:t>
      </w:r>
    </w:p>
    <w:p w:rsidR="003368B9" w:rsidRPr="00AE1514" w:rsidRDefault="003368B9" w:rsidP="003368B9">
      <w:pPr>
        <w:spacing w:line="360" w:lineRule="auto"/>
        <w:rPr>
          <w:sz w:val="28"/>
          <w:szCs w:val="28"/>
          <w:vertAlign w:val="superscript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1"/>
        <w:gridCol w:w="4475"/>
      </w:tblGrid>
      <w:tr w:rsidR="003368B9" w:rsidRPr="00B25112" w:rsidTr="00433D05">
        <w:tc>
          <w:tcPr>
            <w:tcW w:w="4788" w:type="dxa"/>
          </w:tcPr>
          <w:p w:rsidR="003368B9" w:rsidRPr="001602FC" w:rsidRDefault="00C6058D" w:rsidP="00433D05">
            <w:pPr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noProof/>
                <w:sz w:val="28"/>
                <w:szCs w:val="28"/>
                <w:vertAlign w:val="superscript"/>
              </w:rPr>
              <w:lastRenderedPageBreak/>
              <w:pict>
                <v:shape id="_x0000_s1071" type="#_x0000_t75" style="position:absolute;margin-left:24pt;margin-top:8.25pt;width:129.05pt;height:128.85pt;z-index:2" filled="t" fillcolor="black">
                  <v:imagedata r:id="rId47" o:title=""/>
                </v:shape>
              </w:pict>
            </w:r>
            <w:r>
              <w:rPr>
                <w:rFonts w:eastAsia="Calibri"/>
                <w:sz w:val="28"/>
                <w:szCs w:val="28"/>
                <w:vertAlign w:val="superscript"/>
              </w:rPr>
            </w:r>
            <w:r>
              <w:rPr>
                <w:rFonts w:eastAsia="Calibri"/>
                <w:sz w:val="28"/>
                <w:szCs w:val="28"/>
                <w:vertAlign w:val="superscript"/>
              </w:rPr>
              <w:pict>
                <v:group id="_x0000_s1069" editas="canvas" style="width:129pt;height:129pt;mso-position-horizontal-relative:char;mso-position-vertical-relative:line" coordsize="2580,2580">
                  <o:lock v:ext="edit" aspectratio="t"/>
                  <v:shape id="_x0000_s1070" type="#_x0000_t75" style="position:absolute;width:2580;height:258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3368B9" w:rsidRPr="001602FC" w:rsidRDefault="003368B9" w:rsidP="00433D05">
            <w:pPr>
              <w:rPr>
                <w:rFonts w:eastAsia="Calibri"/>
                <w:b/>
                <w:i/>
                <w:sz w:val="40"/>
                <w:szCs w:val="40"/>
                <w:vertAlign w:val="superscript"/>
              </w:rPr>
            </w:pPr>
            <w:r w:rsidRPr="001602FC">
              <w:rPr>
                <w:rFonts w:eastAsia="Calibri"/>
                <w:b/>
                <w:i/>
                <w:sz w:val="40"/>
                <w:szCs w:val="40"/>
                <w:vertAlign w:val="superscript"/>
              </w:rPr>
              <w:t>I</w:t>
            </w:r>
          </w:p>
        </w:tc>
        <w:tc>
          <w:tcPr>
            <w:tcW w:w="4788" w:type="dxa"/>
          </w:tcPr>
          <w:p w:rsidR="003368B9" w:rsidRPr="001602FC" w:rsidRDefault="00862B5B" w:rsidP="00433D05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noProof/>
                <w:sz w:val="28"/>
                <w:szCs w:val="28"/>
                <w:vertAlign w:val="superscript"/>
              </w:rPr>
              <w:pict>
                <v:shape id="Picture 11" o:spid="_x0000_i1046" type="#_x0000_t75" style="width:135.75pt;height:135.75pt;visibility:visible;mso-wrap-style:square">
                  <v:imagedata r:id="rId48" o:title=""/>
                </v:shape>
              </w:pict>
            </w:r>
          </w:p>
          <w:p w:rsidR="003368B9" w:rsidRPr="001602FC" w:rsidRDefault="003368B9" w:rsidP="00433D05">
            <w:pPr>
              <w:rPr>
                <w:rFonts w:eastAsia="Calibri"/>
                <w:b/>
                <w:i/>
                <w:sz w:val="40"/>
                <w:szCs w:val="40"/>
                <w:vertAlign w:val="superscript"/>
              </w:rPr>
            </w:pPr>
            <w:r w:rsidRPr="001602FC">
              <w:rPr>
                <w:rFonts w:eastAsia="Calibri"/>
                <w:b/>
                <w:i/>
                <w:sz w:val="40"/>
                <w:szCs w:val="40"/>
                <w:vertAlign w:val="superscript"/>
              </w:rPr>
              <w:t>II</w:t>
            </w:r>
          </w:p>
        </w:tc>
      </w:tr>
      <w:tr w:rsidR="003368B9" w:rsidRPr="00B25112" w:rsidTr="00433D05">
        <w:tc>
          <w:tcPr>
            <w:tcW w:w="4788" w:type="dxa"/>
          </w:tcPr>
          <w:p w:rsidR="003368B9" w:rsidRPr="001602FC" w:rsidRDefault="003368B9" w:rsidP="00433D05">
            <w:pPr>
              <w:jc w:val="center"/>
              <w:rPr>
                <w:rFonts w:eastAsia="Calibri"/>
                <w:noProof/>
                <w:sz w:val="28"/>
                <w:szCs w:val="28"/>
                <w:vertAlign w:val="superscript"/>
              </w:rPr>
            </w:pPr>
          </w:p>
          <w:p w:rsidR="003368B9" w:rsidRPr="001602FC" w:rsidRDefault="00862B5B" w:rsidP="00433D05">
            <w:pPr>
              <w:jc w:val="center"/>
              <w:rPr>
                <w:rFonts w:eastAsia="Calibri"/>
                <w:noProof/>
                <w:sz w:val="28"/>
                <w:szCs w:val="28"/>
                <w:vertAlign w:val="superscript"/>
              </w:rPr>
            </w:pPr>
            <w:r>
              <w:rPr>
                <w:rFonts w:eastAsia="Calibri"/>
                <w:noProof/>
                <w:sz w:val="28"/>
                <w:szCs w:val="28"/>
                <w:vertAlign w:val="superscript"/>
              </w:rPr>
              <w:pict>
                <v:shape id="Picture 14" o:spid="_x0000_i1047" type="#_x0000_t75" style="width:135.75pt;height:135.75pt;visibility:visible;mso-wrap-style:square">
                  <v:imagedata r:id="rId49" o:title=""/>
                </v:shape>
              </w:pict>
            </w:r>
          </w:p>
          <w:p w:rsidR="003368B9" w:rsidRPr="001602FC" w:rsidRDefault="003368B9" w:rsidP="00433D05">
            <w:pPr>
              <w:rPr>
                <w:rFonts w:eastAsia="Calibri"/>
                <w:b/>
                <w:i/>
                <w:sz w:val="40"/>
                <w:szCs w:val="40"/>
                <w:vertAlign w:val="superscript"/>
              </w:rPr>
            </w:pPr>
            <w:r w:rsidRPr="001602FC">
              <w:rPr>
                <w:rFonts w:eastAsia="Calibri"/>
                <w:b/>
                <w:i/>
                <w:noProof/>
                <w:sz w:val="40"/>
                <w:szCs w:val="40"/>
                <w:vertAlign w:val="superscript"/>
              </w:rPr>
              <w:t>III</w:t>
            </w:r>
          </w:p>
        </w:tc>
        <w:tc>
          <w:tcPr>
            <w:tcW w:w="4788" w:type="dxa"/>
          </w:tcPr>
          <w:p w:rsidR="003368B9" w:rsidRPr="001602FC" w:rsidRDefault="003368B9" w:rsidP="00433D05">
            <w:pPr>
              <w:jc w:val="center"/>
              <w:rPr>
                <w:rFonts w:eastAsia="Calibri"/>
                <w:noProof/>
                <w:sz w:val="28"/>
                <w:szCs w:val="28"/>
                <w:vertAlign w:val="superscript"/>
              </w:rPr>
            </w:pPr>
          </w:p>
          <w:p w:rsidR="003368B9" w:rsidRPr="001602FC" w:rsidRDefault="003368B9" w:rsidP="00433D05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602FC">
              <w:rPr>
                <w:rFonts w:eastAsia="Calibri"/>
                <w:b/>
                <w:i/>
                <w:noProof/>
                <w:sz w:val="40"/>
                <w:szCs w:val="40"/>
                <w:vertAlign w:val="superscript"/>
              </w:rPr>
              <w:t>IV</w:t>
            </w:r>
            <w:r w:rsidR="00862B5B">
              <w:rPr>
                <w:rFonts w:eastAsia="Calibri"/>
                <w:noProof/>
                <w:sz w:val="28"/>
                <w:szCs w:val="28"/>
                <w:vertAlign w:val="superscript"/>
              </w:rPr>
              <w:pict>
                <v:shape id="Picture 17" o:spid="_x0000_i1048" type="#_x0000_t75" style="width:143.25pt;height:143.25pt;visibility:visible;mso-wrap-style:square">
                  <v:imagedata r:id="rId50" o:title=""/>
                </v:shape>
              </w:pict>
            </w:r>
          </w:p>
        </w:tc>
      </w:tr>
    </w:tbl>
    <w:p w:rsidR="003368B9" w:rsidRPr="00B25112" w:rsidRDefault="003368B9" w:rsidP="003368B9">
      <w:pPr>
        <w:rPr>
          <w:sz w:val="28"/>
          <w:szCs w:val="28"/>
          <w:vertAlign w:val="superscript"/>
        </w:rPr>
      </w:pPr>
    </w:p>
    <w:p w:rsidR="003368B9" w:rsidRPr="00B25112" w:rsidRDefault="003368B9" w:rsidP="003368B9">
      <w:pPr>
        <w:rPr>
          <w:sz w:val="28"/>
          <w:szCs w:val="28"/>
          <w:vertAlign w:val="superscript"/>
        </w:rPr>
      </w:pPr>
    </w:p>
    <w:p w:rsidR="003368B9" w:rsidRPr="00B25112" w:rsidRDefault="003368B9" w:rsidP="003368B9">
      <w:pPr>
        <w:rPr>
          <w:sz w:val="28"/>
          <w:szCs w:val="28"/>
          <w:vertAlign w:val="superscript"/>
        </w:rPr>
      </w:pPr>
    </w:p>
    <w:p w:rsidR="003368B9" w:rsidRPr="00B25112" w:rsidRDefault="003368B9" w:rsidP="003368B9">
      <w:pPr>
        <w:rPr>
          <w:sz w:val="28"/>
          <w:szCs w:val="28"/>
        </w:rPr>
      </w:pPr>
    </w:p>
    <w:p w:rsidR="003368B9" w:rsidRPr="00D83B06" w:rsidRDefault="003368B9" w:rsidP="003368B9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D83B06">
        <w:rPr>
          <w:bCs/>
          <w:sz w:val="28"/>
          <w:szCs w:val="28"/>
        </w:rPr>
        <w:t xml:space="preserve">Using the change of variable v = </w:t>
      </w:r>
      <w:r>
        <w:rPr>
          <w:bCs/>
          <w:sz w:val="28"/>
          <w:szCs w:val="28"/>
        </w:rPr>
        <w:t>y</w:t>
      </w:r>
      <w:r w:rsidRPr="00D83B0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x</w:t>
      </w:r>
      <w:r w:rsidRPr="00D83B06">
        <w:rPr>
          <w:bCs/>
          <w:sz w:val="28"/>
          <w:szCs w:val="28"/>
        </w:rPr>
        <w:t>, solve the diffe</w:t>
      </w:r>
      <w:r>
        <w:rPr>
          <w:bCs/>
          <w:sz w:val="28"/>
          <w:szCs w:val="28"/>
        </w:rPr>
        <w:t>rential equation</w:t>
      </w:r>
    </w:p>
    <w:p w:rsidR="003368B9" w:rsidRPr="00D83B06" w:rsidRDefault="003368B9" w:rsidP="003368B9">
      <w:pPr>
        <w:autoSpaceDE w:val="0"/>
        <w:autoSpaceDN w:val="0"/>
        <w:adjustRightInd w:val="0"/>
        <w:rPr>
          <w:sz w:val="28"/>
          <w:szCs w:val="28"/>
        </w:rPr>
      </w:pPr>
    </w:p>
    <w:p w:rsidR="003368B9" w:rsidRDefault="003368B9" w:rsidP="003368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3B06">
        <w:rPr>
          <w:position w:val="-28"/>
          <w:sz w:val="28"/>
          <w:szCs w:val="28"/>
        </w:rPr>
        <w:object w:dxaOrig="1240" w:dyaOrig="660">
          <v:shape id="_x0000_i1049" type="#_x0000_t75" style="width:80.25pt;height:42pt" o:ole="">
            <v:imagedata r:id="rId51" o:title=""/>
          </v:shape>
          <o:OLEObject Type="Embed" ProgID="Equation.3" ShapeID="_x0000_i1049" DrawAspect="Content" ObjectID="_1427898801" r:id="rId52"/>
        </w:object>
      </w:r>
    </w:p>
    <w:p w:rsidR="003368B9" w:rsidRPr="00B25112" w:rsidRDefault="003368B9" w:rsidP="00336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8B9" w:rsidRPr="006F7818" w:rsidRDefault="003368B9" w:rsidP="00336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8B9" w:rsidRDefault="003368B9" w:rsidP="003368B9">
      <w:pPr>
        <w:spacing w:line="360" w:lineRule="auto"/>
        <w:rPr>
          <w:rStyle w:val="MathematicaFormatStandardForm"/>
        </w:rPr>
      </w:pPr>
      <w:r>
        <w:rPr>
          <w:sz w:val="28"/>
          <w:szCs w:val="28"/>
        </w:rPr>
        <w:t xml:space="preserve"> </w:t>
      </w:r>
      <w:r>
        <w:rPr>
          <w:color w:val="0033CC"/>
          <w:sz w:val="28"/>
          <w:szCs w:val="28"/>
        </w:rPr>
        <w:t xml:space="preserve"> </w:t>
      </w:r>
    </w:p>
    <w:p w:rsidR="003368B9" w:rsidRDefault="003368B9" w:rsidP="003368B9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368B9" w:rsidRPr="006F7818" w:rsidRDefault="003368B9" w:rsidP="003368B9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368B9" w:rsidRPr="00AA1398" w:rsidRDefault="003368B9" w:rsidP="003368B9">
      <w:pPr>
        <w:numPr>
          <w:ilvl w:val="0"/>
          <w:numId w:val="16"/>
        </w:numPr>
        <w:rPr>
          <w:color w:val="0033CC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3DE9">
        <w:rPr>
          <w:color w:val="0033CC"/>
          <w:sz w:val="28"/>
          <w:szCs w:val="28"/>
        </w:rPr>
        <w:t>Using the substitution v = y/x, solve the differential equation</w:t>
      </w:r>
    </w:p>
    <w:p w:rsidR="003368B9" w:rsidRDefault="003368B9" w:rsidP="003368B9">
      <w:pPr>
        <w:jc w:val="center"/>
        <w:rPr>
          <w:color w:val="0033CC"/>
          <w:position w:val="-24"/>
          <w:sz w:val="28"/>
          <w:szCs w:val="28"/>
        </w:rPr>
      </w:pPr>
      <w:r w:rsidRPr="00653DE9">
        <w:rPr>
          <w:color w:val="0033CC"/>
          <w:position w:val="-24"/>
          <w:sz w:val="28"/>
          <w:szCs w:val="28"/>
        </w:rPr>
        <w:object w:dxaOrig="1640" w:dyaOrig="620">
          <v:shape id="_x0000_i1050" type="#_x0000_t75" style="width:110.25pt;height:42pt" o:ole="">
            <v:imagedata r:id="rId53" o:title=""/>
          </v:shape>
          <o:OLEObject Type="Embed" ProgID="Equation.3" ShapeID="_x0000_i1050" DrawAspect="Content" ObjectID="_1427898802" r:id="rId54"/>
        </w:object>
      </w:r>
    </w:p>
    <w:p w:rsidR="003368B9" w:rsidRDefault="003368B9" w:rsidP="003368B9">
      <w:pPr>
        <w:jc w:val="center"/>
        <w:rPr>
          <w:color w:val="0033CC"/>
          <w:position w:val="-24"/>
          <w:sz w:val="28"/>
          <w:szCs w:val="28"/>
        </w:rPr>
      </w:pPr>
    </w:p>
    <w:p w:rsidR="003368B9" w:rsidRDefault="003368B9" w:rsidP="003368B9">
      <w:pPr>
        <w:ind w:left="360"/>
        <w:rPr>
          <w:sz w:val="28"/>
          <w:szCs w:val="28"/>
        </w:rPr>
      </w:pPr>
    </w:p>
    <w:p w:rsidR="003368B9" w:rsidRDefault="003368B9" w:rsidP="003368B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5112">
        <w:rPr>
          <w:sz w:val="28"/>
          <w:szCs w:val="28"/>
        </w:rPr>
        <w:t>Solve the following separable equations:</w:t>
      </w:r>
    </w:p>
    <w:p w:rsidR="003368B9" w:rsidRPr="00B25112" w:rsidRDefault="003368B9" w:rsidP="003368B9">
      <w:pPr>
        <w:ind w:left="450"/>
        <w:rPr>
          <w:sz w:val="28"/>
          <w:szCs w:val="28"/>
        </w:rPr>
      </w:pPr>
    </w:p>
    <w:p w:rsidR="003368B9" w:rsidRDefault="003368B9" w:rsidP="003368B9">
      <w:pPr>
        <w:ind w:left="1008"/>
        <w:rPr>
          <w:sz w:val="28"/>
          <w:szCs w:val="28"/>
        </w:rPr>
      </w:pPr>
      <w:r w:rsidRPr="00606172">
        <w:rPr>
          <w:position w:val="-24"/>
          <w:sz w:val="28"/>
          <w:szCs w:val="28"/>
        </w:rPr>
        <w:object w:dxaOrig="1500" w:dyaOrig="620">
          <v:shape id="_x0000_i1051" type="#_x0000_t75" style="width:123.75pt;height:51pt" o:ole="">
            <v:imagedata r:id="rId55" o:title=""/>
          </v:shape>
          <o:OLEObject Type="Embed" ProgID="Equation.3" ShapeID="_x0000_i1051" DrawAspect="Content" ObjectID="_1427898803" r:id="rId56"/>
        </w:object>
      </w:r>
    </w:p>
    <w:p w:rsidR="003368B9" w:rsidRDefault="003368B9" w:rsidP="003368B9">
      <w:pPr>
        <w:ind w:left="1008"/>
        <w:rPr>
          <w:sz w:val="28"/>
          <w:szCs w:val="28"/>
        </w:rPr>
      </w:pPr>
    </w:p>
    <w:p w:rsidR="003368B9" w:rsidRDefault="003368B9" w:rsidP="003368B9">
      <w:pPr>
        <w:ind w:left="1008"/>
        <w:rPr>
          <w:sz w:val="28"/>
          <w:szCs w:val="28"/>
        </w:rPr>
      </w:pPr>
    </w:p>
    <w:p w:rsidR="003368B9" w:rsidRDefault="003368B9" w:rsidP="003368B9">
      <w:pPr>
        <w:ind w:left="1008"/>
        <w:rPr>
          <w:sz w:val="28"/>
          <w:szCs w:val="28"/>
        </w:rPr>
      </w:pPr>
      <w:r w:rsidRPr="00606172">
        <w:rPr>
          <w:position w:val="-24"/>
          <w:sz w:val="28"/>
          <w:szCs w:val="28"/>
        </w:rPr>
        <w:object w:dxaOrig="2000" w:dyaOrig="620">
          <v:shape id="_x0000_i1052" type="#_x0000_t75" style="width:165.75pt;height:51pt" o:ole="">
            <v:imagedata r:id="rId57" o:title=""/>
          </v:shape>
          <o:OLEObject Type="Embed" ProgID="Equation.3" ShapeID="_x0000_i1052" DrawAspect="Content" ObjectID="_1427898804" r:id="rId58"/>
        </w:object>
      </w:r>
    </w:p>
    <w:p w:rsidR="003368B9" w:rsidRDefault="003368B9" w:rsidP="003368B9">
      <w:pPr>
        <w:ind w:left="1008"/>
        <w:rPr>
          <w:sz w:val="28"/>
          <w:szCs w:val="28"/>
        </w:rPr>
      </w:pPr>
    </w:p>
    <w:p w:rsidR="003368B9" w:rsidRDefault="003368B9" w:rsidP="003368B9">
      <w:pPr>
        <w:ind w:left="1008"/>
        <w:rPr>
          <w:sz w:val="28"/>
          <w:szCs w:val="28"/>
        </w:rPr>
      </w:pPr>
    </w:p>
    <w:p w:rsidR="003368B9" w:rsidRDefault="003368B9" w:rsidP="003368B9">
      <w:pPr>
        <w:ind w:left="1008"/>
        <w:rPr>
          <w:sz w:val="28"/>
          <w:szCs w:val="28"/>
        </w:rPr>
      </w:pPr>
    </w:p>
    <w:p w:rsidR="003368B9" w:rsidRDefault="003368B9" w:rsidP="003368B9">
      <w:pPr>
        <w:ind w:left="1008"/>
        <w:rPr>
          <w:position w:val="-24"/>
          <w:sz w:val="28"/>
          <w:szCs w:val="28"/>
        </w:rPr>
      </w:pPr>
      <w:r w:rsidRPr="00606172">
        <w:rPr>
          <w:position w:val="-24"/>
          <w:sz w:val="28"/>
          <w:szCs w:val="28"/>
        </w:rPr>
        <w:object w:dxaOrig="2120" w:dyaOrig="620">
          <v:shape id="_x0000_i1053" type="#_x0000_t75" style="width:175.5pt;height:51pt" o:ole="">
            <v:imagedata r:id="rId59" o:title=""/>
          </v:shape>
          <o:OLEObject Type="Embed" ProgID="Equation.3" ShapeID="_x0000_i1053" DrawAspect="Content" ObjectID="_1427898805" r:id="rId60"/>
        </w:object>
      </w: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rPr>
          <w:sz w:val="28"/>
          <w:szCs w:val="28"/>
        </w:rPr>
      </w:pPr>
    </w:p>
    <w:p w:rsidR="003368B9" w:rsidRPr="00B25112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112">
        <w:rPr>
          <w:sz w:val="28"/>
          <w:szCs w:val="28"/>
        </w:rPr>
        <w:t>Solve the following initial value problems:</w:t>
      </w:r>
    </w:p>
    <w:p w:rsidR="003368B9" w:rsidRPr="00B25112" w:rsidRDefault="003368B9" w:rsidP="003368B9">
      <w:pPr>
        <w:ind w:left="1008"/>
        <w:rPr>
          <w:sz w:val="28"/>
          <w:szCs w:val="28"/>
        </w:rPr>
      </w:pPr>
      <w:r w:rsidRPr="00817F84">
        <w:rPr>
          <w:position w:val="-30"/>
          <w:sz w:val="28"/>
          <w:szCs w:val="28"/>
        </w:rPr>
        <w:object w:dxaOrig="2980" w:dyaOrig="720">
          <v:shape id="_x0000_i1054" type="#_x0000_t75" style="width:246.75pt;height:59.25pt" o:ole="">
            <v:imagedata r:id="rId61" o:title=""/>
          </v:shape>
          <o:OLEObject Type="Embed" ProgID="Equation.3" ShapeID="_x0000_i1054" DrawAspect="Content" ObjectID="_1427898806" r:id="rId62"/>
        </w:object>
      </w:r>
    </w:p>
    <w:p w:rsidR="003368B9" w:rsidRDefault="003368B9" w:rsidP="003368B9">
      <w:pPr>
        <w:pStyle w:val="ListParagraph"/>
        <w:ind w:left="1008"/>
        <w:rPr>
          <w:rFonts w:ascii="Times New Roman" w:hAnsi="Times New Roman"/>
          <w:sz w:val="28"/>
          <w:szCs w:val="28"/>
          <w:lang w:val="es-MX"/>
        </w:rPr>
      </w:pPr>
    </w:p>
    <w:p w:rsidR="003368B9" w:rsidRDefault="003368B9" w:rsidP="003368B9">
      <w:pPr>
        <w:pStyle w:val="ListParagraph"/>
        <w:ind w:left="1008"/>
        <w:rPr>
          <w:rFonts w:ascii="Times New Roman" w:hAnsi="Times New Roman"/>
          <w:sz w:val="28"/>
          <w:szCs w:val="28"/>
          <w:lang w:val="es-MX"/>
        </w:rPr>
      </w:pPr>
    </w:p>
    <w:p w:rsidR="003368B9" w:rsidRDefault="003368B9" w:rsidP="003368B9">
      <w:pPr>
        <w:pStyle w:val="ListParagraph"/>
        <w:ind w:left="1008"/>
        <w:rPr>
          <w:sz w:val="28"/>
          <w:szCs w:val="28"/>
        </w:rPr>
      </w:pPr>
      <w:r w:rsidRPr="00817F84">
        <w:rPr>
          <w:position w:val="-24"/>
          <w:sz w:val="28"/>
          <w:szCs w:val="28"/>
        </w:rPr>
        <w:object w:dxaOrig="2720" w:dyaOrig="620">
          <v:shape id="_x0000_i1055" type="#_x0000_t75" style="width:225pt;height:51pt" o:ole="">
            <v:imagedata r:id="rId63" o:title=""/>
          </v:shape>
          <o:OLEObject Type="Embed" ProgID="Equation.3" ShapeID="_x0000_i1055" DrawAspect="Content" ObjectID="_1427898807" r:id="rId64"/>
        </w:object>
      </w:r>
    </w:p>
    <w:p w:rsidR="003368B9" w:rsidRDefault="003368B9" w:rsidP="003368B9">
      <w:pPr>
        <w:pStyle w:val="ListParagraph"/>
        <w:ind w:left="1008"/>
        <w:rPr>
          <w:sz w:val="28"/>
          <w:szCs w:val="28"/>
        </w:rPr>
      </w:pPr>
    </w:p>
    <w:p w:rsidR="003368B9" w:rsidRDefault="003368B9" w:rsidP="003368B9">
      <w:pPr>
        <w:pStyle w:val="ListParagraph"/>
        <w:ind w:left="1008"/>
        <w:rPr>
          <w:sz w:val="28"/>
          <w:szCs w:val="28"/>
        </w:rPr>
      </w:pPr>
    </w:p>
    <w:p w:rsidR="003368B9" w:rsidRDefault="003368B9" w:rsidP="003368B9">
      <w:pPr>
        <w:pStyle w:val="ListParagraph"/>
        <w:ind w:left="1008"/>
        <w:rPr>
          <w:rFonts w:ascii="Times New Roman" w:hAnsi="Times New Roman"/>
          <w:sz w:val="28"/>
          <w:szCs w:val="28"/>
          <w:lang w:val="es-MX"/>
        </w:rPr>
      </w:pPr>
      <w:r w:rsidRPr="00817F84">
        <w:rPr>
          <w:position w:val="-24"/>
          <w:sz w:val="28"/>
          <w:szCs w:val="28"/>
        </w:rPr>
        <w:object w:dxaOrig="2840" w:dyaOrig="620">
          <v:shape id="_x0000_i1056" type="#_x0000_t75" style="width:234.75pt;height:51pt" o:ole="">
            <v:imagedata r:id="rId65" o:title=""/>
          </v:shape>
          <o:OLEObject Type="Embed" ProgID="Equation.3" ShapeID="_x0000_i1056" DrawAspect="Content" ObjectID="_1427898808" r:id="rId66"/>
        </w:object>
      </w:r>
    </w:p>
    <w:p w:rsidR="003368B9" w:rsidRPr="00AE1514" w:rsidRDefault="003368B9" w:rsidP="003368B9">
      <w:pPr>
        <w:pStyle w:val="ListParagraph"/>
        <w:ind w:left="0"/>
        <w:rPr>
          <w:rFonts w:ascii="Times New Roman" w:hAnsi="Times New Roman"/>
          <w:sz w:val="28"/>
          <w:szCs w:val="28"/>
          <w:lang w:val="es-MX"/>
        </w:rPr>
      </w:pPr>
      <w:r>
        <w:rPr>
          <w:rFonts w:ascii="Times New Roman" w:hAnsi="Times New Roman"/>
          <w:sz w:val="28"/>
          <w:szCs w:val="28"/>
          <w:lang w:val="es-MX"/>
        </w:rPr>
        <w:t xml:space="preserve"> </w:t>
      </w:r>
    </w:p>
    <w:p w:rsidR="003368B9" w:rsidRPr="00AE1514" w:rsidRDefault="003368B9" w:rsidP="003368B9">
      <w:pPr>
        <w:rPr>
          <w:sz w:val="28"/>
          <w:szCs w:val="28"/>
          <w:lang w:val="es-MX"/>
        </w:rPr>
      </w:pPr>
    </w:p>
    <w:p w:rsidR="003368B9" w:rsidRDefault="003368B9" w:rsidP="003368B9">
      <w:pPr>
        <w:numPr>
          <w:ilvl w:val="0"/>
          <w:numId w:val="16"/>
        </w:numPr>
        <w:rPr>
          <w:sz w:val="28"/>
          <w:szCs w:val="28"/>
        </w:rPr>
      </w:pPr>
      <w:r>
        <w:lastRenderedPageBreak/>
        <w:t xml:space="preserve">    </w:t>
      </w:r>
      <w:r w:rsidRPr="00B25112">
        <w:rPr>
          <w:sz w:val="28"/>
          <w:szCs w:val="28"/>
        </w:rPr>
        <w:t xml:space="preserve">Solve each of the following </w:t>
      </w:r>
      <w:r>
        <w:rPr>
          <w:sz w:val="28"/>
          <w:szCs w:val="28"/>
        </w:rPr>
        <w:t xml:space="preserve">first-order </w:t>
      </w:r>
      <w:r w:rsidRPr="00B25112">
        <w:rPr>
          <w:sz w:val="28"/>
          <w:szCs w:val="28"/>
        </w:rPr>
        <w:t>linear equations:</w:t>
      </w: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ind w:left="1008"/>
        <w:rPr>
          <w:sz w:val="28"/>
          <w:szCs w:val="28"/>
        </w:rPr>
      </w:pPr>
      <w:r w:rsidRPr="00EE7425">
        <w:rPr>
          <w:position w:val="-24"/>
          <w:sz w:val="28"/>
          <w:szCs w:val="28"/>
        </w:rPr>
        <w:object w:dxaOrig="2920" w:dyaOrig="620">
          <v:shape id="_x0000_i1057" type="#_x0000_t75" style="width:241.5pt;height:51pt" o:ole="">
            <v:imagedata r:id="rId67" o:title=""/>
          </v:shape>
          <o:OLEObject Type="Embed" ProgID="Equation.3" ShapeID="_x0000_i1057" DrawAspect="Content" ObjectID="_1427898809" r:id="rId68"/>
        </w:object>
      </w:r>
    </w:p>
    <w:p w:rsidR="003368B9" w:rsidRPr="00B25112" w:rsidRDefault="003368B9" w:rsidP="003368B9">
      <w:pPr>
        <w:ind w:left="1008"/>
        <w:rPr>
          <w:sz w:val="28"/>
          <w:szCs w:val="28"/>
        </w:rPr>
      </w:pPr>
    </w:p>
    <w:p w:rsidR="003368B9" w:rsidRPr="00B25112" w:rsidRDefault="003368B9" w:rsidP="003368B9">
      <w:pPr>
        <w:ind w:left="1008"/>
        <w:rPr>
          <w:sz w:val="28"/>
          <w:szCs w:val="28"/>
        </w:rPr>
      </w:pPr>
    </w:p>
    <w:p w:rsidR="003368B9" w:rsidRDefault="003368B9" w:rsidP="003368B9">
      <w:pPr>
        <w:pStyle w:val="ListParagraph"/>
        <w:ind w:left="1008"/>
        <w:rPr>
          <w:sz w:val="28"/>
          <w:szCs w:val="28"/>
        </w:rPr>
      </w:pPr>
      <w:r w:rsidRPr="00EE7425">
        <w:rPr>
          <w:position w:val="-24"/>
          <w:sz w:val="28"/>
          <w:szCs w:val="28"/>
        </w:rPr>
        <w:object w:dxaOrig="2360" w:dyaOrig="620">
          <v:shape id="_x0000_i1058" type="#_x0000_t75" style="width:195pt;height:51pt" o:ole="">
            <v:imagedata r:id="rId69" o:title=""/>
          </v:shape>
          <o:OLEObject Type="Embed" ProgID="Equation.3" ShapeID="_x0000_i1058" DrawAspect="Content" ObjectID="_1427898810" r:id="rId70"/>
        </w:object>
      </w:r>
    </w:p>
    <w:p w:rsidR="003368B9" w:rsidRDefault="003368B9" w:rsidP="003368B9">
      <w:pPr>
        <w:pStyle w:val="ListParagraph"/>
        <w:ind w:left="1008"/>
        <w:rPr>
          <w:sz w:val="28"/>
          <w:szCs w:val="28"/>
        </w:rPr>
      </w:pPr>
    </w:p>
    <w:p w:rsidR="003368B9" w:rsidRPr="00B25112" w:rsidRDefault="003368B9" w:rsidP="003368B9">
      <w:pPr>
        <w:pStyle w:val="ListParagraph"/>
        <w:ind w:left="1008"/>
        <w:rPr>
          <w:rFonts w:ascii="Times New Roman" w:hAnsi="Times New Roman"/>
          <w:sz w:val="28"/>
          <w:szCs w:val="28"/>
        </w:rPr>
      </w:pPr>
      <w:r w:rsidRPr="00EE7425">
        <w:rPr>
          <w:position w:val="-24"/>
          <w:sz w:val="28"/>
          <w:szCs w:val="28"/>
        </w:rPr>
        <w:object w:dxaOrig="2180" w:dyaOrig="620">
          <v:shape id="_x0000_i1059" type="#_x0000_t75" style="width:180.75pt;height:51pt" o:ole="">
            <v:imagedata r:id="rId71" o:title=""/>
          </v:shape>
          <o:OLEObject Type="Embed" ProgID="Equation.3" ShapeID="_x0000_i1059" DrawAspect="Content" ObjectID="_1427898811" r:id="rId72"/>
        </w:object>
      </w:r>
    </w:p>
    <w:p w:rsidR="003368B9" w:rsidRPr="00EE7425" w:rsidRDefault="003368B9" w:rsidP="003368B9">
      <w:pPr>
        <w:pStyle w:val="ListParagraph"/>
        <w:ind w:left="0"/>
        <w:rPr>
          <w:rFonts w:ascii="Times New Roman" w:hAnsi="Times New Roman"/>
          <w:sz w:val="28"/>
          <w:szCs w:val="28"/>
          <w:lang w:val="es-MX"/>
        </w:rPr>
      </w:pPr>
    </w:p>
    <w:p w:rsidR="003368B9" w:rsidRDefault="003368B9" w:rsidP="003368B9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 w:rsidRPr="00FB65AD">
        <w:rPr>
          <w:color w:val="0000FF"/>
          <w:sz w:val="28"/>
          <w:szCs w:val="28"/>
        </w:rPr>
        <w:t>Verify that y</w:t>
      </w:r>
      <w:r w:rsidRPr="00FB65AD">
        <w:rPr>
          <w:color w:val="0000FF"/>
          <w:sz w:val="28"/>
          <w:szCs w:val="28"/>
          <w:vertAlign w:val="subscript"/>
        </w:rPr>
        <w:t>1</w:t>
      </w:r>
      <w:r w:rsidRPr="00FB65AD">
        <w:rPr>
          <w:color w:val="0000FF"/>
          <w:sz w:val="28"/>
          <w:szCs w:val="28"/>
        </w:rPr>
        <w:t>(t) = 1 and y</w:t>
      </w:r>
      <w:r>
        <w:rPr>
          <w:color w:val="0000FF"/>
          <w:sz w:val="28"/>
          <w:szCs w:val="28"/>
          <w:vertAlign w:val="subscript"/>
        </w:rPr>
        <w:t>2</w:t>
      </w:r>
      <w:r>
        <w:rPr>
          <w:color w:val="0000FF"/>
          <w:sz w:val="28"/>
          <w:szCs w:val="28"/>
        </w:rPr>
        <w:t>(t) = t</w:t>
      </w:r>
      <w:r>
        <w:rPr>
          <w:color w:val="0000FF"/>
          <w:sz w:val="28"/>
          <w:szCs w:val="28"/>
          <w:vertAlign w:val="superscript"/>
        </w:rPr>
        <w:t>1/2</w:t>
      </w:r>
      <w:r>
        <w:rPr>
          <w:color w:val="0000FF"/>
          <w:sz w:val="28"/>
          <w:szCs w:val="28"/>
        </w:rPr>
        <w:t xml:space="preserve"> are solutions of the second-order linear differential equation:</w:t>
      </w:r>
    </w:p>
    <w:p w:rsidR="003368B9" w:rsidRDefault="003368B9" w:rsidP="003368B9">
      <w:pPr>
        <w:ind w:left="360"/>
        <w:jc w:val="center"/>
        <w:rPr>
          <w:sz w:val="28"/>
          <w:szCs w:val="28"/>
        </w:rPr>
      </w:pPr>
      <w:r w:rsidRPr="00EE7425">
        <w:rPr>
          <w:position w:val="-24"/>
          <w:sz w:val="28"/>
          <w:szCs w:val="28"/>
        </w:rPr>
        <w:object w:dxaOrig="2680" w:dyaOrig="660">
          <v:shape id="_x0000_i1060" type="#_x0000_t75" style="width:222pt;height:54pt" o:ole="">
            <v:imagedata r:id="rId73" o:title=""/>
          </v:shape>
          <o:OLEObject Type="Embed" ProgID="Equation.3" ShapeID="_x0000_i1060" DrawAspect="Content" ObjectID="_1427898812" r:id="rId74"/>
        </w:object>
      </w:r>
    </w:p>
    <w:p w:rsidR="003368B9" w:rsidRDefault="003368B9" w:rsidP="003368B9">
      <w:pPr>
        <w:ind w:left="360"/>
        <w:rPr>
          <w:sz w:val="28"/>
          <w:szCs w:val="28"/>
        </w:rPr>
      </w:pPr>
    </w:p>
    <w:p w:rsidR="003368B9" w:rsidRPr="00A863BC" w:rsidRDefault="003368B9" w:rsidP="003368B9">
      <w:pPr>
        <w:spacing w:line="360" w:lineRule="auto"/>
        <w:ind w:left="360"/>
        <w:rPr>
          <w:color w:val="0000FF"/>
          <w:sz w:val="28"/>
          <w:szCs w:val="28"/>
        </w:rPr>
      </w:pPr>
    </w:p>
    <w:p w:rsidR="003368B9" w:rsidRDefault="003368B9" w:rsidP="003368B9">
      <w:pPr>
        <w:numPr>
          <w:ilvl w:val="0"/>
          <w:numId w:val="16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1F04">
        <w:rPr>
          <w:color w:val="0000FF"/>
          <w:sz w:val="28"/>
          <w:szCs w:val="28"/>
        </w:rPr>
        <w:t>Verify that y</w:t>
      </w:r>
      <w:r w:rsidRPr="00111F04">
        <w:rPr>
          <w:color w:val="0000FF"/>
          <w:sz w:val="28"/>
          <w:szCs w:val="28"/>
          <w:vertAlign w:val="subscript"/>
        </w:rPr>
        <w:t>1</w:t>
      </w:r>
      <w:r w:rsidRPr="00FB65AD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>x</w:t>
      </w:r>
      <w:r w:rsidRPr="00FB65AD">
        <w:rPr>
          <w:color w:val="0000FF"/>
          <w:sz w:val="28"/>
          <w:szCs w:val="28"/>
        </w:rPr>
        <w:t xml:space="preserve">) = </w:t>
      </w:r>
      <w:r>
        <w:rPr>
          <w:color w:val="0000FF"/>
          <w:sz w:val="28"/>
          <w:szCs w:val="28"/>
        </w:rPr>
        <w:t>x</w:t>
      </w:r>
      <w:r w:rsidRPr="00FB65AD">
        <w:rPr>
          <w:color w:val="0000FF"/>
          <w:sz w:val="28"/>
          <w:szCs w:val="28"/>
        </w:rPr>
        <w:t xml:space="preserve"> and y</w:t>
      </w:r>
      <w:r>
        <w:rPr>
          <w:color w:val="0000FF"/>
          <w:sz w:val="28"/>
          <w:szCs w:val="28"/>
          <w:vertAlign w:val="subscript"/>
        </w:rPr>
        <w:t>2</w:t>
      </w:r>
      <w:r>
        <w:rPr>
          <w:color w:val="0000FF"/>
          <w:sz w:val="28"/>
          <w:szCs w:val="28"/>
        </w:rPr>
        <w:t xml:space="preserve">(x) = </w:t>
      </w:r>
      <w:proofErr w:type="spellStart"/>
      <w:r>
        <w:rPr>
          <w:color w:val="0000FF"/>
          <w:sz w:val="28"/>
          <w:szCs w:val="28"/>
        </w:rPr>
        <w:t>xe</w:t>
      </w:r>
      <w:r>
        <w:rPr>
          <w:color w:val="0000FF"/>
          <w:sz w:val="28"/>
          <w:szCs w:val="28"/>
          <w:vertAlign w:val="superscript"/>
        </w:rPr>
        <w:t>x</w:t>
      </w:r>
      <w:proofErr w:type="spellEnd"/>
      <w:r>
        <w:rPr>
          <w:color w:val="0000FF"/>
          <w:sz w:val="28"/>
          <w:szCs w:val="28"/>
          <w:vertAlign w:val="superscript"/>
        </w:rPr>
        <w:t xml:space="preserve">  </w:t>
      </w:r>
      <w:r>
        <w:rPr>
          <w:color w:val="0000FF"/>
          <w:sz w:val="28"/>
          <w:szCs w:val="28"/>
        </w:rPr>
        <w:t>are solutions of the second-order linear differential equation:</w:t>
      </w:r>
    </w:p>
    <w:p w:rsidR="003368B9" w:rsidRDefault="003368B9" w:rsidP="003368B9">
      <w:pPr>
        <w:spacing w:line="360" w:lineRule="auto"/>
        <w:ind w:left="450"/>
        <w:rPr>
          <w:color w:val="0000FF"/>
          <w:sz w:val="28"/>
          <w:szCs w:val="28"/>
        </w:rPr>
      </w:pPr>
    </w:p>
    <w:p w:rsidR="003368B9" w:rsidRDefault="003368B9" w:rsidP="003368B9">
      <w:pPr>
        <w:ind w:left="360"/>
        <w:jc w:val="center"/>
        <w:rPr>
          <w:sz w:val="28"/>
          <w:szCs w:val="28"/>
        </w:rPr>
      </w:pPr>
      <w:r w:rsidRPr="00FB65AD">
        <w:rPr>
          <w:position w:val="-24"/>
          <w:sz w:val="28"/>
          <w:szCs w:val="28"/>
        </w:rPr>
        <w:object w:dxaOrig="4580" w:dyaOrig="660">
          <v:shape id="_x0000_i1061" type="#_x0000_t75" style="width:378.75pt;height:54pt" o:ole="">
            <v:imagedata r:id="rId75" o:title=""/>
          </v:shape>
          <o:OLEObject Type="Embed" ProgID="Equation.3" ShapeID="_x0000_i1061" DrawAspect="Content" ObjectID="_1427898813" r:id="rId76"/>
        </w:object>
      </w: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rPr>
          <w:sz w:val="28"/>
          <w:szCs w:val="28"/>
        </w:rPr>
      </w:pPr>
    </w:p>
    <w:p w:rsidR="003368B9" w:rsidRPr="00FB65AD" w:rsidRDefault="003368B9" w:rsidP="003368B9">
      <w:pPr>
        <w:numPr>
          <w:ilvl w:val="0"/>
          <w:numId w:val="16"/>
        </w:numPr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 xml:space="preserve">   For which value(s) of </w:t>
      </w:r>
      <w:r w:rsidRPr="00FB65AD">
        <w:rPr>
          <w:i/>
          <w:sz w:val="28"/>
          <w:szCs w:val="28"/>
        </w:rPr>
        <w:t xml:space="preserve">r </w:t>
      </w:r>
      <w:r>
        <w:rPr>
          <w:sz w:val="28"/>
          <w:szCs w:val="28"/>
        </w:rPr>
        <w:t xml:space="preserve">is y = </w:t>
      </w:r>
      <w:proofErr w:type="spellStart"/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rx</w:t>
      </w:r>
      <w:proofErr w:type="spellEnd"/>
      <w:r>
        <w:rPr>
          <w:sz w:val="28"/>
          <w:szCs w:val="28"/>
        </w:rPr>
        <w:t xml:space="preserve"> a solution of the linear differential equation</w:t>
      </w:r>
    </w:p>
    <w:p w:rsidR="003368B9" w:rsidRDefault="003368B9" w:rsidP="003368B9">
      <w:pPr>
        <w:rPr>
          <w:sz w:val="28"/>
          <w:szCs w:val="28"/>
        </w:rPr>
      </w:pPr>
    </w:p>
    <w:p w:rsidR="003368B9" w:rsidRDefault="003368B9" w:rsidP="003368B9">
      <w:pPr>
        <w:jc w:val="center"/>
        <w:rPr>
          <w:position w:val="-24"/>
          <w:sz w:val="28"/>
          <w:szCs w:val="28"/>
        </w:rPr>
      </w:pPr>
      <w:r w:rsidRPr="00FB65AD">
        <w:rPr>
          <w:position w:val="-24"/>
          <w:sz w:val="28"/>
          <w:szCs w:val="28"/>
        </w:rPr>
        <w:object w:dxaOrig="3300" w:dyaOrig="660">
          <v:shape id="_x0000_i1062" type="#_x0000_t75" style="width:273pt;height:54pt" o:ole="">
            <v:imagedata r:id="rId77" o:title=""/>
          </v:shape>
          <o:OLEObject Type="Embed" ProgID="Equation.3" ShapeID="_x0000_i1062" DrawAspect="Content" ObjectID="_1427898814" r:id="rId78"/>
        </w:object>
      </w:r>
    </w:p>
    <w:p w:rsidR="003368B9" w:rsidRDefault="003368B9" w:rsidP="003368B9">
      <w:pPr>
        <w:spacing w:line="360" w:lineRule="auto"/>
        <w:ind w:left="450"/>
        <w:rPr>
          <w:color w:val="0000FF"/>
          <w:sz w:val="28"/>
          <w:szCs w:val="28"/>
        </w:rPr>
      </w:pPr>
    </w:p>
    <w:p w:rsidR="001F3DCA" w:rsidRPr="00A863BC" w:rsidRDefault="001F3DCA" w:rsidP="001F3DCA">
      <w:pPr>
        <w:spacing w:line="360" w:lineRule="auto"/>
        <w:ind w:left="360"/>
        <w:rPr>
          <w:color w:val="0000FF"/>
          <w:sz w:val="28"/>
          <w:szCs w:val="28"/>
        </w:rPr>
      </w:pPr>
    </w:p>
    <w:p w:rsidR="00C95157" w:rsidRDefault="00C95157" w:rsidP="00FB65AD">
      <w:pPr>
        <w:rPr>
          <w:position w:val="-24"/>
          <w:sz w:val="28"/>
          <w:szCs w:val="28"/>
        </w:rPr>
      </w:pPr>
    </w:p>
    <w:p w:rsidR="00A1734D" w:rsidRDefault="00A1734D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Default="003368B9" w:rsidP="00FB65AD">
      <w:pPr>
        <w:rPr>
          <w:color w:val="FF0000"/>
          <w:position w:val="-24"/>
          <w:sz w:val="28"/>
          <w:szCs w:val="28"/>
        </w:rPr>
      </w:pPr>
    </w:p>
    <w:p w:rsidR="003368B9" w:rsidRPr="00FA4FB4" w:rsidRDefault="003368B9" w:rsidP="00FB65AD">
      <w:pPr>
        <w:rPr>
          <w:color w:val="FF0000"/>
          <w:position w:val="-24"/>
          <w:sz w:val="28"/>
          <w:szCs w:val="28"/>
        </w:rPr>
      </w:pPr>
    </w:p>
    <w:p w:rsidR="00C95157" w:rsidRPr="00FA4FB4" w:rsidRDefault="00C95157" w:rsidP="00FB65AD">
      <w:pPr>
        <w:rPr>
          <w:color w:val="FF0000"/>
          <w:position w:val="-24"/>
          <w:sz w:val="28"/>
          <w:szCs w:val="28"/>
        </w:rPr>
      </w:pP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I'm very good at integral and differential calculus,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 xml:space="preserve">I know the scientific names of beings </w:t>
      </w:r>
      <w:proofErr w:type="spellStart"/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animalculous</w:t>
      </w:r>
      <w:proofErr w:type="spellEnd"/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;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 xml:space="preserve">In short, in matters vegetable, animal, and mineral, 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I am the very model of a modern Major-General.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About binomial theorems I'm teeming with a lot of news,</w:t>
      </w: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i/>
          <w:color w:val="FF0000"/>
          <w:sz w:val="22"/>
          <w:szCs w:val="22"/>
        </w:rPr>
      </w:pPr>
      <w:proofErr w:type="gramStart"/>
      <w:r w:rsidRPr="00FA4FB4">
        <w:rPr>
          <w:rFonts w:ascii="Times New Roman" w:eastAsia="MS Mincho" w:hAnsi="Times New Roman"/>
          <w:i/>
          <w:color w:val="FF0000"/>
          <w:sz w:val="22"/>
          <w:szCs w:val="22"/>
        </w:rPr>
        <w:t>With many cheerful facts about the square on the hypotenuse.</w:t>
      </w:r>
      <w:proofErr w:type="gramEnd"/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color w:val="FF0000"/>
          <w:sz w:val="22"/>
          <w:szCs w:val="22"/>
        </w:rPr>
      </w:pPr>
    </w:p>
    <w:p w:rsidR="000E03B8" w:rsidRPr="00FA4FB4" w:rsidRDefault="000E03B8" w:rsidP="001650E1">
      <w:pPr>
        <w:pStyle w:val="PlainText"/>
        <w:spacing w:line="360" w:lineRule="auto"/>
        <w:ind w:left="1008" w:right="720"/>
        <w:rPr>
          <w:rFonts w:ascii="Times New Roman" w:eastAsia="MS Mincho" w:hAnsi="Times New Roman"/>
          <w:color w:val="FF0000"/>
          <w:sz w:val="22"/>
          <w:szCs w:val="22"/>
        </w:rPr>
      </w:pPr>
      <w:r w:rsidRPr="00FA4FB4">
        <w:rPr>
          <w:rFonts w:ascii="Times New Roman" w:eastAsia="MS Mincho" w:hAnsi="Times New Roman"/>
          <w:color w:val="FF0000"/>
          <w:sz w:val="22"/>
          <w:szCs w:val="22"/>
        </w:rPr>
        <w:t xml:space="preserve">                        - W. S. Gilbert, </w:t>
      </w:r>
      <w:r w:rsidRPr="00FA4FB4">
        <w:rPr>
          <w:rFonts w:ascii="Times New Roman" w:eastAsia="MS Mincho" w:hAnsi="Times New Roman"/>
          <w:b/>
          <w:color w:val="FF0000"/>
          <w:sz w:val="22"/>
          <w:szCs w:val="22"/>
        </w:rPr>
        <w:t xml:space="preserve">The Pirates of </w:t>
      </w:r>
      <w:proofErr w:type="spellStart"/>
      <w:proofErr w:type="gramStart"/>
      <w:r w:rsidRPr="00FA4FB4">
        <w:rPr>
          <w:rFonts w:ascii="Times New Roman" w:eastAsia="MS Mincho" w:hAnsi="Times New Roman"/>
          <w:b/>
          <w:color w:val="FF0000"/>
          <w:sz w:val="22"/>
          <w:szCs w:val="22"/>
        </w:rPr>
        <w:t>Penzance</w:t>
      </w:r>
      <w:proofErr w:type="spellEnd"/>
      <w:r w:rsidRPr="00FA4FB4">
        <w:rPr>
          <w:rFonts w:ascii="Times New Roman" w:eastAsia="MS Mincho" w:hAnsi="Times New Roman"/>
          <w:color w:val="FF0000"/>
          <w:sz w:val="22"/>
          <w:szCs w:val="22"/>
        </w:rPr>
        <w:t>(</w:t>
      </w:r>
      <w:proofErr w:type="gramEnd"/>
      <w:r w:rsidRPr="00FA4FB4">
        <w:rPr>
          <w:rFonts w:ascii="Times New Roman" w:eastAsia="MS Mincho" w:hAnsi="Times New Roman"/>
          <w:color w:val="FF0000"/>
          <w:sz w:val="22"/>
          <w:szCs w:val="22"/>
        </w:rPr>
        <w:t>1879)</w:t>
      </w:r>
    </w:p>
    <w:sectPr w:rsidR="000E03B8" w:rsidRPr="00FA4FB4" w:rsidSect="00E505EF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76"/>
    <w:multiLevelType w:val="hybridMultilevel"/>
    <w:tmpl w:val="8B0CB602"/>
    <w:lvl w:ilvl="0" w:tplc="320A36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EC4"/>
    <w:multiLevelType w:val="hybridMultilevel"/>
    <w:tmpl w:val="1DC22046"/>
    <w:lvl w:ilvl="0" w:tplc="6ABC0E3A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7962F74"/>
    <w:multiLevelType w:val="hybridMultilevel"/>
    <w:tmpl w:val="B1B02222"/>
    <w:lvl w:ilvl="0" w:tplc="28AE0D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56DA5"/>
    <w:multiLevelType w:val="hybridMultilevel"/>
    <w:tmpl w:val="1542E44A"/>
    <w:lvl w:ilvl="0" w:tplc="8A066B8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B10EFBD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3256D"/>
    <w:multiLevelType w:val="hybridMultilevel"/>
    <w:tmpl w:val="3AA65EA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E090F"/>
    <w:multiLevelType w:val="hybridMultilevel"/>
    <w:tmpl w:val="16425B20"/>
    <w:lvl w:ilvl="0" w:tplc="A9245B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011F"/>
    <w:multiLevelType w:val="hybridMultilevel"/>
    <w:tmpl w:val="81725516"/>
    <w:lvl w:ilvl="0" w:tplc="9DA4264C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86E5BC4"/>
    <w:multiLevelType w:val="hybridMultilevel"/>
    <w:tmpl w:val="5EA6593E"/>
    <w:lvl w:ilvl="0" w:tplc="8DEC3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38"/>
    <w:multiLevelType w:val="hybridMultilevel"/>
    <w:tmpl w:val="05D8AE4A"/>
    <w:lvl w:ilvl="0" w:tplc="7AB016E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6E1789"/>
    <w:multiLevelType w:val="hybridMultilevel"/>
    <w:tmpl w:val="DAE2B126"/>
    <w:lvl w:ilvl="0" w:tplc="09CE9A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37C28"/>
    <w:multiLevelType w:val="hybridMultilevel"/>
    <w:tmpl w:val="D7EE8888"/>
    <w:lvl w:ilvl="0" w:tplc="1DFE0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B7626"/>
    <w:multiLevelType w:val="hybridMultilevel"/>
    <w:tmpl w:val="D6401536"/>
    <w:lvl w:ilvl="0" w:tplc="7A78DA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76C9D"/>
    <w:multiLevelType w:val="hybridMultilevel"/>
    <w:tmpl w:val="B2A84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817DA"/>
    <w:multiLevelType w:val="hybridMultilevel"/>
    <w:tmpl w:val="E438E21C"/>
    <w:lvl w:ilvl="0" w:tplc="A58453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489"/>
    <w:rsid w:val="0008689C"/>
    <w:rsid w:val="00090606"/>
    <w:rsid w:val="000A5ECD"/>
    <w:rsid w:val="000C63EC"/>
    <w:rsid w:val="000E03B8"/>
    <w:rsid w:val="00111F04"/>
    <w:rsid w:val="001602FC"/>
    <w:rsid w:val="001650E1"/>
    <w:rsid w:val="00176769"/>
    <w:rsid w:val="001F3DCA"/>
    <w:rsid w:val="002635EC"/>
    <w:rsid w:val="002E70AC"/>
    <w:rsid w:val="00333B2C"/>
    <w:rsid w:val="003368B9"/>
    <w:rsid w:val="003B53A4"/>
    <w:rsid w:val="003D5F84"/>
    <w:rsid w:val="00433351"/>
    <w:rsid w:val="004C1158"/>
    <w:rsid w:val="00550BCA"/>
    <w:rsid w:val="00560138"/>
    <w:rsid w:val="00575CC8"/>
    <w:rsid w:val="005C69B4"/>
    <w:rsid w:val="00606172"/>
    <w:rsid w:val="00643EB2"/>
    <w:rsid w:val="006754B7"/>
    <w:rsid w:val="00732F11"/>
    <w:rsid w:val="007655E7"/>
    <w:rsid w:val="00817F84"/>
    <w:rsid w:val="00862B5B"/>
    <w:rsid w:val="00873531"/>
    <w:rsid w:val="0087776F"/>
    <w:rsid w:val="00976AFC"/>
    <w:rsid w:val="009A150F"/>
    <w:rsid w:val="00A13035"/>
    <w:rsid w:val="00A1734D"/>
    <w:rsid w:val="00A863BC"/>
    <w:rsid w:val="00A90748"/>
    <w:rsid w:val="00A978C5"/>
    <w:rsid w:val="00AC3DB8"/>
    <w:rsid w:val="00AC6ECD"/>
    <w:rsid w:val="00AE1514"/>
    <w:rsid w:val="00B72C52"/>
    <w:rsid w:val="00B966C0"/>
    <w:rsid w:val="00C17B5F"/>
    <w:rsid w:val="00C42E53"/>
    <w:rsid w:val="00C6058D"/>
    <w:rsid w:val="00C60660"/>
    <w:rsid w:val="00C7366C"/>
    <w:rsid w:val="00C8057F"/>
    <w:rsid w:val="00C95157"/>
    <w:rsid w:val="00CA52D7"/>
    <w:rsid w:val="00CA6785"/>
    <w:rsid w:val="00CB6C87"/>
    <w:rsid w:val="00CE106F"/>
    <w:rsid w:val="00CE1EB9"/>
    <w:rsid w:val="00D16AAE"/>
    <w:rsid w:val="00D83B06"/>
    <w:rsid w:val="00D919FA"/>
    <w:rsid w:val="00DC0489"/>
    <w:rsid w:val="00E110B6"/>
    <w:rsid w:val="00E505EF"/>
    <w:rsid w:val="00E850AC"/>
    <w:rsid w:val="00EA6250"/>
    <w:rsid w:val="00EC41BA"/>
    <w:rsid w:val="00EE7425"/>
    <w:rsid w:val="00F46B47"/>
    <w:rsid w:val="00F50014"/>
    <w:rsid w:val="00F50C3A"/>
    <w:rsid w:val="00F7169E"/>
    <w:rsid w:val="00FA4FB4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5EF"/>
    <w:rPr>
      <w:sz w:val="24"/>
      <w:szCs w:val="24"/>
    </w:rPr>
  </w:style>
  <w:style w:type="paragraph" w:styleId="Heading3">
    <w:name w:val="heading 3"/>
    <w:basedOn w:val="Normal"/>
    <w:qFormat/>
    <w:rsid w:val="00E505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5EF"/>
    <w:rPr>
      <w:color w:val="0000FF"/>
      <w:u w:val="single"/>
    </w:rPr>
  </w:style>
  <w:style w:type="character" w:styleId="FollowedHyperlink">
    <w:name w:val="FollowedHyperlink"/>
    <w:rsid w:val="00E505EF"/>
    <w:rPr>
      <w:color w:val="0000FF"/>
      <w:u w:val="single"/>
    </w:rPr>
  </w:style>
  <w:style w:type="paragraph" w:styleId="NormalWeb">
    <w:name w:val="Normal (Web)"/>
    <w:basedOn w:val="Normal"/>
    <w:rsid w:val="00E505EF"/>
    <w:pPr>
      <w:spacing w:before="100" w:beforeAutospacing="1" w:after="100" w:afterAutospacing="1"/>
    </w:pPr>
  </w:style>
  <w:style w:type="paragraph" w:styleId="Header">
    <w:name w:val="header"/>
    <w:basedOn w:val="Normal"/>
    <w:rsid w:val="00E505EF"/>
    <w:pPr>
      <w:tabs>
        <w:tab w:val="center" w:pos="4320"/>
        <w:tab w:val="right" w:pos="8640"/>
      </w:tabs>
    </w:pPr>
  </w:style>
  <w:style w:type="paragraph" w:customStyle="1" w:styleId="MaplePlot1">
    <w:name w:val="Maple Plot1"/>
    <w:uiPriority w:val="99"/>
    <w:rsid w:val="00AE1514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E151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0E03B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03B8"/>
    <w:rPr>
      <w:rFonts w:ascii="Courier New" w:hAnsi="Courier New"/>
    </w:rPr>
  </w:style>
  <w:style w:type="character" w:customStyle="1" w:styleId="MathematicaFormatStandardForm">
    <w:name w:val="MathematicaFormatStandardForm"/>
    <w:uiPriority w:val="99"/>
    <w:rsid w:val="00A978C5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png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VIII</vt:lpstr>
    </vt:vector>
  </TitlesOfParts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VIII</dc:title>
  <dc:creator>ajs</dc:creator>
  <cp:lastModifiedBy>Alan Saleski</cp:lastModifiedBy>
  <cp:revision>5</cp:revision>
  <cp:lastPrinted>2013-04-19T22:23:00Z</cp:lastPrinted>
  <dcterms:created xsi:type="dcterms:W3CDTF">2013-04-16T20:59:00Z</dcterms:created>
  <dcterms:modified xsi:type="dcterms:W3CDTF">2013-04-19T22:23:00Z</dcterms:modified>
</cp:coreProperties>
</file>