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CD" w:rsidRPr="003B53A4" w:rsidRDefault="00AC6ECD" w:rsidP="00CB6C87">
      <w:pPr>
        <w:jc w:val="center"/>
        <w:rPr>
          <w:rFonts w:ascii="Algerian" w:hAnsi="Algerian"/>
          <w:color w:val="0000FF"/>
          <w:sz w:val="48"/>
          <w:szCs w:val="48"/>
          <w:lang w:val="es-MX"/>
        </w:rPr>
      </w:pPr>
      <w:smartTag w:uri="urn:schemas-microsoft-com:office:smarttags" w:element="stockticker">
        <w:r w:rsidRPr="003B53A4">
          <w:rPr>
            <w:rFonts w:ascii="Algerian" w:hAnsi="Algerian"/>
            <w:b/>
            <w:color w:val="0000FF"/>
            <w:sz w:val="48"/>
            <w:szCs w:val="48"/>
            <w:lang w:val="es-MX"/>
          </w:rPr>
          <w:t>MATH</w:t>
        </w:r>
      </w:smartTag>
      <w:r w:rsidRPr="003B53A4">
        <w:rPr>
          <w:rFonts w:ascii="Algerian" w:hAnsi="Algerian"/>
          <w:b/>
          <w:color w:val="0000FF"/>
          <w:sz w:val="48"/>
          <w:szCs w:val="48"/>
          <w:lang w:val="es-MX"/>
        </w:rPr>
        <w:t xml:space="preserve"> 162              </w:t>
      </w:r>
      <w:proofErr w:type="spellStart"/>
      <w:r w:rsidR="00CB6C87" w:rsidRPr="003B53A4">
        <w:rPr>
          <w:rFonts w:ascii="Algerian" w:hAnsi="Algerian"/>
          <w:b/>
          <w:color w:val="0000FF"/>
          <w:sz w:val="48"/>
          <w:szCs w:val="48"/>
          <w:lang w:val="es-MX"/>
        </w:rPr>
        <w:t>Practice</w:t>
      </w:r>
      <w:proofErr w:type="spellEnd"/>
      <w:r w:rsidR="00CB6C87" w:rsidRPr="003B53A4">
        <w:rPr>
          <w:rFonts w:ascii="Algerian" w:hAnsi="Algerian"/>
          <w:b/>
          <w:color w:val="0000FF"/>
          <w:sz w:val="48"/>
          <w:szCs w:val="48"/>
          <w:lang w:val="es-MX"/>
        </w:rPr>
        <w:t xml:space="preserve"> </w:t>
      </w:r>
      <w:r w:rsidRPr="003B53A4">
        <w:rPr>
          <w:rFonts w:ascii="Algerian" w:hAnsi="Algerian"/>
          <w:b/>
          <w:color w:val="0000FF"/>
          <w:sz w:val="48"/>
          <w:szCs w:val="48"/>
          <w:lang w:val="es-MX"/>
        </w:rPr>
        <w:t xml:space="preserve">QUIZ </w:t>
      </w:r>
      <w:r w:rsidR="00BD1131">
        <w:rPr>
          <w:rFonts w:ascii="Algerian" w:hAnsi="Algerian"/>
          <w:b/>
          <w:color w:val="0000FF"/>
          <w:sz w:val="48"/>
          <w:szCs w:val="48"/>
          <w:lang w:val="es-MX"/>
        </w:rPr>
        <w:t>IX</w:t>
      </w:r>
    </w:p>
    <w:p w:rsidR="009A150F" w:rsidRPr="003B53A4" w:rsidRDefault="009A150F" w:rsidP="00AC6ECD">
      <w:pPr>
        <w:ind w:left="180"/>
        <w:rPr>
          <w:color w:val="0000FF"/>
          <w:sz w:val="32"/>
          <w:szCs w:val="32"/>
          <w:lang w:val="es-MX"/>
        </w:rPr>
      </w:pPr>
    </w:p>
    <w:p w:rsidR="00CE106F" w:rsidRPr="002346CB" w:rsidRDefault="0087776F" w:rsidP="00CE106F">
      <w:pPr>
        <w:rPr>
          <w:color w:val="800000"/>
          <w:sz w:val="28"/>
          <w:szCs w:val="28"/>
          <w:lang w:val="es-MX"/>
        </w:rPr>
      </w:pPr>
      <w:r w:rsidRPr="004C1158">
        <w:rPr>
          <w:color w:val="800000"/>
          <w:sz w:val="28"/>
          <w:szCs w:val="28"/>
          <w:lang w:val="es-MX"/>
        </w:rPr>
        <w:t xml:space="preserve"> </w:t>
      </w:r>
    </w:p>
    <w:p w:rsidR="00CE106F" w:rsidRPr="00A14145" w:rsidRDefault="00CE106F" w:rsidP="00CE106F">
      <w:pPr>
        <w:numPr>
          <w:ilvl w:val="0"/>
          <w:numId w:val="15"/>
        </w:numPr>
        <w:spacing w:line="360" w:lineRule="auto"/>
        <w:rPr>
          <w:color w:val="3327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4145">
        <w:rPr>
          <w:color w:val="3327FF"/>
          <w:sz w:val="28"/>
          <w:szCs w:val="28"/>
        </w:rPr>
        <w:t>Integrate each of the following functions:</w:t>
      </w:r>
    </w:p>
    <w:p w:rsidR="00CE106F" w:rsidRDefault="00CE106F" w:rsidP="00CE106F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4pt" o:ole="">
            <v:imagedata r:id="rId6" o:title=""/>
          </v:shape>
          <o:OLEObject Type="Embed" ProgID="Equation.3" ShapeID="_x0000_i1025" DrawAspect="Content" ObjectID="_1490715370" r:id="rId7"/>
        </w:object>
      </w:r>
    </w:p>
    <w:p w:rsidR="00CE106F" w:rsidRPr="00A14145" w:rsidRDefault="00C6058D" w:rsidP="00CE106F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800" w:dyaOrig="360">
          <v:shape id="_x0000_i1026" type="#_x0000_t75" style="width:120.75pt;height:24pt" o:ole="">
            <v:imagedata r:id="rId8" o:title=""/>
          </v:shape>
          <o:OLEObject Type="Embed" ProgID="Equation.3" ShapeID="_x0000_i1026" DrawAspect="Content" ObjectID="_1490715371" r:id="rId9"/>
        </w:object>
      </w:r>
    </w:p>
    <w:p w:rsidR="00CE106F" w:rsidRPr="00A14145" w:rsidRDefault="00CE106F" w:rsidP="00CE106F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300" w:dyaOrig="360">
          <v:shape id="_x0000_i1027" type="#_x0000_t75" style="width:86.25pt;height:24pt" o:ole="">
            <v:imagedata r:id="rId10" o:title=""/>
          </v:shape>
          <o:OLEObject Type="Embed" ProgID="Equation.3" ShapeID="_x0000_i1027" DrawAspect="Content" ObjectID="_1490715372" r:id="rId11"/>
        </w:object>
      </w:r>
    </w:p>
    <w:p w:rsidR="00CE106F" w:rsidRDefault="00CE106F" w:rsidP="00CE106F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200" w:dyaOrig="360">
          <v:shape id="_x0000_i1028" type="#_x0000_t75" style="width:79.5pt;height:24pt" o:ole="">
            <v:imagedata r:id="rId12" o:title=""/>
          </v:shape>
          <o:OLEObject Type="Embed" ProgID="Equation.3" ShapeID="_x0000_i1028" DrawAspect="Content" ObjectID="_1490715373" r:id="rId13"/>
        </w:object>
      </w:r>
    </w:p>
    <w:p w:rsidR="00CE106F" w:rsidRPr="00A14145" w:rsidRDefault="00CE106F" w:rsidP="00CE106F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2020" w:dyaOrig="360">
          <v:shape id="_x0000_i1029" type="#_x0000_t75" style="width:135pt;height:24pt" o:ole="">
            <v:imagedata r:id="rId14" o:title=""/>
          </v:shape>
          <o:OLEObject Type="Embed" ProgID="Equation.3" ShapeID="_x0000_i1029" DrawAspect="Content" ObjectID="_1490715374" r:id="rId15"/>
        </w:object>
      </w:r>
    </w:p>
    <w:p w:rsidR="00CE106F" w:rsidRDefault="00CE106F" w:rsidP="00CE106F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2180" w:dyaOrig="340">
          <v:shape id="_x0000_i1030" type="#_x0000_t75" style="width:144.75pt;height:22.5pt" o:ole="">
            <v:imagedata r:id="rId16" o:title=""/>
          </v:shape>
          <o:OLEObject Type="Embed" ProgID="Equation.3" ShapeID="_x0000_i1030" DrawAspect="Content" ObjectID="_1490715375" r:id="rId17"/>
        </w:object>
      </w:r>
    </w:p>
    <w:p w:rsidR="00CE106F" w:rsidRDefault="00CE106F" w:rsidP="00CE106F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840" w:dyaOrig="360">
          <v:shape id="_x0000_i1031" type="#_x0000_t75" style="width:122.25pt;height:24pt" o:ole="">
            <v:imagedata r:id="rId18" o:title=""/>
          </v:shape>
          <o:OLEObject Type="Embed" ProgID="Equation.3" ShapeID="_x0000_i1031" DrawAspect="Content" ObjectID="_1490715376" r:id="rId19"/>
        </w:object>
      </w:r>
    </w:p>
    <w:p w:rsidR="00CE106F" w:rsidRPr="00A14145" w:rsidRDefault="00CE106F" w:rsidP="00CE106F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2079" w:dyaOrig="340">
          <v:shape id="_x0000_i1032" type="#_x0000_t75" style="width:138.75pt;height:22.5pt" o:ole="">
            <v:imagedata r:id="rId20" o:title=""/>
          </v:shape>
          <o:OLEObject Type="Embed" ProgID="Equation.3" ShapeID="_x0000_i1032" DrawAspect="Content" ObjectID="_1490715377" r:id="rId21"/>
        </w:object>
      </w:r>
    </w:p>
    <w:p w:rsidR="00CE106F" w:rsidRPr="00A14145" w:rsidRDefault="00CE106F" w:rsidP="00CE106F">
      <w:pPr>
        <w:rPr>
          <w:color w:val="3327FF"/>
          <w:sz w:val="28"/>
          <w:szCs w:val="28"/>
        </w:rPr>
      </w:pPr>
    </w:p>
    <w:p w:rsidR="00CE106F" w:rsidRPr="00CE106F" w:rsidRDefault="00CE106F" w:rsidP="00CE106F">
      <w:pPr>
        <w:numPr>
          <w:ilvl w:val="0"/>
          <w:numId w:val="15"/>
        </w:numPr>
        <w:spacing w:line="360" w:lineRule="auto"/>
        <w:ind w:left="446"/>
        <w:rPr>
          <w:color w:val="3327FF"/>
          <w:position w:val="-30"/>
          <w:sz w:val="28"/>
          <w:szCs w:val="28"/>
        </w:rPr>
      </w:pPr>
      <w:r>
        <w:rPr>
          <w:color w:val="3327FF"/>
          <w:position w:val="-30"/>
          <w:sz w:val="28"/>
          <w:szCs w:val="28"/>
        </w:rPr>
        <w:t>Integrate each of the following</w:t>
      </w:r>
      <w:r w:rsidR="00AC3DB8">
        <w:rPr>
          <w:color w:val="3327FF"/>
          <w:position w:val="-30"/>
          <w:sz w:val="28"/>
          <w:szCs w:val="28"/>
        </w:rPr>
        <w:t xml:space="preserve"> functions</w:t>
      </w:r>
      <w:r w:rsidRPr="00CD1CB2">
        <w:rPr>
          <w:color w:val="3327FF"/>
          <w:position w:val="-30"/>
          <w:sz w:val="28"/>
          <w:szCs w:val="28"/>
        </w:rPr>
        <w:t>:</w:t>
      </w:r>
      <w:r w:rsidRPr="00CE106F">
        <w:rPr>
          <w:color w:val="3327FF"/>
          <w:sz w:val="28"/>
          <w:szCs w:val="28"/>
        </w:rPr>
        <w:t xml:space="preserve"> </w:t>
      </w: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CE106F">
        <w:rPr>
          <w:color w:val="3327FF"/>
          <w:position w:val="-24"/>
          <w:sz w:val="28"/>
          <w:szCs w:val="28"/>
        </w:rPr>
        <w:object w:dxaOrig="1100" w:dyaOrig="660">
          <v:shape id="_x0000_i1033" type="#_x0000_t75" style="width:75pt;height:45.75pt" o:ole="">
            <v:imagedata r:id="rId22" o:title=""/>
          </v:shape>
          <o:OLEObject Type="Embed" ProgID="Equation.3" ShapeID="_x0000_i1033" DrawAspect="Content" ObjectID="_1490715378" r:id="rId23"/>
        </w:object>
      </w: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CE106F">
        <w:rPr>
          <w:color w:val="3327FF"/>
          <w:position w:val="-24"/>
          <w:sz w:val="28"/>
          <w:szCs w:val="28"/>
        </w:rPr>
        <w:object w:dxaOrig="1120" w:dyaOrig="660">
          <v:shape id="_x0000_i1034" type="#_x0000_t75" style="width:76.5pt;height:45.75pt" o:ole="">
            <v:imagedata r:id="rId24" o:title=""/>
          </v:shape>
          <o:OLEObject Type="Embed" ProgID="Equation.3" ShapeID="_x0000_i1034" DrawAspect="Content" ObjectID="_1490715379" r:id="rId25"/>
        </w:object>
      </w: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CE106F">
        <w:rPr>
          <w:color w:val="3327FF"/>
          <w:position w:val="-28"/>
          <w:sz w:val="28"/>
          <w:szCs w:val="28"/>
        </w:rPr>
        <w:object w:dxaOrig="1860" w:dyaOrig="660">
          <v:shape id="_x0000_i1035" type="#_x0000_t75" style="width:127.5pt;height:45.75pt" o:ole="">
            <v:imagedata r:id="rId26" o:title=""/>
          </v:shape>
          <o:OLEObject Type="Embed" ProgID="Equation.3" ShapeID="_x0000_i1035" DrawAspect="Content" ObjectID="_1490715380" r:id="rId27"/>
        </w:object>
      </w: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</w:p>
    <w:p w:rsidR="00CE106F" w:rsidRDefault="00AC3DB8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CE106F">
        <w:rPr>
          <w:color w:val="3327FF"/>
          <w:position w:val="-30"/>
          <w:sz w:val="28"/>
          <w:szCs w:val="28"/>
        </w:rPr>
        <w:object w:dxaOrig="2040" w:dyaOrig="680">
          <v:shape id="_x0000_i1036" type="#_x0000_t75" style="width:139.5pt;height:47.25pt" o:ole="">
            <v:imagedata r:id="rId28" o:title=""/>
          </v:shape>
          <o:OLEObject Type="Embed" ProgID="Equation.3" ShapeID="_x0000_i1036" DrawAspect="Content" ObjectID="_1490715381" r:id="rId29"/>
        </w:object>
      </w:r>
    </w:p>
    <w:p w:rsidR="00CE106F" w:rsidRDefault="00AC3DB8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AC3DB8">
        <w:rPr>
          <w:color w:val="3327FF"/>
          <w:position w:val="-24"/>
          <w:sz w:val="28"/>
          <w:szCs w:val="28"/>
        </w:rPr>
        <w:object w:dxaOrig="1719" w:dyaOrig="660">
          <v:shape id="_x0000_i1037" type="#_x0000_t75" style="width:117.75pt;height:45.75pt" o:ole="">
            <v:imagedata r:id="rId30" o:title=""/>
          </v:shape>
          <o:OLEObject Type="Embed" ProgID="Equation.3" ShapeID="_x0000_i1037" DrawAspect="Content" ObjectID="_1490715382" r:id="rId31"/>
        </w:object>
      </w:r>
    </w:p>
    <w:p w:rsidR="00AC3DB8" w:rsidRDefault="00AC3DB8" w:rsidP="00AC3DB8">
      <w:pPr>
        <w:spacing w:line="360" w:lineRule="auto"/>
        <w:ind w:left="1008"/>
        <w:rPr>
          <w:color w:val="3327FF"/>
          <w:sz w:val="28"/>
          <w:szCs w:val="28"/>
        </w:rPr>
      </w:pPr>
    </w:p>
    <w:p w:rsidR="00AC3DB8" w:rsidRDefault="00AC3DB8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AC3DB8">
        <w:rPr>
          <w:color w:val="3327FF"/>
          <w:position w:val="-24"/>
          <w:sz w:val="28"/>
          <w:szCs w:val="28"/>
        </w:rPr>
        <w:object w:dxaOrig="2460" w:dyaOrig="620">
          <v:shape id="_x0000_i1038" type="#_x0000_t75" style="width:168.75pt;height:42.75pt" o:ole="">
            <v:imagedata r:id="rId32" o:title=""/>
          </v:shape>
          <o:OLEObject Type="Embed" ProgID="Equation.3" ShapeID="_x0000_i1038" DrawAspect="Content" ObjectID="_1490715383" r:id="rId33"/>
        </w:object>
      </w:r>
    </w:p>
    <w:p w:rsidR="00AC3DB8" w:rsidRDefault="00AC3DB8" w:rsidP="00AC3DB8">
      <w:pPr>
        <w:spacing w:line="360" w:lineRule="auto"/>
        <w:ind w:left="1008"/>
        <w:rPr>
          <w:color w:val="3327FF"/>
          <w:sz w:val="28"/>
          <w:szCs w:val="28"/>
        </w:rPr>
      </w:pPr>
    </w:p>
    <w:p w:rsidR="00AC3DB8" w:rsidRDefault="00F7169E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AC3DB8">
        <w:rPr>
          <w:color w:val="3327FF"/>
          <w:position w:val="-28"/>
          <w:sz w:val="28"/>
          <w:szCs w:val="28"/>
        </w:rPr>
        <w:object w:dxaOrig="2280" w:dyaOrig="660">
          <v:shape id="_x0000_i1039" type="#_x0000_t75" style="width:155.25pt;height:45.75pt" o:ole="">
            <v:imagedata r:id="rId34" o:title=""/>
          </v:shape>
          <o:OLEObject Type="Embed" ProgID="Equation.3" ShapeID="_x0000_i1039" DrawAspect="Content" ObjectID="_1490715384" r:id="rId35"/>
        </w:object>
      </w:r>
    </w:p>
    <w:p w:rsidR="003368B9" w:rsidRPr="00B25112" w:rsidRDefault="003368B9" w:rsidP="003368B9">
      <w:pPr>
        <w:rPr>
          <w:sz w:val="28"/>
          <w:szCs w:val="28"/>
          <w:vertAlign w:val="superscript"/>
        </w:rPr>
      </w:pPr>
    </w:p>
    <w:p w:rsidR="003368B9" w:rsidRPr="00B25112" w:rsidRDefault="003368B9" w:rsidP="003368B9">
      <w:pPr>
        <w:rPr>
          <w:sz w:val="28"/>
          <w:szCs w:val="28"/>
        </w:rPr>
      </w:pPr>
    </w:p>
    <w:p w:rsidR="00BD1131" w:rsidRDefault="00BD1131" w:rsidP="00A345B4">
      <w:pPr>
        <w:pStyle w:val="PlainText"/>
        <w:numPr>
          <w:ilvl w:val="0"/>
          <w:numId w:val="15"/>
        </w:numPr>
        <w:spacing w:line="36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State </w:t>
      </w:r>
      <w:r w:rsidRPr="00FC42EB">
        <w:rPr>
          <w:rFonts w:ascii="Times New Roman" w:eastAsia="MS Mincho" w:hAnsi="Times New Roman"/>
          <w:i/>
          <w:sz w:val="28"/>
          <w:szCs w:val="28"/>
        </w:rPr>
        <w:t>Euler’s identity</w:t>
      </w:r>
      <w:r>
        <w:rPr>
          <w:rFonts w:ascii="Times New Roman" w:eastAsia="MS Mincho" w:hAnsi="Times New Roman"/>
          <w:sz w:val="28"/>
          <w:szCs w:val="28"/>
        </w:rPr>
        <w:t>.  Use Euler’s identity to express cos (4x) in terms of cos x and sin x.</w:t>
      </w:r>
    </w:p>
    <w:p w:rsidR="00BD1131" w:rsidRDefault="00BD1131" w:rsidP="00BD1131">
      <w:pPr>
        <w:pStyle w:val="ListParagraph"/>
        <w:rPr>
          <w:rFonts w:eastAsia="MS Mincho"/>
          <w:sz w:val="28"/>
          <w:szCs w:val="28"/>
        </w:rPr>
      </w:pPr>
    </w:p>
    <w:p w:rsidR="003368B9" w:rsidRPr="00A400E1" w:rsidRDefault="00BD1131" w:rsidP="00A400E1">
      <w:pPr>
        <w:pStyle w:val="PlainText"/>
        <w:numPr>
          <w:ilvl w:val="0"/>
          <w:numId w:val="15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Solve the equation z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4</w:t>
      </w:r>
      <w:r>
        <w:rPr>
          <w:rFonts w:ascii="Times New Roman" w:eastAsia="MS Mincho" w:hAnsi="Times New Roman"/>
          <w:sz w:val="28"/>
          <w:szCs w:val="28"/>
        </w:rPr>
        <w:t xml:space="preserve"> = -</w:t>
      </w:r>
      <w:r w:rsidR="00A400E1">
        <w:rPr>
          <w:rFonts w:ascii="Times New Roman" w:eastAsia="MS Mincho" w:hAnsi="Times New Roman"/>
          <w:sz w:val="28"/>
          <w:szCs w:val="28"/>
        </w:rPr>
        <w:t>16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3368B9" w:rsidRDefault="003368B9" w:rsidP="003368B9">
      <w:pPr>
        <w:rPr>
          <w:sz w:val="28"/>
          <w:szCs w:val="28"/>
        </w:rPr>
      </w:pPr>
    </w:p>
    <w:p w:rsidR="003368B9" w:rsidRDefault="003368B9" w:rsidP="003368B9">
      <w:pPr>
        <w:rPr>
          <w:sz w:val="28"/>
          <w:szCs w:val="28"/>
        </w:rPr>
      </w:pPr>
    </w:p>
    <w:p w:rsidR="00BD1131" w:rsidRPr="001921D6" w:rsidRDefault="00A345B4" w:rsidP="00A345B4">
      <w:pPr>
        <w:pStyle w:val="NormalWeb"/>
        <w:numPr>
          <w:ilvl w:val="0"/>
          <w:numId w:val="15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D1131">
        <w:rPr>
          <w:iCs/>
          <w:sz w:val="28"/>
          <w:szCs w:val="28"/>
        </w:rPr>
        <w:t>Express each of the following in the form a + bi</w:t>
      </w:r>
    </w:p>
    <w:p w:rsidR="00BD1131" w:rsidRPr="001921D6" w:rsidRDefault="00BD1131" w:rsidP="00BD1131">
      <w:pPr>
        <w:pStyle w:val="NormalWeb"/>
        <w:numPr>
          <w:ilvl w:val="0"/>
          <w:numId w:val="1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sz w:val="28"/>
          <w:szCs w:val="28"/>
        </w:rPr>
        <w:t xml:space="preserve">   i</w:t>
      </w:r>
      <w:r>
        <w:rPr>
          <w:iCs/>
          <w:sz w:val="28"/>
          <w:szCs w:val="28"/>
          <w:vertAlign w:val="superscript"/>
        </w:rPr>
        <w:t>-1</w:t>
      </w:r>
    </w:p>
    <w:p w:rsidR="00BD1131" w:rsidRPr="00FB4F84" w:rsidRDefault="00BD1131" w:rsidP="00BD1131">
      <w:pPr>
        <w:pStyle w:val="NormalWeb"/>
        <w:numPr>
          <w:ilvl w:val="0"/>
          <w:numId w:val="1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 w:rsidRPr="001921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(-1)</w:t>
      </w:r>
      <w:proofErr w:type="spellStart"/>
      <w:r>
        <w:rPr>
          <w:iCs/>
          <w:sz w:val="28"/>
          <w:szCs w:val="28"/>
          <w:vertAlign w:val="superscript"/>
        </w:rPr>
        <w:t>i</w:t>
      </w:r>
      <w:proofErr w:type="spellEnd"/>
    </w:p>
    <w:p w:rsidR="00BD1131" w:rsidRPr="0066427F" w:rsidRDefault="00BD1131" w:rsidP="00BD1131">
      <w:pPr>
        <w:pStyle w:val="NormalWeb"/>
        <w:numPr>
          <w:ilvl w:val="0"/>
          <w:numId w:val="1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sz w:val="28"/>
          <w:szCs w:val="28"/>
        </w:rPr>
        <w:t xml:space="preserve">  (1 + </w:t>
      </w:r>
      <w:proofErr w:type="spellStart"/>
      <w:r>
        <w:rPr>
          <w:iCs/>
          <w:sz w:val="28"/>
          <w:szCs w:val="28"/>
        </w:rPr>
        <w:t>i</w:t>
      </w:r>
      <w:proofErr w:type="spellEnd"/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perscript"/>
        </w:rPr>
        <w:t>90</w:t>
      </w:r>
    </w:p>
    <w:p w:rsidR="00BD1131" w:rsidRPr="0066427F" w:rsidRDefault="00BD1131" w:rsidP="00BD1131">
      <w:pPr>
        <w:pStyle w:val="NormalWeb"/>
        <w:numPr>
          <w:ilvl w:val="0"/>
          <w:numId w:val="1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sz w:val="28"/>
          <w:szCs w:val="28"/>
        </w:rPr>
        <w:t xml:space="preserve">   3e</w:t>
      </w:r>
      <w:r w:rsidRPr="0066427F">
        <w:rPr>
          <w:rFonts w:ascii="Symbol" w:hAnsi="Symbol"/>
          <w:iCs/>
          <w:sz w:val="28"/>
          <w:szCs w:val="28"/>
          <w:vertAlign w:val="superscript"/>
        </w:rPr>
        <w:t></w:t>
      </w:r>
      <w:r>
        <w:rPr>
          <w:iCs/>
          <w:sz w:val="28"/>
          <w:szCs w:val="28"/>
          <w:vertAlign w:val="superscript"/>
        </w:rPr>
        <w:t>i/6</w:t>
      </w:r>
    </w:p>
    <w:p w:rsidR="00BD1131" w:rsidRPr="0066427F" w:rsidRDefault="00BD1131" w:rsidP="00BD1131">
      <w:pPr>
        <w:pStyle w:val="NormalWeb"/>
        <w:numPr>
          <w:ilvl w:val="0"/>
          <w:numId w:val="1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66427F">
        <w:rPr>
          <w:iCs/>
          <w:position w:val="-10"/>
          <w:sz w:val="28"/>
          <w:szCs w:val="28"/>
        </w:rPr>
        <w:object w:dxaOrig="900" w:dyaOrig="440">
          <v:shape id="_x0000_i1040" type="#_x0000_t75" style="width:45pt;height:22.5pt" o:ole="">
            <v:imagedata r:id="rId36" o:title=""/>
          </v:shape>
          <o:OLEObject Type="Embed" ProgID="Equation.3" ShapeID="_x0000_i1040" DrawAspect="Content" ObjectID="_1490715385" r:id="rId37"/>
        </w:object>
      </w:r>
    </w:p>
    <w:p w:rsidR="00BD1131" w:rsidRPr="0066427F" w:rsidRDefault="00BD1131" w:rsidP="00BD1131">
      <w:pPr>
        <w:pStyle w:val="NormalWeb"/>
        <w:numPr>
          <w:ilvl w:val="0"/>
          <w:numId w:val="18"/>
        </w:numPr>
        <w:tabs>
          <w:tab w:val="left" w:pos="540"/>
        </w:tabs>
        <w:spacing w:before="0" w:beforeAutospacing="0" w:after="0" w:afterAutospacing="0" w:line="360" w:lineRule="auto"/>
        <w:rPr>
          <w:sz w:val="28"/>
          <w:szCs w:val="28"/>
        </w:rPr>
      </w:pPr>
      <w:r w:rsidRPr="0066427F">
        <w:rPr>
          <w:iCs/>
          <w:sz w:val="28"/>
          <w:szCs w:val="28"/>
        </w:rPr>
        <w:t xml:space="preserve">   </w:t>
      </w:r>
      <w:r w:rsidRPr="0066427F">
        <w:rPr>
          <w:iCs/>
          <w:position w:val="-6"/>
          <w:sz w:val="28"/>
          <w:szCs w:val="28"/>
        </w:rPr>
        <w:object w:dxaOrig="260" w:dyaOrig="360">
          <v:shape id="_x0000_i1041" type="#_x0000_t75" style="width:23.25pt;height:33pt" o:ole="">
            <v:imagedata r:id="rId38" o:title=""/>
          </v:shape>
          <o:OLEObject Type="Embed" ProgID="Equation.3" ShapeID="_x0000_i1041" DrawAspect="Content" ObjectID="_1490715386" r:id="rId39"/>
        </w:object>
      </w:r>
    </w:p>
    <w:p w:rsidR="00BD1131" w:rsidRPr="0066427F" w:rsidRDefault="00BD1131" w:rsidP="00BD1131">
      <w:pPr>
        <w:spacing w:line="360" w:lineRule="auto"/>
        <w:rPr>
          <w:sz w:val="28"/>
          <w:szCs w:val="28"/>
        </w:rPr>
      </w:pPr>
    </w:p>
    <w:p w:rsidR="00BD1131" w:rsidRDefault="00A345B4" w:rsidP="00BD1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D1131" w:rsidRPr="0066427F">
        <w:rPr>
          <w:sz w:val="28"/>
          <w:szCs w:val="28"/>
        </w:rPr>
        <w:t>.  Using</w:t>
      </w:r>
      <w:r w:rsidR="00BD1131">
        <w:rPr>
          <w:sz w:val="28"/>
          <w:szCs w:val="28"/>
        </w:rPr>
        <w:t xml:space="preserve"> substitution (or any other method that you prefer), evaluate each of the following integrals:</w:t>
      </w:r>
    </w:p>
    <w:p w:rsidR="00BD1131" w:rsidRDefault="00BD1131" w:rsidP="00BD1131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24"/>
          <w:sz w:val="28"/>
          <w:szCs w:val="28"/>
          <w:vertAlign w:val="subscript"/>
        </w:rPr>
        <w:object w:dxaOrig="1980" w:dyaOrig="620">
          <v:shape id="_x0000_i1042" type="#_x0000_t75" style="width:131.25pt;height:42pt" o:ole="">
            <v:imagedata r:id="rId40" o:title=""/>
          </v:shape>
          <o:OLEObject Type="Embed" ProgID="Equation.3" ShapeID="_x0000_i1042" DrawAspect="Content" ObjectID="_1490715387" r:id="rId41"/>
        </w:object>
      </w:r>
    </w:p>
    <w:p w:rsidR="00BD1131" w:rsidRDefault="00BD1131" w:rsidP="00BD1131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BD1131" w:rsidRDefault="00BD1131" w:rsidP="00BD1131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2500" w:dyaOrig="440">
          <v:shape id="_x0000_i1043" type="#_x0000_t75" style="width:165.75pt;height:30pt" o:ole="">
            <v:imagedata r:id="rId42" o:title=""/>
          </v:shape>
          <o:OLEObject Type="Embed" ProgID="Equation.3" ShapeID="_x0000_i1043" DrawAspect="Content" ObjectID="_1490715388" r:id="rId43"/>
        </w:object>
      </w:r>
    </w:p>
    <w:p w:rsidR="00BD1131" w:rsidRDefault="00BD1131" w:rsidP="00BD1131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BD1131" w:rsidRDefault="00BD1131" w:rsidP="00BD1131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2540" w:dyaOrig="440">
          <v:shape id="_x0000_i1044" type="#_x0000_t75" style="width:168.75pt;height:30pt" o:ole="">
            <v:imagedata r:id="rId44" o:title=""/>
          </v:shape>
          <o:OLEObject Type="Embed" ProgID="Equation.3" ShapeID="_x0000_i1044" DrawAspect="Content" ObjectID="_1490715389" r:id="rId45"/>
        </w:object>
      </w:r>
    </w:p>
    <w:p w:rsidR="00BD1131" w:rsidRDefault="00BD1131" w:rsidP="00BD1131">
      <w:pPr>
        <w:spacing w:line="360" w:lineRule="auto"/>
        <w:ind w:left="720"/>
        <w:rPr>
          <w:sz w:val="28"/>
          <w:szCs w:val="28"/>
        </w:rPr>
      </w:pPr>
    </w:p>
    <w:p w:rsidR="00BD1131" w:rsidRDefault="00BD1131" w:rsidP="00BD1131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3060" w:dyaOrig="440">
          <v:shape id="_x0000_i1045" type="#_x0000_t75" style="width:203.25pt;height:30pt" o:ole="">
            <v:imagedata r:id="rId46" o:title=""/>
          </v:shape>
          <o:OLEObject Type="Embed" ProgID="Equation.3" ShapeID="_x0000_i1045" DrawAspect="Content" ObjectID="_1490715390" r:id="rId47"/>
        </w:object>
      </w:r>
    </w:p>
    <w:p w:rsidR="00BD1131" w:rsidRDefault="00BD1131" w:rsidP="00BD1131">
      <w:pPr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BD1131" w:rsidRDefault="00BD1131" w:rsidP="00BD1131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2360" w:dyaOrig="499">
          <v:shape id="_x0000_i1046" type="#_x0000_t75" style="width:156.75pt;height:33.75pt" o:ole="">
            <v:imagedata r:id="rId48" o:title=""/>
          </v:shape>
          <o:OLEObject Type="Embed" ProgID="Equation.3" ShapeID="_x0000_i1046" DrawAspect="Content" ObjectID="_1490715391" r:id="rId49"/>
        </w:object>
      </w:r>
    </w:p>
    <w:p w:rsidR="00BD1131" w:rsidRDefault="00BD1131" w:rsidP="00BD1131">
      <w:pPr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BD1131" w:rsidRDefault="00E32B14" w:rsidP="00BD1131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30"/>
          <w:sz w:val="28"/>
          <w:szCs w:val="28"/>
          <w:vertAlign w:val="subscript"/>
        </w:rPr>
        <w:object w:dxaOrig="2060" w:dyaOrig="740">
          <v:shape id="_x0000_i1056" type="#_x0000_t75" style="width:136.5pt;height:49.5pt" o:ole="">
            <v:imagedata r:id="rId50" o:title=""/>
          </v:shape>
          <o:OLEObject Type="Embed" ProgID="Equation.3" ShapeID="_x0000_i1056" DrawAspect="Content" ObjectID="_1490715392" r:id="rId51"/>
        </w:object>
      </w:r>
    </w:p>
    <w:p w:rsidR="00BD1131" w:rsidRDefault="00BD1131" w:rsidP="00BD1131">
      <w:pPr>
        <w:ind w:left="720"/>
        <w:rPr>
          <w:color w:val="3327FF"/>
          <w:position w:val="-30"/>
          <w:sz w:val="28"/>
          <w:szCs w:val="28"/>
          <w:vertAlign w:val="subscript"/>
        </w:rPr>
      </w:pPr>
      <w:bookmarkStart w:id="0" w:name="_GoBack"/>
      <w:bookmarkEnd w:id="0"/>
    </w:p>
    <w:p w:rsidR="00BD1131" w:rsidRDefault="00BD1131" w:rsidP="00BD1131">
      <w:pPr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BD1131" w:rsidRDefault="00BD1131" w:rsidP="00BD1131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30"/>
          <w:sz w:val="28"/>
          <w:szCs w:val="28"/>
          <w:vertAlign w:val="subscript"/>
        </w:rPr>
        <w:object w:dxaOrig="2640" w:dyaOrig="680">
          <v:shape id="_x0000_i1047" type="#_x0000_t75" style="width:175.5pt;height:45.75pt" o:ole="">
            <v:imagedata r:id="rId52" o:title=""/>
          </v:shape>
          <o:OLEObject Type="Embed" ProgID="Equation.3" ShapeID="_x0000_i1047" DrawAspect="Content" ObjectID="_1490715393" r:id="rId53"/>
        </w:object>
      </w:r>
    </w:p>
    <w:p w:rsidR="00BD1131" w:rsidRDefault="00BD1131" w:rsidP="00BD1131">
      <w:pPr>
        <w:spacing w:line="360" w:lineRule="auto"/>
        <w:rPr>
          <w:color w:val="800000"/>
          <w:sz w:val="28"/>
          <w:szCs w:val="28"/>
        </w:rPr>
      </w:pPr>
    </w:p>
    <w:p w:rsidR="00BD1131" w:rsidRDefault="00BD1131" w:rsidP="00BD1131">
      <w:pPr>
        <w:spacing w:line="360" w:lineRule="auto"/>
        <w:rPr>
          <w:color w:val="800000"/>
          <w:sz w:val="28"/>
          <w:szCs w:val="28"/>
        </w:rPr>
      </w:pPr>
    </w:p>
    <w:p w:rsidR="00BD1131" w:rsidRPr="007D420E" w:rsidRDefault="00BD1131" w:rsidP="00BD1131">
      <w:pPr>
        <w:pStyle w:val="PlainText"/>
        <w:spacing w:line="480" w:lineRule="auto"/>
        <w:ind w:left="720" w:right="720"/>
        <w:rPr>
          <w:rFonts w:ascii="Times New Roman" w:eastAsia="MS Mincho" w:hAnsi="Times New Roman"/>
          <w:sz w:val="28"/>
          <w:szCs w:val="28"/>
        </w:rPr>
      </w:pPr>
    </w:p>
    <w:p w:rsidR="00BD1131" w:rsidRPr="007D420E" w:rsidRDefault="00A345B4" w:rsidP="00BD1131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7</w:t>
      </w:r>
      <w:r w:rsidR="00BD1131" w:rsidRPr="007D420E">
        <w:rPr>
          <w:sz w:val="28"/>
          <w:szCs w:val="28"/>
        </w:rPr>
        <w:t xml:space="preserve">.    Express each of the following in </w:t>
      </w:r>
      <w:r w:rsidR="00BD1131" w:rsidRPr="007D420E">
        <w:rPr>
          <w:i/>
          <w:sz w:val="28"/>
          <w:szCs w:val="28"/>
        </w:rPr>
        <w:t>polar form</w:t>
      </w:r>
      <w:r w:rsidR="00BD1131" w:rsidRPr="007D420E">
        <w:rPr>
          <w:sz w:val="28"/>
          <w:szCs w:val="28"/>
        </w:rPr>
        <w:t xml:space="preserve">:  (a)   1 + </w:t>
      </w:r>
      <w:proofErr w:type="spellStart"/>
      <w:r w:rsidR="00BD1131" w:rsidRPr="007D420E">
        <w:rPr>
          <w:sz w:val="28"/>
          <w:szCs w:val="28"/>
        </w:rPr>
        <w:t>i</w:t>
      </w:r>
      <w:proofErr w:type="spellEnd"/>
      <w:proofErr w:type="gramStart"/>
      <w:r w:rsidR="00BD1131" w:rsidRPr="007D420E">
        <w:rPr>
          <w:sz w:val="28"/>
          <w:szCs w:val="28"/>
        </w:rPr>
        <w:t>,  (</w:t>
      </w:r>
      <w:proofErr w:type="gramEnd"/>
      <w:r w:rsidR="00BD1131" w:rsidRPr="007D420E">
        <w:rPr>
          <w:sz w:val="28"/>
          <w:szCs w:val="28"/>
        </w:rPr>
        <w:t xml:space="preserve">b)   3 – 3i, </w:t>
      </w:r>
    </w:p>
    <w:p w:rsidR="00BD1131" w:rsidRPr="007D420E" w:rsidRDefault="00BD1131" w:rsidP="00BD1131">
      <w:pPr>
        <w:spacing w:line="360" w:lineRule="auto"/>
        <w:ind w:left="720" w:hanging="360"/>
        <w:rPr>
          <w:sz w:val="28"/>
          <w:szCs w:val="28"/>
        </w:rPr>
      </w:pPr>
      <w:r w:rsidRPr="007D420E">
        <w:rPr>
          <w:sz w:val="28"/>
          <w:szCs w:val="28"/>
        </w:rPr>
        <w:t>(c</w:t>
      </w:r>
      <w:proofErr w:type="gramStart"/>
      <w:r w:rsidRPr="007D420E">
        <w:rPr>
          <w:sz w:val="28"/>
          <w:szCs w:val="28"/>
        </w:rPr>
        <w:t xml:space="preserve">)  </w:t>
      </w:r>
      <w:proofErr w:type="gramEnd"/>
      <w:r w:rsidRPr="007D420E">
        <w:rPr>
          <w:position w:val="-10"/>
          <w:sz w:val="28"/>
          <w:szCs w:val="28"/>
        </w:rPr>
        <w:object w:dxaOrig="980" w:dyaOrig="380">
          <v:shape id="_x0000_i1048" type="#_x0000_t75" style="width:60.75pt;height:23.25pt" o:ole="">
            <v:imagedata r:id="rId54" o:title=""/>
          </v:shape>
          <o:OLEObject Type="Embed" ProgID="Equation.3" ShapeID="_x0000_i1048" DrawAspect="Content" ObjectID="_1490715394" r:id="rId55"/>
        </w:object>
      </w:r>
      <w:r w:rsidRPr="007D420E">
        <w:rPr>
          <w:sz w:val="28"/>
          <w:szCs w:val="28"/>
        </w:rPr>
        <w:t>,    (d)   5 + 12i</w:t>
      </w:r>
    </w:p>
    <w:p w:rsidR="00BD1131" w:rsidRPr="007D420E" w:rsidRDefault="00BD1131" w:rsidP="00BD1131">
      <w:pPr>
        <w:rPr>
          <w:sz w:val="28"/>
          <w:szCs w:val="28"/>
        </w:rPr>
      </w:pPr>
    </w:p>
    <w:p w:rsidR="00BD1131" w:rsidRDefault="00A345B4" w:rsidP="00BD11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D1131" w:rsidRPr="007D420E">
        <w:rPr>
          <w:sz w:val="28"/>
          <w:szCs w:val="28"/>
        </w:rPr>
        <w:t xml:space="preserve">.   Solve the </w:t>
      </w:r>
      <w:proofErr w:type="gramStart"/>
      <w:r w:rsidR="00BD1131" w:rsidRPr="007D420E">
        <w:rPr>
          <w:sz w:val="28"/>
          <w:szCs w:val="28"/>
        </w:rPr>
        <w:t xml:space="preserve">equation  </w:t>
      </w:r>
      <w:r w:rsidR="00BD1131" w:rsidRPr="007D420E">
        <w:rPr>
          <w:i/>
          <w:sz w:val="28"/>
          <w:szCs w:val="28"/>
        </w:rPr>
        <w:t>z</w:t>
      </w:r>
      <w:r w:rsidR="00BD1131" w:rsidRPr="007D420E">
        <w:rPr>
          <w:i/>
          <w:sz w:val="28"/>
          <w:szCs w:val="28"/>
          <w:vertAlign w:val="superscript"/>
        </w:rPr>
        <w:t>5</w:t>
      </w:r>
      <w:proofErr w:type="gramEnd"/>
      <w:r w:rsidR="00BD1131" w:rsidRPr="007D420E">
        <w:rPr>
          <w:i/>
          <w:sz w:val="28"/>
          <w:szCs w:val="28"/>
        </w:rPr>
        <w:t xml:space="preserve"> = 1</w:t>
      </w:r>
      <w:r w:rsidR="00BD1131" w:rsidRPr="007D420E">
        <w:rPr>
          <w:sz w:val="28"/>
          <w:szCs w:val="28"/>
        </w:rPr>
        <w:t xml:space="preserve">.   (You should have </w:t>
      </w:r>
      <w:proofErr w:type="spellStart"/>
      <w:r w:rsidR="00BD1131" w:rsidRPr="007D420E">
        <w:rPr>
          <w:sz w:val="28"/>
          <w:szCs w:val="28"/>
        </w:rPr>
        <w:t>fiv</w:t>
      </w:r>
      <w:proofErr w:type="spellEnd"/>
      <w:r w:rsidR="00CD72C7">
        <w:rPr>
          <w:sz w:val="28"/>
          <w:szCs w:val="28"/>
        </w:rPr>
        <w:t xml:space="preserve"> </w:t>
      </w:r>
      <w:r w:rsidR="00BD1131" w:rsidRPr="007D420E">
        <w:rPr>
          <w:sz w:val="28"/>
          <w:szCs w:val="28"/>
        </w:rPr>
        <w:t>e solutions.)</w:t>
      </w:r>
    </w:p>
    <w:p w:rsidR="00BD1131" w:rsidRDefault="00BD1131" w:rsidP="00BD1131">
      <w:pPr>
        <w:pStyle w:val="ListParagraph"/>
        <w:rPr>
          <w:rFonts w:eastAsia="MS Mincho"/>
          <w:sz w:val="28"/>
          <w:szCs w:val="28"/>
        </w:rPr>
      </w:pPr>
    </w:p>
    <w:p w:rsidR="00BD1131" w:rsidRDefault="00BD1131" w:rsidP="00A345B4">
      <w:pPr>
        <w:pStyle w:val="PlainText"/>
        <w:numPr>
          <w:ilvl w:val="0"/>
          <w:numId w:val="19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Solve the equation z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4</w:t>
      </w:r>
      <w:r>
        <w:rPr>
          <w:rFonts w:ascii="Times New Roman" w:eastAsia="MS Mincho" w:hAnsi="Times New Roman"/>
          <w:sz w:val="28"/>
          <w:szCs w:val="28"/>
        </w:rPr>
        <w:t xml:space="preserve"> = -1.</w:t>
      </w:r>
    </w:p>
    <w:p w:rsidR="00BD1131" w:rsidRDefault="00BD1131" w:rsidP="00BD1131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</w:p>
    <w:p w:rsidR="00BD1131" w:rsidRDefault="00BD1131" w:rsidP="00A345B4">
      <w:pPr>
        <w:pStyle w:val="PlainText"/>
        <w:numPr>
          <w:ilvl w:val="0"/>
          <w:numId w:val="19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Solve the equation z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3</w:t>
      </w:r>
      <w:r>
        <w:rPr>
          <w:rFonts w:ascii="Times New Roman" w:eastAsia="MS Mincho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MS Mincho" w:hAnsi="Times New Roman"/>
          <w:sz w:val="28"/>
          <w:szCs w:val="28"/>
        </w:rPr>
        <w:t>i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. </w:t>
      </w:r>
    </w:p>
    <w:p w:rsidR="00BD1131" w:rsidRPr="007D420E" w:rsidRDefault="00BD1131" w:rsidP="00BD1131">
      <w:pPr>
        <w:rPr>
          <w:sz w:val="28"/>
          <w:szCs w:val="28"/>
        </w:rPr>
      </w:pPr>
    </w:p>
    <w:p w:rsidR="00BD1131" w:rsidRPr="007D420E" w:rsidRDefault="00BD1131" w:rsidP="00BB32C9">
      <w:pPr>
        <w:rPr>
          <w:sz w:val="28"/>
          <w:szCs w:val="28"/>
        </w:rPr>
      </w:pPr>
    </w:p>
    <w:p w:rsidR="00BD1131" w:rsidRDefault="00BD1131" w:rsidP="00BD1131">
      <w:pPr>
        <w:spacing w:line="360" w:lineRule="auto"/>
        <w:rPr>
          <w:sz w:val="28"/>
          <w:szCs w:val="28"/>
        </w:rPr>
      </w:pPr>
      <w:r w:rsidRPr="007D420E">
        <w:rPr>
          <w:sz w:val="28"/>
          <w:szCs w:val="28"/>
        </w:rPr>
        <w:t>1</w:t>
      </w:r>
      <w:r w:rsidR="00BB32C9">
        <w:rPr>
          <w:sz w:val="28"/>
          <w:szCs w:val="28"/>
        </w:rPr>
        <w:t>1</w:t>
      </w:r>
      <w:r w:rsidRPr="007D420E">
        <w:rPr>
          <w:sz w:val="28"/>
          <w:szCs w:val="28"/>
        </w:rPr>
        <w:t>.       Using Euler’s formula, express sin 5x in terms of sin x and cos x.   (</w:t>
      </w:r>
      <w:r w:rsidRPr="007D420E">
        <w:rPr>
          <w:i/>
          <w:sz w:val="28"/>
          <w:szCs w:val="28"/>
        </w:rPr>
        <w:t>Hint:</w:t>
      </w:r>
      <w:r w:rsidRPr="007D420E">
        <w:rPr>
          <w:sz w:val="28"/>
          <w:szCs w:val="28"/>
        </w:rPr>
        <w:t xml:space="preserve">   (a</w:t>
      </w:r>
      <w:r w:rsidR="00CD72C7">
        <w:rPr>
          <w:sz w:val="28"/>
          <w:szCs w:val="28"/>
        </w:rPr>
        <w:t xml:space="preserve"> </w:t>
      </w:r>
      <w:r w:rsidRPr="007D420E">
        <w:rPr>
          <w:sz w:val="28"/>
          <w:szCs w:val="28"/>
        </w:rPr>
        <w:t>+</w:t>
      </w:r>
      <w:r w:rsidR="00CD72C7">
        <w:rPr>
          <w:sz w:val="28"/>
          <w:szCs w:val="28"/>
        </w:rPr>
        <w:t xml:space="preserve"> </w:t>
      </w:r>
      <w:r w:rsidRPr="007D420E">
        <w:rPr>
          <w:sz w:val="28"/>
          <w:szCs w:val="28"/>
        </w:rPr>
        <w:t>b)</w:t>
      </w:r>
      <w:r w:rsidRPr="007D420E">
        <w:rPr>
          <w:sz w:val="28"/>
          <w:szCs w:val="28"/>
          <w:vertAlign w:val="superscript"/>
        </w:rPr>
        <w:t>5</w:t>
      </w:r>
      <w:r w:rsidRPr="007D420E">
        <w:rPr>
          <w:sz w:val="28"/>
          <w:szCs w:val="28"/>
        </w:rPr>
        <w:t xml:space="preserve"> = a</w:t>
      </w:r>
      <w:r w:rsidRPr="007D420E">
        <w:rPr>
          <w:sz w:val="28"/>
          <w:szCs w:val="28"/>
          <w:vertAlign w:val="superscript"/>
        </w:rPr>
        <w:t>5</w:t>
      </w:r>
      <w:r w:rsidRPr="007D420E">
        <w:rPr>
          <w:sz w:val="28"/>
          <w:szCs w:val="28"/>
        </w:rPr>
        <w:t xml:space="preserve"> + 5a</w:t>
      </w:r>
      <w:r w:rsidRPr="007D420E">
        <w:rPr>
          <w:sz w:val="28"/>
          <w:szCs w:val="28"/>
          <w:vertAlign w:val="superscript"/>
        </w:rPr>
        <w:t>4</w:t>
      </w:r>
      <w:r w:rsidRPr="007D420E">
        <w:rPr>
          <w:sz w:val="28"/>
          <w:szCs w:val="28"/>
        </w:rPr>
        <w:t>b + 10a</w:t>
      </w:r>
      <w:r w:rsidRPr="007D420E">
        <w:rPr>
          <w:sz w:val="28"/>
          <w:szCs w:val="28"/>
          <w:vertAlign w:val="superscript"/>
        </w:rPr>
        <w:t>3</w:t>
      </w:r>
      <w:r w:rsidRPr="007D420E">
        <w:rPr>
          <w:sz w:val="28"/>
          <w:szCs w:val="28"/>
        </w:rPr>
        <w:t>b</w:t>
      </w:r>
      <w:r w:rsidRPr="007D420E">
        <w:rPr>
          <w:sz w:val="28"/>
          <w:szCs w:val="28"/>
          <w:vertAlign w:val="superscript"/>
        </w:rPr>
        <w:t>2</w:t>
      </w:r>
      <w:r w:rsidRPr="007D420E">
        <w:rPr>
          <w:sz w:val="28"/>
          <w:szCs w:val="28"/>
        </w:rPr>
        <w:t xml:space="preserve"> + 10a</w:t>
      </w:r>
      <w:r w:rsidRPr="007D420E">
        <w:rPr>
          <w:sz w:val="28"/>
          <w:szCs w:val="28"/>
          <w:vertAlign w:val="superscript"/>
        </w:rPr>
        <w:t>2</w:t>
      </w:r>
      <w:r w:rsidRPr="007D420E">
        <w:rPr>
          <w:sz w:val="28"/>
          <w:szCs w:val="28"/>
        </w:rPr>
        <w:t>b</w:t>
      </w:r>
      <w:r w:rsidRPr="007D420E">
        <w:rPr>
          <w:sz w:val="28"/>
          <w:szCs w:val="28"/>
          <w:vertAlign w:val="superscript"/>
        </w:rPr>
        <w:t>3</w:t>
      </w:r>
      <w:r w:rsidRPr="007D420E">
        <w:rPr>
          <w:sz w:val="28"/>
          <w:szCs w:val="28"/>
        </w:rPr>
        <w:t xml:space="preserve"> + 5ab</w:t>
      </w:r>
      <w:r w:rsidRPr="007D420E">
        <w:rPr>
          <w:sz w:val="28"/>
          <w:szCs w:val="28"/>
          <w:vertAlign w:val="superscript"/>
        </w:rPr>
        <w:t>4</w:t>
      </w:r>
      <w:r w:rsidRPr="007D420E">
        <w:rPr>
          <w:sz w:val="28"/>
          <w:szCs w:val="28"/>
        </w:rPr>
        <w:t xml:space="preserve"> + b</w:t>
      </w:r>
      <w:r w:rsidRPr="007D420E">
        <w:rPr>
          <w:sz w:val="28"/>
          <w:szCs w:val="28"/>
          <w:vertAlign w:val="superscript"/>
        </w:rPr>
        <w:t>5</w:t>
      </w:r>
      <w:r w:rsidRPr="007D420E">
        <w:rPr>
          <w:sz w:val="28"/>
          <w:szCs w:val="28"/>
        </w:rPr>
        <w:t>)</w:t>
      </w:r>
    </w:p>
    <w:p w:rsidR="00BB32C9" w:rsidRDefault="00BB32C9" w:rsidP="00BD1131">
      <w:pPr>
        <w:spacing w:line="360" w:lineRule="auto"/>
        <w:rPr>
          <w:sz w:val="28"/>
          <w:szCs w:val="28"/>
        </w:rPr>
      </w:pPr>
    </w:p>
    <w:p w:rsidR="00BB32C9" w:rsidRPr="00BB32C9" w:rsidRDefault="00BB32C9" w:rsidP="00BD1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   </w:t>
      </w: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an appropriate trig substitution, </w:t>
      </w:r>
      <w:r w:rsidR="00A645E3">
        <w:rPr>
          <w:sz w:val="28"/>
          <w:szCs w:val="28"/>
        </w:rPr>
        <w:t xml:space="preserve">evaluate OR </w:t>
      </w:r>
      <w:r>
        <w:rPr>
          <w:sz w:val="28"/>
          <w:szCs w:val="28"/>
        </w:rPr>
        <w:t>reduce each of the following to a simp</w:t>
      </w:r>
      <w:r w:rsidRPr="00BB32C9">
        <w:rPr>
          <w:sz w:val="28"/>
          <w:szCs w:val="28"/>
        </w:rPr>
        <w:t>ler form:</w:t>
      </w:r>
    </w:p>
    <w:p w:rsidR="00BB32C9" w:rsidRPr="00BB32C9" w:rsidRDefault="00BB32C9" w:rsidP="00BD1131">
      <w:pPr>
        <w:spacing w:line="360" w:lineRule="auto"/>
        <w:rPr>
          <w:sz w:val="28"/>
          <w:szCs w:val="28"/>
        </w:rPr>
      </w:pPr>
    </w:p>
    <w:p w:rsidR="00BB32C9" w:rsidRPr="00BB32C9" w:rsidRDefault="00BB32C9" w:rsidP="00BB32C9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B32C9">
        <w:rPr>
          <w:rFonts w:ascii="Times New Roman" w:hAnsi="Times New Roman"/>
          <w:sz w:val="28"/>
          <w:szCs w:val="28"/>
        </w:rPr>
        <w:t xml:space="preserve"> </w:t>
      </w:r>
      <w:r w:rsidR="00A645E3" w:rsidRPr="00BB32C9">
        <w:rPr>
          <w:position w:val="-24"/>
          <w:sz w:val="28"/>
          <w:szCs w:val="28"/>
        </w:rPr>
        <w:object w:dxaOrig="1100" w:dyaOrig="620">
          <v:shape id="_x0000_i1049" type="#_x0000_t75" style="width:54.75pt;height:30.75pt" o:ole="">
            <v:imagedata r:id="rId56" o:title=""/>
          </v:shape>
          <o:OLEObject Type="Embed" ProgID="Equation.3" ShapeID="_x0000_i1049" DrawAspect="Content" ObjectID="_1490715395" r:id="rId57"/>
        </w:object>
      </w:r>
    </w:p>
    <w:p w:rsidR="00A1734D" w:rsidRPr="00A645E3" w:rsidRDefault="00A645E3" w:rsidP="00A645E3">
      <w:pPr>
        <w:pStyle w:val="ListParagraph"/>
        <w:numPr>
          <w:ilvl w:val="0"/>
          <w:numId w:val="20"/>
        </w:numPr>
        <w:rPr>
          <w:color w:val="FF0000"/>
          <w:position w:val="-24"/>
          <w:sz w:val="28"/>
          <w:szCs w:val="28"/>
        </w:rPr>
      </w:pPr>
      <w:r>
        <w:rPr>
          <w:color w:val="FF0000"/>
          <w:position w:val="-24"/>
          <w:sz w:val="28"/>
          <w:szCs w:val="28"/>
        </w:rPr>
        <w:t xml:space="preserve">  </w:t>
      </w:r>
      <w:r w:rsidRPr="00A645E3">
        <w:rPr>
          <w:position w:val="-32"/>
          <w:sz w:val="28"/>
          <w:szCs w:val="28"/>
        </w:rPr>
        <w:object w:dxaOrig="1280" w:dyaOrig="700">
          <v:shape id="_x0000_i1050" type="#_x0000_t75" style="width:63.75pt;height:35.25pt" o:ole="">
            <v:imagedata r:id="rId58" o:title=""/>
          </v:shape>
          <o:OLEObject Type="Embed" ProgID="Equation.3" ShapeID="_x0000_i1050" DrawAspect="Content" ObjectID="_1490715396" r:id="rId59"/>
        </w:object>
      </w:r>
    </w:p>
    <w:p w:rsidR="00A645E3" w:rsidRPr="00A645E3" w:rsidRDefault="00A400E1" w:rsidP="00A645E3">
      <w:pPr>
        <w:pStyle w:val="ListParagraph"/>
        <w:numPr>
          <w:ilvl w:val="0"/>
          <w:numId w:val="20"/>
        </w:numPr>
        <w:rPr>
          <w:color w:val="FF0000"/>
          <w:position w:val="-24"/>
          <w:sz w:val="28"/>
          <w:szCs w:val="28"/>
        </w:rPr>
      </w:pPr>
      <w:r>
        <w:rPr>
          <w:sz w:val="28"/>
          <w:szCs w:val="28"/>
        </w:rPr>
        <w:t xml:space="preserve"> </w:t>
      </w:r>
      <w:r w:rsidR="00A645E3" w:rsidRPr="00A645E3">
        <w:rPr>
          <w:position w:val="-32"/>
          <w:sz w:val="28"/>
          <w:szCs w:val="28"/>
        </w:rPr>
        <w:object w:dxaOrig="1400" w:dyaOrig="740">
          <v:shape id="_x0000_i1051" type="#_x0000_t75" style="width:69.75pt;height:36.75pt" o:ole="">
            <v:imagedata r:id="rId60" o:title=""/>
          </v:shape>
          <o:OLEObject Type="Embed" ProgID="Equation.3" ShapeID="_x0000_i1051" DrawAspect="Content" ObjectID="_1490715397" r:id="rId61"/>
        </w:object>
      </w:r>
    </w:p>
    <w:p w:rsidR="00A645E3" w:rsidRPr="00A645E3" w:rsidRDefault="00A645E3" w:rsidP="00A645E3">
      <w:pPr>
        <w:pStyle w:val="ListParagraph"/>
        <w:rPr>
          <w:color w:val="FF0000"/>
          <w:position w:val="-24"/>
          <w:sz w:val="28"/>
          <w:szCs w:val="28"/>
        </w:rPr>
      </w:pPr>
    </w:p>
    <w:p w:rsidR="00A645E3" w:rsidRPr="00A645E3" w:rsidRDefault="00A400E1" w:rsidP="00A645E3">
      <w:pPr>
        <w:pStyle w:val="ListParagraph"/>
        <w:numPr>
          <w:ilvl w:val="0"/>
          <w:numId w:val="20"/>
        </w:numPr>
        <w:rPr>
          <w:color w:val="FF0000"/>
          <w:position w:val="-24"/>
          <w:sz w:val="28"/>
          <w:szCs w:val="28"/>
        </w:rPr>
      </w:pPr>
      <w:r>
        <w:rPr>
          <w:sz w:val="28"/>
          <w:szCs w:val="28"/>
        </w:rPr>
        <w:t xml:space="preserve"> </w:t>
      </w:r>
      <w:r w:rsidR="00A645E3" w:rsidRPr="00A645E3">
        <w:rPr>
          <w:position w:val="-16"/>
          <w:sz w:val="28"/>
          <w:szCs w:val="28"/>
        </w:rPr>
        <w:object w:dxaOrig="1620" w:dyaOrig="480">
          <v:shape id="_x0000_i1052" type="#_x0000_t75" style="width:81pt;height:24pt" o:ole="">
            <v:imagedata r:id="rId62" o:title=""/>
          </v:shape>
          <o:OLEObject Type="Embed" ProgID="Equation.3" ShapeID="_x0000_i1052" DrawAspect="Content" ObjectID="_1490715398" r:id="rId63"/>
        </w:object>
      </w:r>
    </w:p>
    <w:p w:rsidR="00A645E3" w:rsidRDefault="00A645E3" w:rsidP="00A645E3">
      <w:pPr>
        <w:rPr>
          <w:color w:val="FF0000"/>
          <w:position w:val="-24"/>
          <w:sz w:val="28"/>
          <w:szCs w:val="28"/>
        </w:rPr>
      </w:pPr>
    </w:p>
    <w:p w:rsidR="00A645E3" w:rsidRPr="00A645E3" w:rsidRDefault="00A400E1" w:rsidP="00A645E3">
      <w:pPr>
        <w:pStyle w:val="ListParagraph"/>
        <w:numPr>
          <w:ilvl w:val="0"/>
          <w:numId w:val="20"/>
        </w:numPr>
        <w:rPr>
          <w:color w:val="FF0000"/>
          <w:position w:val="-24"/>
          <w:sz w:val="28"/>
          <w:szCs w:val="28"/>
        </w:rPr>
      </w:pPr>
      <w:r>
        <w:rPr>
          <w:sz w:val="28"/>
          <w:szCs w:val="28"/>
        </w:rPr>
        <w:t xml:space="preserve"> </w:t>
      </w:r>
      <w:r w:rsidR="00A645E3" w:rsidRPr="00A645E3">
        <w:rPr>
          <w:position w:val="-28"/>
          <w:sz w:val="28"/>
          <w:szCs w:val="28"/>
        </w:rPr>
        <w:object w:dxaOrig="2620" w:dyaOrig="760">
          <v:shape id="_x0000_i1053" type="#_x0000_t75" style="width:131.25pt;height:38.25pt" o:ole="">
            <v:imagedata r:id="rId64" o:title=""/>
          </v:shape>
          <o:OLEObject Type="Embed" ProgID="Equation.3" ShapeID="_x0000_i1053" DrawAspect="Content" ObjectID="_1490715399" r:id="rId65"/>
        </w:object>
      </w:r>
    </w:p>
    <w:p w:rsidR="00A645E3" w:rsidRPr="00A645E3" w:rsidRDefault="00A645E3" w:rsidP="00A645E3">
      <w:pPr>
        <w:pStyle w:val="ListParagraph"/>
        <w:rPr>
          <w:color w:val="FF0000"/>
          <w:position w:val="-24"/>
          <w:sz w:val="28"/>
          <w:szCs w:val="28"/>
        </w:rPr>
      </w:pPr>
    </w:p>
    <w:p w:rsidR="00A645E3" w:rsidRPr="00A645E3" w:rsidRDefault="00A645E3" w:rsidP="00A645E3">
      <w:pPr>
        <w:pStyle w:val="ListParagraph"/>
        <w:rPr>
          <w:color w:val="FF0000"/>
          <w:position w:val="-24"/>
          <w:sz w:val="28"/>
          <w:szCs w:val="28"/>
        </w:rPr>
      </w:pPr>
    </w:p>
    <w:p w:rsidR="003368B9" w:rsidRPr="00A400E1" w:rsidRDefault="00A645E3" w:rsidP="00A645E3">
      <w:pPr>
        <w:pStyle w:val="ListParagraph"/>
        <w:numPr>
          <w:ilvl w:val="0"/>
          <w:numId w:val="20"/>
        </w:numPr>
        <w:rPr>
          <w:color w:val="FF0000"/>
          <w:position w:val="-24"/>
          <w:sz w:val="28"/>
          <w:szCs w:val="28"/>
        </w:rPr>
      </w:pPr>
      <w:r>
        <w:rPr>
          <w:color w:val="FF0000"/>
          <w:position w:val="-24"/>
          <w:sz w:val="28"/>
          <w:szCs w:val="28"/>
        </w:rPr>
        <w:t xml:space="preserve">  </w:t>
      </w:r>
      <w:r w:rsidR="00A400E1">
        <w:rPr>
          <w:color w:val="FF0000"/>
          <w:position w:val="-24"/>
          <w:sz w:val="28"/>
          <w:szCs w:val="28"/>
        </w:rPr>
        <w:t xml:space="preserve"> </w:t>
      </w:r>
      <w:r w:rsidRPr="00A645E3">
        <w:rPr>
          <w:position w:val="-24"/>
          <w:sz w:val="28"/>
          <w:szCs w:val="28"/>
        </w:rPr>
        <w:object w:dxaOrig="2560" w:dyaOrig="700">
          <v:shape id="_x0000_i1054" type="#_x0000_t75" style="width:128.25pt;height:35.25pt" o:ole="">
            <v:imagedata r:id="rId66" o:title=""/>
          </v:shape>
          <o:OLEObject Type="Embed" ProgID="Equation.3" ShapeID="_x0000_i1054" DrawAspect="Content" ObjectID="_1490715400" r:id="rId67"/>
        </w:object>
      </w:r>
    </w:p>
    <w:p w:rsidR="00A400E1" w:rsidRPr="00A400E1" w:rsidRDefault="00A400E1" w:rsidP="00A400E1">
      <w:pPr>
        <w:rPr>
          <w:color w:val="FF0000"/>
          <w:position w:val="-24"/>
          <w:sz w:val="28"/>
          <w:szCs w:val="28"/>
        </w:rPr>
      </w:pPr>
    </w:p>
    <w:p w:rsidR="003368B9" w:rsidRPr="00A645E3" w:rsidRDefault="00A645E3" w:rsidP="00A645E3">
      <w:pPr>
        <w:pStyle w:val="ListParagraph"/>
        <w:numPr>
          <w:ilvl w:val="0"/>
          <w:numId w:val="20"/>
        </w:numPr>
        <w:rPr>
          <w:color w:val="FF0000"/>
          <w:position w:val="-24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00E1">
        <w:rPr>
          <w:sz w:val="28"/>
          <w:szCs w:val="28"/>
        </w:rPr>
        <w:t xml:space="preserve"> </w:t>
      </w:r>
      <w:r w:rsidR="00A400E1" w:rsidRPr="00A645E3">
        <w:rPr>
          <w:position w:val="-32"/>
        </w:rPr>
        <w:object w:dxaOrig="2580" w:dyaOrig="700">
          <v:shape id="_x0000_i1055" type="#_x0000_t75" style="width:129pt;height:35.25pt" o:ole="">
            <v:imagedata r:id="rId68" o:title=""/>
          </v:shape>
          <o:OLEObject Type="Embed" ProgID="Equation.3" ShapeID="_x0000_i1055" DrawAspect="Content" ObjectID="_1490715401" r:id="rId69"/>
        </w:object>
      </w:r>
    </w:p>
    <w:p w:rsidR="00A645E3" w:rsidRDefault="00A645E3" w:rsidP="00FB65AD">
      <w:pPr>
        <w:rPr>
          <w:color w:val="FF0000"/>
          <w:position w:val="-24"/>
          <w:sz w:val="28"/>
          <w:szCs w:val="28"/>
        </w:rPr>
      </w:pPr>
    </w:p>
    <w:p w:rsidR="003368B9" w:rsidRPr="00A400E1" w:rsidRDefault="003368B9" w:rsidP="00FB65AD">
      <w:pPr>
        <w:rPr>
          <w:position w:val="-24"/>
          <w:sz w:val="28"/>
          <w:szCs w:val="28"/>
        </w:rPr>
      </w:pPr>
    </w:p>
    <w:p w:rsidR="003368B9" w:rsidRDefault="00A645E3" w:rsidP="00A400E1">
      <w:pPr>
        <w:spacing w:line="360" w:lineRule="auto"/>
        <w:ind w:left="720" w:hanging="720"/>
        <w:rPr>
          <w:color w:val="FF0000"/>
          <w:position w:val="-24"/>
          <w:sz w:val="28"/>
          <w:szCs w:val="28"/>
        </w:rPr>
      </w:pPr>
      <w:r w:rsidRPr="00A400E1">
        <w:rPr>
          <w:position w:val="-24"/>
          <w:sz w:val="28"/>
          <w:szCs w:val="28"/>
        </w:rPr>
        <w:t xml:space="preserve">13.    </w:t>
      </w:r>
      <w:r w:rsidR="00A400E1" w:rsidRPr="00A400E1">
        <w:rPr>
          <w:position w:val="-24"/>
          <w:sz w:val="28"/>
          <w:szCs w:val="28"/>
        </w:rPr>
        <w:t xml:space="preserve">Consider the region bounded by the graphs of y = (x </w:t>
      </w:r>
      <w:proofErr w:type="spellStart"/>
      <w:r w:rsidR="00A400E1" w:rsidRPr="00A400E1">
        <w:rPr>
          <w:position w:val="-24"/>
          <w:sz w:val="28"/>
          <w:szCs w:val="28"/>
        </w:rPr>
        <w:t>arctan</w:t>
      </w:r>
      <w:proofErr w:type="spellEnd"/>
      <w:r w:rsidR="00A400E1" w:rsidRPr="00A400E1">
        <w:rPr>
          <w:position w:val="-24"/>
          <w:sz w:val="28"/>
          <w:szCs w:val="28"/>
        </w:rPr>
        <w:t xml:space="preserve"> x</w:t>
      </w:r>
      <w:proofErr w:type="gramStart"/>
      <w:r w:rsidR="00A400E1" w:rsidRPr="00A400E1">
        <w:rPr>
          <w:position w:val="-24"/>
          <w:sz w:val="28"/>
          <w:szCs w:val="28"/>
        </w:rPr>
        <w:t>)</w:t>
      </w:r>
      <w:r w:rsidR="00A400E1" w:rsidRPr="00A400E1">
        <w:rPr>
          <w:position w:val="-24"/>
          <w:sz w:val="28"/>
          <w:szCs w:val="28"/>
          <w:vertAlign w:val="superscript"/>
        </w:rPr>
        <w:t>1</w:t>
      </w:r>
      <w:proofErr w:type="gramEnd"/>
      <w:r w:rsidR="00A400E1" w:rsidRPr="00A400E1">
        <w:rPr>
          <w:position w:val="-24"/>
          <w:sz w:val="28"/>
          <w:szCs w:val="28"/>
          <w:vertAlign w:val="superscript"/>
        </w:rPr>
        <w:t>/2</w:t>
      </w:r>
      <w:r w:rsidR="00A400E1" w:rsidRPr="00A400E1">
        <w:rPr>
          <w:position w:val="-24"/>
          <w:sz w:val="28"/>
          <w:szCs w:val="28"/>
        </w:rPr>
        <w:t xml:space="preserve"> and </w:t>
      </w:r>
      <w:r w:rsidR="00A400E1">
        <w:rPr>
          <w:position w:val="-24"/>
          <w:sz w:val="28"/>
          <w:szCs w:val="28"/>
        </w:rPr>
        <w:t xml:space="preserve">   </w:t>
      </w:r>
      <w:r w:rsidR="00A400E1" w:rsidRPr="00A400E1">
        <w:rPr>
          <w:position w:val="-24"/>
          <w:sz w:val="28"/>
          <w:szCs w:val="28"/>
        </w:rPr>
        <w:t xml:space="preserve">y = 0, for 0 ≤ x ≤ 1.  Find the volume of the solid formed by rotating this region about the </w:t>
      </w:r>
      <w:r w:rsidR="00A400E1">
        <w:rPr>
          <w:color w:val="FF0000"/>
          <w:position w:val="-24"/>
          <w:sz w:val="28"/>
          <w:szCs w:val="28"/>
        </w:rPr>
        <w:t>x-axis.</w:t>
      </w:r>
    </w:p>
    <w:p w:rsidR="00A400E1" w:rsidRPr="00A400E1" w:rsidRDefault="00A400E1" w:rsidP="00A400E1">
      <w:pPr>
        <w:spacing w:line="360" w:lineRule="auto"/>
        <w:ind w:left="720" w:hanging="720"/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A400E1" w:rsidRDefault="00A400E1" w:rsidP="00FB65AD">
      <w:pPr>
        <w:rPr>
          <w:color w:val="FF0000"/>
          <w:position w:val="-24"/>
          <w:sz w:val="28"/>
          <w:szCs w:val="28"/>
        </w:rPr>
      </w:pPr>
    </w:p>
    <w:p w:rsidR="00A400E1" w:rsidRDefault="00A400E1" w:rsidP="00FB65AD">
      <w:pPr>
        <w:rPr>
          <w:color w:val="FF0000"/>
          <w:position w:val="-24"/>
          <w:sz w:val="28"/>
          <w:szCs w:val="28"/>
        </w:rPr>
      </w:pPr>
    </w:p>
    <w:p w:rsidR="00A400E1" w:rsidRDefault="00A400E1" w:rsidP="00FB65AD">
      <w:pPr>
        <w:rPr>
          <w:color w:val="FF0000"/>
          <w:position w:val="-24"/>
          <w:sz w:val="28"/>
          <w:szCs w:val="28"/>
        </w:rPr>
      </w:pPr>
    </w:p>
    <w:p w:rsidR="00A400E1" w:rsidRDefault="00A400E1" w:rsidP="00FB65AD">
      <w:pPr>
        <w:rPr>
          <w:color w:val="FF0000"/>
          <w:position w:val="-24"/>
          <w:sz w:val="28"/>
          <w:szCs w:val="28"/>
        </w:rPr>
      </w:pPr>
    </w:p>
    <w:p w:rsidR="00A400E1" w:rsidRDefault="00A400E1" w:rsidP="00FB65AD">
      <w:pPr>
        <w:rPr>
          <w:color w:val="FF0000"/>
          <w:position w:val="-24"/>
          <w:sz w:val="28"/>
          <w:szCs w:val="28"/>
        </w:rPr>
      </w:pPr>
    </w:p>
    <w:p w:rsidR="00A400E1" w:rsidRDefault="00A400E1" w:rsidP="00FB65AD">
      <w:pPr>
        <w:rPr>
          <w:color w:val="FF0000"/>
          <w:position w:val="-24"/>
          <w:sz w:val="28"/>
          <w:szCs w:val="28"/>
        </w:rPr>
      </w:pPr>
    </w:p>
    <w:p w:rsidR="00A400E1" w:rsidRDefault="00A400E1" w:rsidP="00FB65AD">
      <w:pPr>
        <w:rPr>
          <w:color w:val="FF0000"/>
          <w:position w:val="-24"/>
          <w:sz w:val="28"/>
          <w:szCs w:val="28"/>
        </w:rPr>
      </w:pPr>
    </w:p>
    <w:p w:rsidR="00A400E1" w:rsidRDefault="00A400E1" w:rsidP="00FB65AD">
      <w:pPr>
        <w:rPr>
          <w:color w:val="FF0000"/>
          <w:position w:val="-24"/>
          <w:sz w:val="28"/>
          <w:szCs w:val="28"/>
        </w:rPr>
      </w:pPr>
    </w:p>
    <w:p w:rsidR="00A400E1" w:rsidRDefault="00A400E1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Pr="00FA4FB4" w:rsidRDefault="003368B9" w:rsidP="00FB65AD">
      <w:pPr>
        <w:rPr>
          <w:color w:val="FF0000"/>
          <w:position w:val="-24"/>
          <w:sz w:val="28"/>
          <w:szCs w:val="28"/>
        </w:rPr>
      </w:pPr>
    </w:p>
    <w:p w:rsidR="00C95157" w:rsidRPr="00FA4FB4" w:rsidRDefault="00C95157" w:rsidP="00FB65AD">
      <w:pPr>
        <w:rPr>
          <w:color w:val="FF0000"/>
          <w:position w:val="-24"/>
          <w:sz w:val="28"/>
          <w:szCs w:val="28"/>
        </w:rPr>
      </w:pP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I'm very good at integral and differential calculus,</w:t>
      </w: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 xml:space="preserve">I know the scientific names of beings </w:t>
      </w:r>
      <w:proofErr w:type="spellStart"/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animalculous</w:t>
      </w:r>
      <w:proofErr w:type="spellEnd"/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;</w:t>
      </w: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 xml:space="preserve">In short, in matters vegetable, animal, and mineral, </w:t>
      </w: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I am the very model of a modern Major-General.</w:t>
      </w: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About binomial theorems I'm teeming with a lot of news,</w:t>
      </w: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With many cheerful facts about the square on the hypotenuse.</w:t>
      </w: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color w:val="FF0000"/>
          <w:sz w:val="22"/>
          <w:szCs w:val="22"/>
        </w:rPr>
      </w:pP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color w:val="FF0000"/>
          <w:sz w:val="22"/>
          <w:szCs w:val="22"/>
        </w:rPr>
        <w:t xml:space="preserve">                        - W. S. Gilbert, </w:t>
      </w:r>
      <w:r w:rsidRPr="00FA4FB4">
        <w:rPr>
          <w:rFonts w:ascii="Times New Roman" w:eastAsia="MS Mincho" w:hAnsi="Times New Roman"/>
          <w:b/>
          <w:color w:val="FF0000"/>
          <w:sz w:val="22"/>
          <w:szCs w:val="22"/>
        </w:rPr>
        <w:t xml:space="preserve">The Pirates of </w:t>
      </w:r>
      <w:proofErr w:type="spellStart"/>
      <w:proofErr w:type="gramStart"/>
      <w:r w:rsidRPr="00FA4FB4">
        <w:rPr>
          <w:rFonts w:ascii="Times New Roman" w:eastAsia="MS Mincho" w:hAnsi="Times New Roman"/>
          <w:b/>
          <w:color w:val="FF0000"/>
          <w:sz w:val="22"/>
          <w:szCs w:val="22"/>
        </w:rPr>
        <w:t>Penzance</w:t>
      </w:r>
      <w:proofErr w:type="spellEnd"/>
      <w:r w:rsidRPr="00FA4FB4">
        <w:rPr>
          <w:rFonts w:ascii="Times New Roman" w:eastAsia="MS Mincho" w:hAnsi="Times New Roman"/>
          <w:color w:val="FF0000"/>
          <w:sz w:val="22"/>
          <w:szCs w:val="22"/>
        </w:rPr>
        <w:t>(</w:t>
      </w:r>
      <w:proofErr w:type="gramEnd"/>
      <w:r w:rsidRPr="00FA4FB4">
        <w:rPr>
          <w:rFonts w:ascii="Times New Roman" w:eastAsia="MS Mincho" w:hAnsi="Times New Roman"/>
          <w:color w:val="FF0000"/>
          <w:sz w:val="22"/>
          <w:szCs w:val="22"/>
        </w:rPr>
        <w:t>1879)</w:t>
      </w:r>
    </w:p>
    <w:sectPr w:rsidR="000E03B8" w:rsidRPr="00FA4FB4" w:rsidSect="00E505EF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A76"/>
    <w:multiLevelType w:val="hybridMultilevel"/>
    <w:tmpl w:val="8B0CB602"/>
    <w:lvl w:ilvl="0" w:tplc="320A36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EC4"/>
    <w:multiLevelType w:val="hybridMultilevel"/>
    <w:tmpl w:val="1DC22046"/>
    <w:lvl w:ilvl="0" w:tplc="6ABC0E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7962F74"/>
    <w:multiLevelType w:val="hybridMultilevel"/>
    <w:tmpl w:val="B1B02222"/>
    <w:lvl w:ilvl="0" w:tplc="28AE0D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56DA5"/>
    <w:multiLevelType w:val="hybridMultilevel"/>
    <w:tmpl w:val="1542E44A"/>
    <w:lvl w:ilvl="0" w:tplc="8A066B8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B10EFBD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3256D"/>
    <w:multiLevelType w:val="hybridMultilevel"/>
    <w:tmpl w:val="3AA65EA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E090F"/>
    <w:multiLevelType w:val="hybridMultilevel"/>
    <w:tmpl w:val="16425B20"/>
    <w:lvl w:ilvl="0" w:tplc="A9245B4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1286A"/>
    <w:multiLevelType w:val="hybridMultilevel"/>
    <w:tmpl w:val="9C1C745A"/>
    <w:lvl w:ilvl="0" w:tplc="0BEA896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02"/>
    <w:multiLevelType w:val="hybridMultilevel"/>
    <w:tmpl w:val="F74A67E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F011F"/>
    <w:multiLevelType w:val="hybridMultilevel"/>
    <w:tmpl w:val="81725516"/>
    <w:lvl w:ilvl="0" w:tplc="9DA4264C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86E5BC4"/>
    <w:multiLevelType w:val="hybridMultilevel"/>
    <w:tmpl w:val="5EA6593E"/>
    <w:lvl w:ilvl="0" w:tplc="8DEC3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5738"/>
    <w:multiLevelType w:val="hybridMultilevel"/>
    <w:tmpl w:val="05D8AE4A"/>
    <w:lvl w:ilvl="0" w:tplc="7AB016E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48088F"/>
    <w:multiLevelType w:val="hybridMultilevel"/>
    <w:tmpl w:val="0038CE60"/>
    <w:lvl w:ilvl="0" w:tplc="87DC741E">
      <w:start w:val="1"/>
      <w:numFmt w:val="lowerLetter"/>
      <w:lvlText w:val="(%1)"/>
      <w:lvlJc w:val="left"/>
      <w:pPr>
        <w:ind w:left="18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4E6E1789"/>
    <w:multiLevelType w:val="hybridMultilevel"/>
    <w:tmpl w:val="DAE2B126"/>
    <w:lvl w:ilvl="0" w:tplc="09CE9A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37C28"/>
    <w:multiLevelType w:val="hybridMultilevel"/>
    <w:tmpl w:val="D7EE8888"/>
    <w:lvl w:ilvl="0" w:tplc="1DFE0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B7626"/>
    <w:multiLevelType w:val="hybridMultilevel"/>
    <w:tmpl w:val="D6401536"/>
    <w:lvl w:ilvl="0" w:tplc="7A78DA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6C9D"/>
    <w:multiLevelType w:val="hybridMultilevel"/>
    <w:tmpl w:val="B2A84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4817DA"/>
    <w:multiLevelType w:val="hybridMultilevel"/>
    <w:tmpl w:val="E438E21C"/>
    <w:lvl w:ilvl="0" w:tplc="A58453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6"/>
  </w:num>
  <w:num w:numId="9">
    <w:abstractNumId w:val="17"/>
  </w:num>
  <w:num w:numId="10">
    <w:abstractNumId w:val="15"/>
  </w:num>
  <w:num w:numId="11">
    <w:abstractNumId w:val="12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89"/>
    <w:rsid w:val="0008689C"/>
    <w:rsid w:val="00090606"/>
    <w:rsid w:val="000A5ECD"/>
    <w:rsid w:val="000C63EC"/>
    <w:rsid w:val="000E03B8"/>
    <w:rsid w:val="00111F04"/>
    <w:rsid w:val="001602FC"/>
    <w:rsid w:val="001650E1"/>
    <w:rsid w:val="00176769"/>
    <w:rsid w:val="001F3DCA"/>
    <w:rsid w:val="002346CB"/>
    <w:rsid w:val="002635EC"/>
    <w:rsid w:val="002E70AC"/>
    <w:rsid w:val="00333B2C"/>
    <w:rsid w:val="003368B9"/>
    <w:rsid w:val="003B53A4"/>
    <w:rsid w:val="003D5F84"/>
    <w:rsid w:val="00433351"/>
    <w:rsid w:val="004C1158"/>
    <w:rsid w:val="00550BCA"/>
    <w:rsid w:val="00560138"/>
    <w:rsid w:val="00575CC8"/>
    <w:rsid w:val="005C69B4"/>
    <w:rsid w:val="005E6B60"/>
    <w:rsid w:val="00606172"/>
    <w:rsid w:val="00643EB2"/>
    <w:rsid w:val="006754B7"/>
    <w:rsid w:val="00732F11"/>
    <w:rsid w:val="007655E7"/>
    <w:rsid w:val="00817F84"/>
    <w:rsid w:val="00862B5B"/>
    <w:rsid w:val="00873531"/>
    <w:rsid w:val="0087776F"/>
    <w:rsid w:val="00976AFC"/>
    <w:rsid w:val="009A150F"/>
    <w:rsid w:val="009E2526"/>
    <w:rsid w:val="00A13035"/>
    <w:rsid w:val="00A1734D"/>
    <w:rsid w:val="00A345B4"/>
    <w:rsid w:val="00A400E1"/>
    <w:rsid w:val="00A645E3"/>
    <w:rsid w:val="00A863BC"/>
    <w:rsid w:val="00A90748"/>
    <w:rsid w:val="00A978C5"/>
    <w:rsid w:val="00AC3DB8"/>
    <w:rsid w:val="00AC6ECD"/>
    <w:rsid w:val="00AE1514"/>
    <w:rsid w:val="00B72C52"/>
    <w:rsid w:val="00B966C0"/>
    <w:rsid w:val="00BB32C9"/>
    <w:rsid w:val="00BD1131"/>
    <w:rsid w:val="00C17B5F"/>
    <w:rsid w:val="00C42E53"/>
    <w:rsid w:val="00C6058D"/>
    <w:rsid w:val="00C60660"/>
    <w:rsid w:val="00C7366C"/>
    <w:rsid w:val="00C8057F"/>
    <w:rsid w:val="00C95157"/>
    <w:rsid w:val="00CA52D7"/>
    <w:rsid w:val="00CA6785"/>
    <w:rsid w:val="00CB6C87"/>
    <w:rsid w:val="00CD72C7"/>
    <w:rsid w:val="00CE106F"/>
    <w:rsid w:val="00CE1EB9"/>
    <w:rsid w:val="00D16AAE"/>
    <w:rsid w:val="00D83B06"/>
    <w:rsid w:val="00D919FA"/>
    <w:rsid w:val="00DC0489"/>
    <w:rsid w:val="00E110B6"/>
    <w:rsid w:val="00E32B14"/>
    <w:rsid w:val="00E505EF"/>
    <w:rsid w:val="00E622DD"/>
    <w:rsid w:val="00E850AC"/>
    <w:rsid w:val="00EA6250"/>
    <w:rsid w:val="00EC41BA"/>
    <w:rsid w:val="00EE7425"/>
    <w:rsid w:val="00F46B47"/>
    <w:rsid w:val="00F50014"/>
    <w:rsid w:val="00F50C3A"/>
    <w:rsid w:val="00F7169E"/>
    <w:rsid w:val="00FA4FB4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54B86FB-9B0B-4BF2-8B3C-C10EEAB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EF"/>
    <w:rPr>
      <w:sz w:val="24"/>
      <w:szCs w:val="24"/>
    </w:rPr>
  </w:style>
  <w:style w:type="paragraph" w:styleId="Heading3">
    <w:name w:val="heading 3"/>
    <w:basedOn w:val="Normal"/>
    <w:qFormat/>
    <w:rsid w:val="00E505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05EF"/>
    <w:rPr>
      <w:color w:val="0000FF"/>
      <w:u w:val="single"/>
    </w:rPr>
  </w:style>
  <w:style w:type="character" w:styleId="FollowedHyperlink">
    <w:name w:val="FollowedHyperlink"/>
    <w:rsid w:val="00E505EF"/>
    <w:rPr>
      <w:color w:val="0000FF"/>
      <w:u w:val="single"/>
    </w:rPr>
  </w:style>
  <w:style w:type="paragraph" w:styleId="NormalWeb">
    <w:name w:val="Normal (Web)"/>
    <w:basedOn w:val="Normal"/>
    <w:uiPriority w:val="99"/>
    <w:rsid w:val="00E505EF"/>
    <w:pPr>
      <w:spacing w:before="100" w:beforeAutospacing="1" w:after="100" w:afterAutospacing="1"/>
    </w:pPr>
  </w:style>
  <w:style w:type="paragraph" w:styleId="Header">
    <w:name w:val="header"/>
    <w:basedOn w:val="Normal"/>
    <w:rsid w:val="00E505EF"/>
    <w:pPr>
      <w:tabs>
        <w:tab w:val="center" w:pos="4320"/>
        <w:tab w:val="right" w:pos="8640"/>
      </w:tabs>
    </w:pPr>
  </w:style>
  <w:style w:type="paragraph" w:customStyle="1" w:styleId="MaplePlot1">
    <w:name w:val="Maple Plot1"/>
    <w:uiPriority w:val="99"/>
    <w:rsid w:val="00AE1514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E151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nhideWhenUsed/>
    <w:rsid w:val="000E03B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E03B8"/>
    <w:rPr>
      <w:rFonts w:ascii="Courier New" w:hAnsi="Courier New"/>
    </w:rPr>
  </w:style>
  <w:style w:type="character" w:customStyle="1" w:styleId="MathematicaFormatStandardForm">
    <w:name w:val="MathematicaFormatStandardForm"/>
    <w:uiPriority w:val="99"/>
    <w:rsid w:val="00A978C5"/>
    <w:rPr>
      <w:rFonts w:ascii="Courier" w:hAnsi="Courier" w:cs="Courier"/>
    </w:rPr>
  </w:style>
  <w:style w:type="paragraph" w:styleId="BalloonText">
    <w:name w:val="Balloon Text"/>
    <w:basedOn w:val="Normal"/>
    <w:link w:val="BalloonTextChar"/>
    <w:semiHidden/>
    <w:unhideWhenUsed/>
    <w:rsid w:val="00CD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2B29-F8CE-4338-B425-F66757B0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IX</vt:lpstr>
    </vt:vector>
  </TitlesOfParts>
  <Company>Home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IX</dc:title>
  <dc:creator>ajs</dc:creator>
  <cp:lastModifiedBy>Saleski, Alan</cp:lastModifiedBy>
  <cp:revision>3</cp:revision>
  <cp:lastPrinted>2015-04-16T23:02:00Z</cp:lastPrinted>
  <dcterms:created xsi:type="dcterms:W3CDTF">2015-04-16T23:02:00Z</dcterms:created>
  <dcterms:modified xsi:type="dcterms:W3CDTF">2015-04-16T23:03:00Z</dcterms:modified>
</cp:coreProperties>
</file>