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86" w:rsidRDefault="00DC0686" w:rsidP="00654B6D">
      <w:pPr>
        <w:spacing w:line="360" w:lineRule="auto"/>
        <w:jc w:val="center"/>
      </w:pP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MATH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162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B93369">
        <w:rPr>
          <w:rFonts w:ascii="Algerian" w:hAnsi="Algerian"/>
          <w:b/>
          <w:color w:val="0000FF"/>
          <w:sz w:val="40"/>
          <w:szCs w:val="40"/>
        </w:rPr>
        <w:t xml:space="preserve">  </w:t>
      </w:r>
      <w:r w:rsidR="00654B6D">
        <w:rPr>
          <w:rFonts w:ascii="Algerian" w:hAnsi="Algerian"/>
          <w:b/>
          <w:color w:val="0000FF"/>
          <w:sz w:val="40"/>
          <w:szCs w:val="40"/>
        </w:rPr>
        <w:t xml:space="preserve">Solutions:   </w:t>
      </w:r>
      <w:smartTag w:uri="urn:schemas-microsoft-com:office:smarttags" w:element="stockticker">
        <w:r w:rsidRPr="00277B92">
          <w:rPr>
            <w:rFonts w:ascii="Algerian" w:hAnsi="Algerian"/>
            <w:b/>
            <w:color w:val="0000FF"/>
            <w:sz w:val="40"/>
            <w:szCs w:val="40"/>
          </w:rPr>
          <w:t>QUIZ</w:t>
        </w:r>
      </w:smartTag>
      <w:r w:rsidRPr="00277B92">
        <w:rPr>
          <w:rFonts w:ascii="Algerian" w:hAnsi="Algerian"/>
          <w:b/>
          <w:color w:val="0000FF"/>
          <w:sz w:val="40"/>
          <w:szCs w:val="40"/>
        </w:rPr>
        <w:t xml:space="preserve"> II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  <w:r w:rsidR="00B6561E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B93369">
        <w:rPr>
          <w:rFonts w:ascii="Algerian" w:hAnsi="Algerian"/>
          <w:b/>
          <w:color w:val="0000FF"/>
          <w:sz w:val="40"/>
          <w:szCs w:val="40"/>
        </w:rPr>
        <w:t xml:space="preserve">     </w:t>
      </w:r>
      <w:r w:rsidRPr="00277B92">
        <w:rPr>
          <w:rFonts w:ascii="Algerian" w:hAnsi="Algerian"/>
          <w:b/>
          <w:color w:val="0000FF"/>
          <w:sz w:val="40"/>
          <w:szCs w:val="40"/>
        </w:rPr>
        <w:tab/>
      </w:r>
    </w:p>
    <w:p w:rsidR="00615BAA" w:rsidRDefault="00615BAA" w:rsidP="00615BAA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E6316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2</w:t>
      </w:r>
      <w:r w:rsidRPr="009E6316">
        <w:rPr>
          <w:i/>
          <w:sz w:val="28"/>
          <w:szCs w:val="28"/>
        </w:rPr>
        <w:t>0 pts]</w:t>
      </w:r>
      <w:r>
        <w:rPr>
          <w:sz w:val="28"/>
          <w:szCs w:val="28"/>
        </w:rPr>
        <w:t xml:space="preserve"> Consider the region </w:t>
      </w:r>
      <w:r w:rsidRPr="00503E17">
        <w:rPr>
          <w:rFonts w:ascii="Algerian" w:hAnsi="Algerian"/>
          <w:sz w:val="28"/>
          <w:szCs w:val="28"/>
        </w:rPr>
        <w:t>R</w:t>
      </w:r>
      <w:r>
        <w:rPr>
          <w:sz w:val="28"/>
          <w:szCs w:val="28"/>
        </w:rPr>
        <w:t xml:space="preserve"> in the first quadrant that is bounded by the curves y = (x –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</w:t>
      </w:r>
    </w:p>
    <w:p w:rsidR="00615BAA" w:rsidRPr="00503E17" w:rsidRDefault="00615BAA" w:rsidP="00615BAA">
      <w:pPr>
        <w:rPr>
          <w:sz w:val="28"/>
          <w:szCs w:val="28"/>
        </w:rPr>
      </w:pPr>
      <w:r>
        <w:rPr>
          <w:sz w:val="28"/>
          <w:szCs w:val="28"/>
        </w:rPr>
        <w:t>y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  <w:r>
        <w:rPr>
          <w:sz w:val="28"/>
          <w:szCs w:val="28"/>
        </w:rPr>
        <w:t xml:space="preserve"> .  Sketch!    This region is rotated about the axis x = 3.  Using the </w:t>
      </w:r>
      <w:r w:rsidRPr="00A70D50">
        <w:rPr>
          <w:i/>
          <w:sz w:val="28"/>
          <w:szCs w:val="28"/>
        </w:rPr>
        <w:t>shell method</w:t>
      </w:r>
      <w:r>
        <w:rPr>
          <w:sz w:val="28"/>
          <w:szCs w:val="28"/>
        </w:rPr>
        <w:t xml:space="preserve"> write the volume of this solid of rotation as a Riemann integral.</w:t>
      </w:r>
    </w:p>
    <w:p w:rsidR="00615BAA" w:rsidRDefault="00615BAA" w:rsidP="00615BAA">
      <w:pPr>
        <w:rPr>
          <w:sz w:val="28"/>
          <w:szCs w:val="28"/>
        </w:rPr>
      </w:pPr>
    </w:p>
    <w:p w:rsidR="0027445C" w:rsidRPr="00976ED2" w:rsidRDefault="00976ED2" w:rsidP="00A40158">
      <w:pPr>
        <w:spacing w:line="360" w:lineRule="auto"/>
        <w:rPr>
          <w:i/>
          <w:color w:val="C00000"/>
          <w:sz w:val="28"/>
          <w:szCs w:val="28"/>
        </w:rPr>
      </w:pPr>
      <w:r>
        <w:rPr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9525" cy="243840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38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E1BA6" id="Straight Connector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.05pt" to="214.9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270wEAAOsDAAAOAAAAZHJzL2Uyb0RvYy54bWysU01vEzEQvSPxHyzfyW6SFoVVNj2kAg4I&#10;Ilq4u95x1pK/NDbZ5N8z9m6XCqpKIC7W2DPv+b3xeHtztoadAKP2ruXLRc0ZOOk77Y4t/3b//s2G&#10;s5iE64TxDlp+gchvdq9fbYfQwMr33nSAjEhcbIbQ8j6l0FRVlD1YERc+gKOk8mhFoi0eqw7FQOzW&#10;VKu6flsNHruAXkKMdHo7Jvmu8CsFMn1RKkJipuWkLZUVy/qQ12q3Fc0RRei1nGSIf1BhhXZ06Ux1&#10;K5JgP1D/QWW1RB+9SgvpbeWV0hKKB3KzrH9zc9eLAMULNSeGuU3x/9HKz6cDMt21fM2ZE5ae6C6h&#10;0Mc+sb13jhroka1zn4YQGyrfuwNOuxgOmE2fFVqmjA4faQR4ib7nKOfIIjuXfl/mfsM5MUmH765X&#10;15xJSqyu1purujxHNfJlbMCYPoC3LActN9rlbohGnD7FRBqo9LEkHxvHBvKxWU5EWfAosUTpYmAs&#10;+wqKLJOAUWIZNtgbZCdBYyKkBJeW2TJdYBxVZ5jSxszAuuh4ETjVZyiUQfwb8IwoN3uXZrDVzuNz&#10;t6fzo2Q11pP8J75z+OC7S3m8kqCJKg6n6c8j+3Rf4L/+6O4nAAAA//8DAFBLAwQUAAYACAAAACEA&#10;EGeyC98AAAAJAQAADwAAAGRycy9kb3ducmV2LnhtbEyPwU7DMBBE70j8g7VI3KgTN6qSEKdCFSDE&#10;jRaJqxtv40C8jmy3Tfl6zAmOoxnNvGnWsx3ZCX0YHEnIFxkwpM7pgXoJ77unuxJYiIq0Gh2hhAsG&#10;WLfXV42qtTvTG562sWephEKtJJgYp5rz0Bm0KizchJS8g/NWxSR9z7VX51RuRy6ybMWtGigtGDXh&#10;xmD3tT1aCfYi/KH/3Bh6fP0o9LISL9+7Zylvb+aHe2AR5/gXhl/8hA5tYtq7I+nARgmFKIsUlSBy&#10;YMkvRFUB20tYlqsceNvw/w/aHwAAAP//AwBQSwECLQAUAAYACAAAACEAtoM4kv4AAADhAQAAEwAA&#10;AAAAAAAAAAAAAAAAAAAAW0NvbnRlbnRfVHlwZXNdLnhtbFBLAQItABQABgAIAAAAIQA4/SH/1gAA&#10;AJQBAAALAAAAAAAAAAAAAAAAAC8BAABfcmVscy8ucmVsc1BLAQItABQABgAIAAAAIQAxmq270wEA&#10;AOsDAAAOAAAAAAAAAAAAAAAAAC4CAABkcnMvZTJvRG9jLnhtbFBLAQItABQABgAIAAAAIQAQZ7IL&#10;3wAAAAkBAAAPAAAAAAAAAAAAAAAAAC0EAABkcnMvZG93bnJldi54bWxQSwUGAAAAAAQABADzAAAA&#10;OQUAAAAA&#10;" strokecolor="#4579b8 [3044]" strokeweight="3pt"/>
            </w:pict>
          </mc:Fallback>
        </mc:AlternateContent>
      </w:r>
      <w:r w:rsidRPr="00976ED2">
        <w:rPr>
          <w:i/>
          <w:color w:val="C00000"/>
          <w:sz w:val="28"/>
          <w:szCs w:val="28"/>
        </w:rPr>
        <w:t xml:space="preserve">Solution:  </w:t>
      </w:r>
    </w:p>
    <w:p w:rsidR="00615BAA" w:rsidRDefault="00976ED2" w:rsidP="00A4015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1202055</wp:posOffset>
                </wp:positionV>
                <wp:extent cx="0" cy="7334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38D9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94.65pt" to="117.4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5gwgEAANMDAAAOAAAAZHJzL2Uyb0RvYy54bWysU8tu2zAQvBfoPxC815KduA0Eyzk4SC9F&#10;azTJBzDU0iLAF5asJf99l5SjBGmBokEuFLmcmd1ZrjbXozXsCBi1dy1fLmrOwEnfaXdo+cP97acr&#10;zmISrhPGO2j5CSK/3n78sBlCAyvfe9MBMhJxsRlCy/uUQlNVUfZgRVz4AI4ulUcrEh3xUHUoBlK3&#10;plrV9edq8NgF9BJipOjNdMm3RV8pkOmHUhESMy2n2lJZsayPea22G9EcUIRey3MZ4g1VWKEdJZ2l&#10;bkQS7BfqP6SsluijV2khva28UlpC8UBulvUrN3e9CFC8UHNimNsU309Wfj/ukemu5WvOnLD0RHcJ&#10;hT70ie28c9RAj2yd+zSE2BB85/Z4PsWwx2x6VGjzl+ywsfT2NPcWxsTkFJQU/XJxcbkqctUzL2BM&#10;X8FbljctN9pl16IRx28xUS6CPkFy2Dg2tHy1vqzL+1W5sKmUsksnAxPsJyiyRsmXRa4MFewMsqOg&#10;cRBSgkvLbI0SGEfoTFPamJlY/5t4xmcqlIH7H/LMKJm9SzPZaufxb9nT+FSymvBU/gvfefvou1N5&#10;pHJBk1Mcnqc8j+bLc6E//4vb3wAAAP//AwBQSwMEFAAGAAgAAAAhAAyM3+fgAAAACwEAAA8AAABk&#10;cnMvZG93bnJldi54bWxMj8FKw0AQhu+C77CM4M1ubIIkMZtSClpQDzWKeNwmYzaYnQ3ZbZP69I54&#10;0OPM//HPN8Vqtr044ug7RwquFxEIpNo1HbUKXl/urlIQPmhqdO8IFZzQw6o8Pyt03riJnvFYhVZw&#10;CflcKzAhDLmUvjZotV+4AYmzDzdaHXgcW9mMeuJy28tlFN1IqzviC0YPuDFYf1YHqyCdqt32/fEh&#10;M09vmy+71fenZG2VuryY17cgAs7hD4YffVaHkp327kCNF72CZZxkjHKQZjEIJn43ewVxlKQgy0L+&#10;/6H8BgAA//8DAFBLAQItABQABgAIAAAAIQC2gziS/gAAAOEBAAATAAAAAAAAAAAAAAAAAAAAAABb&#10;Q29udGVudF9UeXBlc10ueG1sUEsBAi0AFAAGAAgAAAAhADj9If/WAAAAlAEAAAsAAAAAAAAAAAAA&#10;AAAALwEAAF9yZWxzLy5yZWxzUEsBAi0AFAAGAAgAAAAhADAKfmDCAQAA0wMAAA4AAAAAAAAAAAAA&#10;AAAALgIAAGRycy9lMm9Eb2MueG1sUEsBAi0AFAAGAAgAAAAhAAyM3+fgAAAACwEAAA8AAAAAAAAA&#10;AAAAAAAAHAQAAGRycy9kb3ducmV2LnhtbFBLBQYAAAAABAAEAPMAAAApBQAAAAA=&#10;" strokecolor="#4579b8 [304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1249680</wp:posOffset>
                </wp:positionV>
                <wp:extent cx="9525" cy="7334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364B"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98.4pt" to="113.7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h/zQEAAOADAAAOAAAAZHJzL2Uyb0RvYy54bWysU9uO0zAQfUfiHyy/06TdlkvUdB+6Ah4Q&#10;VCx8gNcZN5Z809g06d8zdrJhBQgJxIs1tuecOXM83t+O1rALYNTetXy9qjkDJ32n3bnlX7+8ffGa&#10;s5iE64TxDlp+hchvD8+f7YfQwMb33nSAjEhcbIbQ8j6l0FRVlD1YEVc+gKNL5dGKRFs8Vx2Kgdit&#10;qTZ1/bIaPHYBvYQY6fRuuuSHwq8UyPRJqQiJmZaTtlRWLOtDXqvDXjRnFKHXcpYh/kGFFdpR0YXq&#10;TiTBvqH+hcpqiT56lVbS28orpSWUHqibdf1TN/e9CFB6IXNiWGyK/49WfryckOmu5VvOnLD0RPcJ&#10;hT73iR29c2SgR7bNPg0hNpR+dCecdzGcMDc9KrRMGR3e0wgUG6gxNhaXr4vLMCYm6fDNbrPjTNLF&#10;q5ubLcXEVk0kmSxgTO/AW5aDlhvtsgWiEZcPMU2pjyn52Dg2tHyz29blMausctJVonQ1MKV9BkV9&#10;Uv1JYZkwOBpkF0GzIaQEl9azFuMoO8OUNmYB1kXHH4FzfoZCmb6/AS+IUtm7tICtdh5/Vz2Nj5LV&#10;lE9WPuk7hw++u5YXKxc0RsXteeTznD7dF/iPj3n4DgAA//8DAFBLAwQUAAYACAAAACEAAoskJN8A&#10;AAALAQAADwAAAGRycy9kb3ducmV2LnhtbEyPy07DMBBF90j8gzVI7KhTF/oIcaqqEqwQUgsSWyee&#10;JqF+BNttzd8zrGA5ukd3zq3W2Rp2xhAH7yRMJwUwdK3Xg+skvL893S2BxaScVsY7lPCNEdb19VWl&#10;Su0vbofnfeoYlbhYKgl9SmPJeWx7tCpO/IiOsoMPViU6Q8d1UBcqt4aLophzqwZHH3o14rbH9rg/&#10;WQkffJObl/Caj6PJi63+bPHrOUp5e5M3j8AS5vQHw68+qUNNTo0/OR2ZkSDEw4pQClZz2kCEEIt7&#10;YI2E2VTMgNcV/7+h/gEAAP//AwBQSwECLQAUAAYACAAAACEAtoM4kv4AAADhAQAAEwAAAAAAAAAA&#10;AAAAAAAAAAAAW0NvbnRlbnRfVHlwZXNdLnhtbFBLAQItABQABgAIAAAAIQA4/SH/1gAAAJQBAAAL&#10;AAAAAAAAAAAAAAAAAC8BAABfcmVscy8ucmVsc1BLAQItABQABgAIAAAAIQDE7Bh/zQEAAOADAAAO&#10;AAAAAAAAAAAAAAAAAC4CAABkcnMvZTJvRG9jLnhtbFBLAQItABQABgAIAAAAIQACiyQk3wAAAAsB&#10;AAAPAAAAAAAAAAAAAAAAACcEAABkcnMvZG93bnJldi54bWxQSwUGAAAAAAQABADzAAAAMwUAAAAA&#10;" strokecolor="#4579b8 [304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6D41A4" wp14:editId="3A7C04A6">
            <wp:extent cx="2762250" cy="2343150"/>
            <wp:effectExtent l="38100" t="38100" r="38100" b="38100"/>
            <wp:docPr id="1" name="Picture 1" descr="http://www2.bc.cc.ca.us/resperic/Math6A/Lectures/ch6/2/fis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bc.cc.ca.us/resperic/Math6A/Lectures/ch6/2/fish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315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15BAA" w:rsidRDefault="00615BAA" w:rsidP="00A40158">
      <w:pPr>
        <w:spacing w:line="360" w:lineRule="auto"/>
      </w:pPr>
    </w:p>
    <w:p w:rsidR="00293DC8" w:rsidRDefault="00293DC8" w:rsidP="00293DC8">
      <w:r>
        <w:t xml:space="preserve">The thickness of the shell is ∆x, so the integrand must be a function of </w:t>
      </w:r>
      <w:r w:rsidRPr="00293DC8">
        <w:rPr>
          <w:i/>
        </w:rPr>
        <w:t>x</w:t>
      </w:r>
      <w:r>
        <w:t xml:space="preserve">.  The distance of the shell from the axis of rotation is 3 – x.  Furthermore, the height of the shell is the difference between the two y-values (corresponding to x) which is determined by the two curves. </w:t>
      </w:r>
    </w:p>
    <w:p w:rsidR="00293DC8" w:rsidRDefault="00293DC8" w:rsidP="00293DC8">
      <w:pPr>
        <w:rPr>
          <w:sz w:val="28"/>
          <w:szCs w:val="28"/>
        </w:rPr>
      </w:pPr>
      <w:r>
        <w:t xml:space="preserve"> That is, the height of the shell </w:t>
      </w:r>
      <w:r w:rsidR="00C0091C">
        <w:t>is</w:t>
      </w:r>
      <w:r>
        <w:rPr>
          <w:sz w:val="28"/>
          <w:szCs w:val="28"/>
        </w:rPr>
        <w:t xml:space="preserve"> </w:t>
      </w:r>
    </w:p>
    <w:p w:rsidR="00615BAA" w:rsidRDefault="00293DC8" w:rsidP="00293DC8">
      <w:p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  <w:r>
        <w:rPr>
          <w:sz w:val="28"/>
          <w:szCs w:val="28"/>
        </w:rPr>
        <w:t xml:space="preserve"> </w:t>
      </w:r>
      <w:r>
        <w:t xml:space="preserve"> – </w:t>
      </w:r>
      <w:r>
        <w:rPr>
          <w:sz w:val="28"/>
          <w:szCs w:val="28"/>
        </w:rPr>
        <w:t xml:space="preserve"> (x – 1)</w:t>
      </w:r>
      <w:r>
        <w:rPr>
          <w:sz w:val="28"/>
          <w:szCs w:val="28"/>
          <w:vertAlign w:val="superscript"/>
        </w:rPr>
        <w:t>2</w:t>
      </w:r>
    </w:p>
    <w:p w:rsidR="00615BAA" w:rsidRDefault="00C0091C" w:rsidP="00A40158">
      <w:pPr>
        <w:spacing w:line="360" w:lineRule="auto"/>
      </w:pPr>
      <w:r>
        <w:t>Hence the volume of the solid of revolution can be expressed by the integral:</w:t>
      </w:r>
    </w:p>
    <w:p w:rsidR="00C0091C" w:rsidRDefault="00C0091C" w:rsidP="00A40158">
      <w:pPr>
        <w:spacing w:line="360" w:lineRule="auto"/>
      </w:pPr>
    </w:p>
    <w:p w:rsidR="00C0091C" w:rsidRDefault="006C4B33" w:rsidP="00C0091C">
      <w:pPr>
        <w:spacing w:line="360" w:lineRule="auto"/>
        <w:jc w:val="center"/>
      </w:pPr>
      <w:r w:rsidRPr="00C0091C">
        <w:rPr>
          <w:position w:val="-30"/>
        </w:rPr>
        <w:object w:dxaOrig="3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40.5pt" o:ole="">
            <v:imagedata r:id="rId8" o:title=""/>
          </v:shape>
          <o:OLEObject Type="Embed" ProgID="Equation.3" ShapeID="_x0000_i1025" DrawAspect="Content" ObjectID="_1483790000" r:id="rId9"/>
        </w:object>
      </w:r>
    </w:p>
    <w:p w:rsidR="00A70D50" w:rsidRDefault="00A70D50" w:rsidP="00A40158">
      <w:pPr>
        <w:spacing w:line="360" w:lineRule="auto"/>
      </w:pPr>
      <w:bookmarkStart w:id="0" w:name="_GoBack"/>
      <w:bookmarkEnd w:id="0"/>
    </w:p>
    <w:p w:rsidR="00A70D50" w:rsidRDefault="00A70D50" w:rsidP="00A40158">
      <w:pPr>
        <w:spacing w:line="360" w:lineRule="auto"/>
      </w:pPr>
    </w:p>
    <w:p w:rsidR="0073704B" w:rsidRDefault="00615BAA" w:rsidP="009E63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7445C" w:rsidRPr="003855AC">
        <w:rPr>
          <w:sz w:val="28"/>
          <w:szCs w:val="28"/>
        </w:rPr>
        <w:t>.</w:t>
      </w:r>
      <w:r w:rsidR="00A40158">
        <w:rPr>
          <w:sz w:val="28"/>
          <w:szCs w:val="28"/>
        </w:rPr>
        <w:t xml:space="preserve">  </w:t>
      </w:r>
      <w:r w:rsidR="009E6316" w:rsidRPr="009E6316">
        <w:rPr>
          <w:i/>
          <w:sz w:val="28"/>
          <w:szCs w:val="28"/>
        </w:rPr>
        <w:t>[10 pts]</w:t>
      </w:r>
      <w:r w:rsidR="003148D0">
        <w:rPr>
          <w:sz w:val="28"/>
          <w:szCs w:val="28"/>
        </w:rPr>
        <w:t xml:space="preserve"> </w:t>
      </w:r>
      <w:r w:rsidR="0073704B">
        <w:rPr>
          <w:sz w:val="28"/>
          <w:szCs w:val="28"/>
        </w:rPr>
        <w:t>Consider the parameterized curve:   x = e</w:t>
      </w:r>
      <w:r w:rsidR="0073704B">
        <w:rPr>
          <w:sz w:val="28"/>
          <w:szCs w:val="28"/>
          <w:vertAlign w:val="superscript"/>
        </w:rPr>
        <w:t>t</w:t>
      </w:r>
      <w:r w:rsidR="0073704B">
        <w:rPr>
          <w:sz w:val="28"/>
          <w:szCs w:val="28"/>
        </w:rPr>
        <w:t xml:space="preserve"> – 1, y = e</w:t>
      </w:r>
      <w:r w:rsidR="0073704B">
        <w:rPr>
          <w:sz w:val="28"/>
          <w:szCs w:val="28"/>
          <w:vertAlign w:val="superscript"/>
        </w:rPr>
        <w:t>2t</w:t>
      </w:r>
      <w:r w:rsidR="0073704B">
        <w:rPr>
          <w:sz w:val="28"/>
          <w:szCs w:val="28"/>
        </w:rPr>
        <w:t xml:space="preserve">, where t ≥ 0, describing the position in the xy-plane of Mehitabel, the cat, at time </w:t>
      </w:r>
      <w:r w:rsidR="0073704B" w:rsidRPr="0073704B">
        <w:rPr>
          <w:i/>
          <w:sz w:val="28"/>
          <w:szCs w:val="28"/>
        </w:rPr>
        <w:t>t</w:t>
      </w:r>
      <w:r w:rsidR="0073704B">
        <w:rPr>
          <w:sz w:val="28"/>
          <w:szCs w:val="28"/>
        </w:rPr>
        <w:t xml:space="preserve">.  </w:t>
      </w:r>
    </w:p>
    <w:p w:rsidR="0073704B" w:rsidRDefault="0073704B" w:rsidP="007370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By eliminating the parameter, </w:t>
      </w:r>
      <w:r w:rsidRPr="0073704B"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, express </w:t>
      </w:r>
      <w:r w:rsidRPr="0073704B">
        <w:rPr>
          <w:i/>
          <w:sz w:val="28"/>
          <w:szCs w:val="28"/>
        </w:rPr>
        <w:t>y</w:t>
      </w:r>
      <w:r>
        <w:rPr>
          <w:sz w:val="28"/>
          <w:szCs w:val="28"/>
        </w:rPr>
        <w:t xml:space="preserve"> as a function of </w:t>
      </w:r>
      <w:r w:rsidRPr="0073704B">
        <w:rPr>
          <w:i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314377" w:rsidRDefault="00314377" w:rsidP="0073704B">
      <w:pPr>
        <w:spacing w:line="360" w:lineRule="auto"/>
        <w:rPr>
          <w:sz w:val="28"/>
          <w:szCs w:val="28"/>
        </w:rPr>
      </w:pPr>
    </w:p>
    <w:p w:rsidR="00387E4F" w:rsidRPr="00F05006" w:rsidRDefault="00387E4F" w:rsidP="00387E4F">
      <w:pPr>
        <w:spacing w:line="360" w:lineRule="auto"/>
        <w:rPr>
          <w:i/>
          <w:color w:val="0000FF"/>
          <w:sz w:val="28"/>
          <w:szCs w:val="28"/>
        </w:rPr>
      </w:pPr>
      <w:r w:rsidRPr="00F05006">
        <w:rPr>
          <w:i/>
          <w:color w:val="0000FF"/>
          <w:sz w:val="28"/>
          <w:szCs w:val="28"/>
        </w:rPr>
        <w:t>Solution:  Since x = e</w:t>
      </w:r>
      <w:r w:rsidRPr="00F05006">
        <w:rPr>
          <w:i/>
          <w:color w:val="0000FF"/>
          <w:sz w:val="28"/>
          <w:szCs w:val="28"/>
          <w:vertAlign w:val="superscript"/>
        </w:rPr>
        <w:t>t</w:t>
      </w:r>
      <w:r w:rsidRPr="00F05006">
        <w:rPr>
          <w:i/>
          <w:color w:val="0000FF"/>
          <w:sz w:val="28"/>
          <w:szCs w:val="28"/>
        </w:rPr>
        <w:t xml:space="preserve"> – 1, e</w:t>
      </w:r>
      <w:r w:rsidRPr="00F05006">
        <w:rPr>
          <w:i/>
          <w:color w:val="0000FF"/>
          <w:sz w:val="28"/>
          <w:szCs w:val="28"/>
          <w:vertAlign w:val="superscript"/>
        </w:rPr>
        <w:t>t</w:t>
      </w:r>
      <w:r w:rsidRPr="00F05006">
        <w:rPr>
          <w:i/>
          <w:color w:val="0000FF"/>
          <w:sz w:val="28"/>
          <w:szCs w:val="28"/>
        </w:rPr>
        <w:t xml:space="preserve"> = x + 1.  Hence y = e</w:t>
      </w:r>
      <w:r w:rsidRPr="00F05006">
        <w:rPr>
          <w:i/>
          <w:color w:val="0000FF"/>
          <w:sz w:val="28"/>
          <w:szCs w:val="28"/>
          <w:vertAlign w:val="superscript"/>
        </w:rPr>
        <w:t>2t</w:t>
      </w:r>
      <w:r w:rsidRPr="00F05006">
        <w:rPr>
          <w:i/>
          <w:color w:val="0000FF"/>
          <w:sz w:val="28"/>
          <w:szCs w:val="28"/>
        </w:rPr>
        <w:t xml:space="preserve"> = (x + 1)</w:t>
      </w:r>
      <w:r w:rsidRPr="00F05006">
        <w:rPr>
          <w:i/>
          <w:color w:val="0000FF"/>
          <w:sz w:val="28"/>
          <w:szCs w:val="28"/>
          <w:vertAlign w:val="superscript"/>
        </w:rPr>
        <w:t>2</w:t>
      </w:r>
      <w:r w:rsidRPr="00F05006">
        <w:rPr>
          <w:i/>
          <w:color w:val="0000FF"/>
          <w:sz w:val="28"/>
          <w:szCs w:val="28"/>
        </w:rPr>
        <w:t xml:space="preserve">. </w:t>
      </w:r>
      <w:r w:rsidR="00D24B3C">
        <w:rPr>
          <w:i/>
          <w:color w:val="0000FF"/>
          <w:sz w:val="28"/>
          <w:szCs w:val="28"/>
        </w:rPr>
        <w:t xml:space="preserve"> Now, the domain of this function is [0, ∞).</w:t>
      </w:r>
    </w:p>
    <w:p w:rsidR="0073704B" w:rsidRPr="00F301A8" w:rsidRDefault="0073704B" w:rsidP="0023529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14377">
        <w:rPr>
          <w:i/>
          <w:sz w:val="28"/>
          <w:szCs w:val="28"/>
        </w:rPr>
        <w:t>Sketch</w:t>
      </w:r>
      <w:r>
        <w:rPr>
          <w:sz w:val="28"/>
          <w:szCs w:val="28"/>
        </w:rPr>
        <w:t xml:space="preserve"> the parameterized curve, using an arrow to indicate the direction of Mehitabel’s journey.</w:t>
      </w:r>
      <w:r w:rsidR="00314377">
        <w:rPr>
          <w:sz w:val="28"/>
          <w:szCs w:val="28"/>
        </w:rPr>
        <w:t xml:space="preserve">  Also, indicate the birthplace of Mehitabel.</w:t>
      </w:r>
    </w:p>
    <w:p w:rsidR="00387E4F" w:rsidRPr="00F05006" w:rsidRDefault="001D3B4C" w:rsidP="00387E4F">
      <w:pPr>
        <w:spacing w:line="360" w:lineRule="auto"/>
        <w:rPr>
          <w:i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1171285" cy="904875"/>
            <wp:effectExtent l="0" t="0" r="0" b="0"/>
            <wp:docPr id="7" name="Picture 7" descr="https://encrypted-tbn0.gstatic.com/images?q=tbn:ANd9GcR7dX99LY6QcSgv2MaxiTuckz0M8LP7F8evs5mccDKBdfz9MR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R7dX99LY6QcSgv2MaxiTuckz0M8LP7F8evs5mccDKBdfz9MRP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971" cy="9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E4F" w:rsidRPr="00387E4F">
        <w:rPr>
          <w:i/>
          <w:color w:val="0000FF"/>
          <w:sz w:val="28"/>
          <w:szCs w:val="28"/>
        </w:rPr>
        <w:t xml:space="preserve"> </w:t>
      </w:r>
      <w:r w:rsidR="00387E4F" w:rsidRPr="00F05006">
        <w:rPr>
          <w:i/>
          <w:color w:val="0000FF"/>
          <w:sz w:val="28"/>
          <w:szCs w:val="28"/>
        </w:rPr>
        <w:t>Solution:  When t = 0, x = 0 and y = 1.  Thus Mehitabel is born at the point (0, 1) in the xy-plane.</w:t>
      </w:r>
    </w:p>
    <w:p w:rsidR="00387E4F" w:rsidRPr="00F05006" w:rsidRDefault="00387E4F" w:rsidP="00387E4F">
      <w:pPr>
        <w:spacing w:line="360" w:lineRule="auto"/>
        <w:rPr>
          <w:i/>
          <w:color w:val="0000FF"/>
          <w:sz w:val="28"/>
          <w:szCs w:val="28"/>
        </w:rPr>
      </w:pPr>
      <w:r w:rsidRPr="00F05006">
        <w:rPr>
          <w:i/>
          <w:color w:val="0000FF"/>
          <w:sz w:val="28"/>
          <w:szCs w:val="28"/>
        </w:rPr>
        <w:t>As t &gt; 0 increases, both x and y increase. Thus Mehitabel’s direction of motion is north</w:t>
      </w:r>
      <w:r w:rsidR="00D24B3C">
        <w:rPr>
          <w:i/>
          <w:color w:val="0000FF"/>
          <w:sz w:val="28"/>
          <w:szCs w:val="28"/>
        </w:rPr>
        <w:t>eas</w:t>
      </w:r>
      <w:r w:rsidRPr="00F05006">
        <w:rPr>
          <w:i/>
          <w:color w:val="0000FF"/>
          <w:sz w:val="28"/>
          <w:szCs w:val="28"/>
        </w:rPr>
        <w:t>t.</w:t>
      </w:r>
    </w:p>
    <w:p w:rsidR="0073704B" w:rsidRPr="00D24B3C" w:rsidRDefault="00464C97" w:rsidP="00D24B3C">
      <w:pPr>
        <w:spacing w:line="360" w:lineRule="auto"/>
        <w:jc w:val="center"/>
        <w:rPr>
          <w:rFonts w:ascii="Courier" w:hAnsi="Courier" w:cs="Courier"/>
        </w:rPr>
      </w:pPr>
      <w:r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213360</wp:posOffset>
                </wp:positionV>
                <wp:extent cx="161925" cy="16192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C7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49.95pt;margin-top:16.8pt;width:12.75pt;height:12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fr2QEAABAEAAAOAAAAZHJzL2Uyb0RvYy54bWysU02PEzEMvSPxH6Lc6bRFrKDqdIW6wAVB&#10;xQL3bMbpRMqXHNNp/z1OZjqsAAmBuFj58Hv2e3G2t2fvxAkw2xhauVospYCgY2fDsZVfPr999lKK&#10;TCp0ysUArbxAlre7p0+2Q9rAOvbRdYCCSULeDKmVPVHaNE3WPXiVFzFB4EsT0SviLR6bDtXA7N41&#10;6+Xyphkidgmjhpz59G68lLvKbwxo+mhMBhKuldwb1Yg1PpTY7LZqc0SVequnNtQ/dOGVDVx0prpT&#10;pMQ3tL9Qeasx5mhooaNvojFWQ9XAalbLn9Tc9ypB1cLm5DTblP8frf5wOqCwHb/dcymC8vxG94TK&#10;HnsSrxHjIPYxBPYxouAU9mtIecOwfTjgtMvpgEX82aAXxtn0lemqHSxQnKvbl9ltOJPQfLi6Wb1a&#10;v5BC89W0Zr5mpCl0CTO9g+hFWbQyT23N/Ywl1Ol9phF4BRSwCyWSsu5N6ARdEgsjtCocHRQVXKek&#10;NEXN2H9d0cXBCP8Ehn0pfVYldSJh71CcFM+S0hoCrWYmzi4wY52bgcs/A6f8AoU6rX8DnhG1cgw0&#10;g70NEX9Xnc7Xls2Yf3Vg1F0seIjdpb5stYbHrno1fZEy14/3Ff7jI+++AwAA//8DAFBLAwQUAAYA&#10;CAAAACEATghCYuEAAAAJAQAADwAAAGRycy9kb3ducmV2LnhtbEyPy07DMBBF90j8gzVI7KiTlKY4&#10;xKl4CAEbJFro2o3dJCIep7bThr9nWMFyNOfeOVOuJtuzo/GhcyghnSXADNZOd9hI+Ng8Xd0AC1Gh&#10;Vr1DI+HbBFhV52elKrQ74bs5rmPDqARDoSS0MQ4F56FujVVh5gaDtNs7b1Wk0Tdce3WictvzLEly&#10;blWHdKFVg3loTf21Hi1p7J8P6avIt/fbx/HtM9ssDy+1l/LyYrq7BRbNFP9g+NWnDFTktHMj6sB6&#10;CbkQglAJ83kOjIBltrgGtpOwECnwquT/P6h+AAAA//8DAFBLAQItABQABgAIAAAAIQC2gziS/gAA&#10;AOEBAAATAAAAAAAAAAAAAAAAAAAAAABbQ29udGVudF9UeXBlc10ueG1sUEsBAi0AFAAGAAgAAAAh&#10;ADj9If/WAAAAlAEAAAsAAAAAAAAAAAAAAAAALwEAAF9yZWxzLy5yZWxzUEsBAi0AFAAGAAgAAAAh&#10;ABy4l+vZAQAAEAQAAA4AAAAAAAAAAAAAAAAALgIAAGRycy9lMm9Eb2MueG1sUEsBAi0AFAAGAAgA&#10;AAAhAE4IQmLhAAAACQEAAA8AAAAAAAAAAAAAAAAAMw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1061085</wp:posOffset>
                </wp:positionV>
                <wp:extent cx="133350" cy="66675"/>
                <wp:effectExtent l="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36DB6" id="Straight Arrow Connector 12" o:spid="_x0000_s1026" type="#_x0000_t32" style="position:absolute;margin-left:259.95pt;margin-top:83.55pt;width:10.5pt;height: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+j3AEAAA8EAAAOAAAAZHJzL2Uyb0RvYy54bWysU02P0zAQvSPxHyzfadJWW1DVdIW6wAVB&#10;xcLevY7dWPKXxkOT/nvGThpWgIQWcbH8Me/NvDfj3e3gLDsrSCb4hi8XNWfKy9Aaf2r4t6/vX73h&#10;LKHwrbDBq4ZfVOK3+5cvdn3cqlXogm0VMCLxadvHhneIcVtVSXbKibQIUXl61AGcQDrCqWpB9MTu&#10;bLWq603VB2gjBKlSotu78ZHvC7/WSuJnrZNCZhtOtWFZoayPea32O7E9gYidkVMZ4h+qcMJ4SjpT&#10;3QkU7DuY36ickRBS0LiQwVVBayNV0UBqlvUvau47EVXRQuakONuU/h+t/HQ+AjMt9W7FmReOenSP&#10;IMypQ/YWIPTsELwnHwMwCiG/+pi2BDv4I0ynFI+QxQ8aHNPWxAeiK3aQQDYUty+z22pAJulyuV6v&#10;b6gnkp42m83rm0xejSyZLULCDyo4ljcNT1NVczljBnH+mHAEXgEZbH1eURj7zrcML5F0IRjhT1ZN&#10;eXJIlcWM5ZcdXqwa4V+UJltymUVIGUh1sMDOgkZJSKk8Lmcmis4wbaydgfXfgVN8hqoyrM8Bz4iS&#10;OXicwc74AH/KjsO1ZD3GXx0YdWcLHkN7KY0t1tDUlZ5MPySP9dNzgf/8x/sfAAAA//8DAFBLAwQU&#10;AAYACAAAACEAsc0aOuAAAAALAQAADwAAAGRycy9kb3ducmV2LnhtbEyPS0/DMBCE70j8B2uRuFEn&#10;FU1IiFPxEAIuSPR1duNtEhGv09hpw79nOcFxZ2Znvy2Wk+3ECQffOlIQzyIQSJUzLdUKNuuXmzsQ&#10;PmgyunOECr7Rw7K8vCh0btyZPvG0CrXgEvK5VtCE0OdS+qpBq/3M9UjsHdxgdeBxqKUZ9JnLbSfn&#10;UZRIq1viC43u8anB6ms1WsY4vB7j9yzZPe6ex4/tfJ0e36pBqeur6eEeRMAp/IXhF593oGSmvRvJ&#10;eNEpWMRZxlE2kjQGwYnFbcTKnpU0TUCWhfz/Q/kDAAD//wMAUEsBAi0AFAAGAAgAAAAhALaDOJL+&#10;AAAA4QEAABMAAAAAAAAAAAAAAAAAAAAAAFtDb250ZW50X1R5cGVzXS54bWxQSwECLQAUAAYACAAA&#10;ACEAOP0h/9YAAACUAQAACwAAAAAAAAAAAAAAAAAvAQAAX3JlbHMvLnJlbHNQSwECLQAUAAYACAAA&#10;ACEA3sWPo9wBAAAPBAAADgAAAAAAAAAAAAAAAAAuAgAAZHJzL2Uyb0RvYy54bWxQSwECLQAUAAYA&#10;CAAAACEAsc0aOuAAAAAL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Courier" w:hAnsi="Courier" w:cs="Couri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632460</wp:posOffset>
                </wp:positionV>
                <wp:extent cx="133350" cy="1238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E54E1" id="Straight Arrow Connector 11" o:spid="_x0000_s1026" type="#_x0000_t32" style="position:absolute;margin-left:310.2pt;margin-top:49.8pt;width:10.5pt;height:9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L53gEAABAEAAAOAAAAZHJzL2Uyb0RvYy54bWysU8uOEzEQvCPxD5bvZPLQolWUyQplgQuC&#10;iAXuXk87Y8kvtZtM8ve0PbMDAiQE4mL50VXdVd3e3V28E2fAbGNo5WqxlAKCjp0Np1Z+/vTmxa0U&#10;mVTolIsBWnmFLO/2z5/thrSFdeyj6wAFk4S8HVIre6K0bZqse/AqL2KCwI8molfERzw1HaqB2b1r&#10;1svly2aI2CWMGnLm2/vxUe4rvzGg6YMxGUi4VnJtVFes62NZm/1ObU+oUm/1VIb6hyq8soGTzlT3&#10;ipT4ivYXKm81xhwNLXT0TTTGaqgaWM1q+ZOah14lqFrYnJxmm/L/o9Xvz0cUtuPeraQIynOPHgiV&#10;PfUkXiHGQRxiCOxjRMEh7NeQ8pZhh3DE6ZTTEYv4i0EvjLPpC9NVO1iguFS3r7PbcCGh+XK12Wxu&#10;uCean1brze36prA3I02hS5jpLUQvyqaVeSprrmdMoc7vMo3AJ0ABu1BWUta9Dp2ga2JhhFaFk4Mp&#10;Twlpipqx/rqjq4MR/hEM+1LqrErqRMLBoTgrniWlNQSqfnDFLnB0gRnr3Axc/hk4xRco1Gn9G/CM&#10;qJljoBnsbYj4u+x0eSrZjPFPDoy6iwWPsbvWzlZreOxqT6YvUub6x3OFf//I+28AAAD//wMAUEsD&#10;BBQABgAIAAAAIQDvRE203wAAAAoBAAAPAAAAZHJzL2Rvd25yZXYueG1sTI9NT8MwDIbvSPyHyEjc&#10;WJpqCrQ0nfgQAi5IbLBz1mRtReN0SbqVf485wdH249ePq9XsBna0IfYeFYhFBsxi402PrYKPzdPV&#10;DbCYNBo9eLQKvm2EVX1+VunS+BO+2+M6tYxCMJZaQZfSWHIem846HRd+tEizvQ9OJypDy03QJwp3&#10;A8+zTHKne6QLnR7tQ2ebr/XkSGP/fBCvhdzebx+nt898c314aYJSlxfz3S2wZOf0B8OvPu1ATU47&#10;P6GJbFAg82xJqIKikMAIkEtBjR2RohDA64r/f6H+AQAA//8DAFBLAQItABQABgAIAAAAIQC2gziS&#10;/gAAAOEBAAATAAAAAAAAAAAAAAAAAAAAAABbQ29udGVudF9UeXBlc10ueG1sUEsBAi0AFAAGAAgA&#10;AAAhADj9If/WAAAAlAEAAAsAAAAAAAAAAAAAAAAALwEAAF9yZWxzLy5yZWxzUEsBAi0AFAAGAAgA&#10;AAAhAISZ4vneAQAAEAQAAA4AAAAAAAAAAAAAAAAALgIAAGRycy9lMm9Eb2MueG1sUEsBAi0AFAAG&#10;AAgAAAAhAO9ETbTfAAAACg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 w:rsidR="00387E4F">
        <w:rPr>
          <w:rStyle w:val="MathematicaFormatStandardForm"/>
          <w:noProof/>
        </w:rPr>
        <w:drawing>
          <wp:inline distT="0" distB="0" distL="0" distR="0">
            <wp:extent cx="2619375" cy="1676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16" w:rsidRDefault="009E6316" w:rsidP="0023529C">
      <w:pPr>
        <w:rPr>
          <w:sz w:val="28"/>
          <w:szCs w:val="28"/>
        </w:rPr>
      </w:pPr>
    </w:p>
    <w:p w:rsidR="00503E17" w:rsidRPr="00615BAA" w:rsidRDefault="002D5B27" w:rsidP="0023529C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E6316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5</w:t>
      </w:r>
      <w:r w:rsidRPr="009E6316">
        <w:rPr>
          <w:i/>
          <w:sz w:val="28"/>
          <w:szCs w:val="28"/>
        </w:rPr>
        <w:t xml:space="preserve"> pts]</w:t>
      </w:r>
      <w:r>
        <w:rPr>
          <w:i/>
          <w:sz w:val="28"/>
          <w:szCs w:val="28"/>
        </w:rPr>
        <w:t xml:space="preserve">   </w:t>
      </w:r>
      <w:r w:rsidR="00615BAA" w:rsidRPr="00615BAA">
        <w:rPr>
          <w:sz w:val="28"/>
          <w:szCs w:val="28"/>
        </w:rPr>
        <w:t xml:space="preserve">Charlotte travels along a straight line from </w:t>
      </w:r>
      <w:r w:rsidR="00615BAA">
        <w:rPr>
          <w:sz w:val="28"/>
          <w:szCs w:val="28"/>
        </w:rPr>
        <w:t xml:space="preserve">P = </w:t>
      </w:r>
      <w:r w:rsidR="00615BAA" w:rsidRPr="00615BAA">
        <w:rPr>
          <w:sz w:val="28"/>
          <w:szCs w:val="28"/>
        </w:rPr>
        <w:t xml:space="preserve">(1, </w:t>
      </w:r>
      <w:r w:rsidR="00615BAA">
        <w:rPr>
          <w:sz w:val="28"/>
          <w:szCs w:val="28"/>
        </w:rPr>
        <w:t xml:space="preserve">-3) to Q = (5, 7).  Find a parameterization for this trip.  Let us assume that, when t = 0, Charlotte is at </w:t>
      </w:r>
      <w:r w:rsidR="00615BAA" w:rsidRPr="00615BAA">
        <w:rPr>
          <w:i/>
          <w:sz w:val="28"/>
          <w:szCs w:val="28"/>
        </w:rPr>
        <w:t>P</w:t>
      </w:r>
      <w:r w:rsidR="00615BAA">
        <w:rPr>
          <w:sz w:val="28"/>
          <w:szCs w:val="28"/>
        </w:rPr>
        <w:t xml:space="preserve"> and, when t = 1, Charlotte has reached </w:t>
      </w:r>
      <w:r w:rsidR="00615BAA" w:rsidRPr="00615BAA">
        <w:rPr>
          <w:i/>
          <w:sz w:val="28"/>
          <w:szCs w:val="28"/>
        </w:rPr>
        <w:t>Q</w:t>
      </w:r>
      <w:r w:rsidR="00615BAA">
        <w:rPr>
          <w:sz w:val="28"/>
          <w:szCs w:val="28"/>
        </w:rPr>
        <w:t>.</w:t>
      </w:r>
    </w:p>
    <w:p w:rsidR="00503E17" w:rsidRDefault="00503E17" w:rsidP="0023529C">
      <w:pPr>
        <w:rPr>
          <w:sz w:val="28"/>
          <w:szCs w:val="28"/>
        </w:rPr>
      </w:pPr>
    </w:p>
    <w:p w:rsidR="00503E17" w:rsidRDefault="00F301A8" w:rsidP="0023529C">
      <w:pPr>
        <w:rPr>
          <w:i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1170940" cy="850378"/>
            <wp:effectExtent l="0" t="0" r="0" b="6985"/>
            <wp:docPr id="8" name="Picture 8" descr="https://encrypted-tbn0.gstatic.com/images?q=tbn:ANd9GcQO_DSRj2sgdEp3mp3rbyVN8CZrfB5Dzu6kIXZEJMg4ybLVYR7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O_DSRj2sgdEp3mp3rbyVN8CZrfB5Dzu6kIXZEJMg4ybLVYR7CN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369" cy="8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3C" w:rsidRPr="00D24B3C">
        <w:rPr>
          <w:i/>
          <w:color w:val="0000FF"/>
          <w:sz w:val="28"/>
          <w:szCs w:val="28"/>
        </w:rPr>
        <w:t xml:space="preserve"> </w:t>
      </w:r>
      <w:r w:rsidR="00D24B3C" w:rsidRPr="00F05006">
        <w:rPr>
          <w:i/>
          <w:color w:val="0000FF"/>
          <w:sz w:val="28"/>
          <w:szCs w:val="28"/>
        </w:rPr>
        <w:t xml:space="preserve">Solution:  </w:t>
      </w:r>
      <w:r w:rsidR="00D24B3C">
        <w:rPr>
          <w:i/>
          <w:color w:val="0000FF"/>
          <w:sz w:val="28"/>
          <w:szCs w:val="28"/>
        </w:rPr>
        <w:t xml:space="preserve">Let (x(t), y(t)) = (1 – t) (1, -3) + t (5, 7) </w:t>
      </w:r>
    </w:p>
    <w:p w:rsidR="00D24B3C" w:rsidRDefault="00D24B3C" w:rsidP="0023529C">
      <w:pPr>
        <w:rPr>
          <w:i/>
          <w:color w:val="0000FF"/>
          <w:sz w:val="28"/>
          <w:szCs w:val="28"/>
        </w:rPr>
      </w:pPr>
    </w:p>
    <w:p w:rsidR="00D24B3C" w:rsidRDefault="00D24B3C" w:rsidP="0023529C">
      <w:pPr>
        <w:rPr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Thus x(t) = (1 – t)1 + 5t = 4t + 1.  and y(t) = (1 – t)(-3) + 7t = 10t – 3 </w:t>
      </w:r>
    </w:p>
    <w:p w:rsidR="00503E17" w:rsidRDefault="00503E17" w:rsidP="0023529C">
      <w:pPr>
        <w:rPr>
          <w:sz w:val="28"/>
          <w:szCs w:val="28"/>
        </w:rPr>
      </w:pPr>
    </w:p>
    <w:p w:rsidR="00A70D50" w:rsidRDefault="00A70D50" w:rsidP="0023529C">
      <w:pPr>
        <w:rPr>
          <w:sz w:val="28"/>
          <w:szCs w:val="28"/>
        </w:rPr>
      </w:pPr>
    </w:p>
    <w:p w:rsidR="0023529C" w:rsidRDefault="0023529C" w:rsidP="00A40158">
      <w:pPr>
        <w:spacing w:line="360" w:lineRule="auto"/>
      </w:pPr>
    </w:p>
    <w:p w:rsidR="00654B6D" w:rsidRDefault="00654B6D" w:rsidP="00A40158">
      <w:pPr>
        <w:spacing w:line="360" w:lineRule="auto"/>
      </w:pPr>
    </w:p>
    <w:p w:rsidR="00654B6D" w:rsidRDefault="00654B6D" w:rsidP="00A40158">
      <w:pPr>
        <w:spacing w:line="360" w:lineRule="auto"/>
      </w:pPr>
    </w:p>
    <w:p w:rsidR="00654B6D" w:rsidRDefault="00654B6D" w:rsidP="00A40158">
      <w:pPr>
        <w:spacing w:line="360" w:lineRule="auto"/>
      </w:pPr>
    </w:p>
    <w:p w:rsidR="00654B6D" w:rsidRPr="00B6561E" w:rsidRDefault="00654B6D" w:rsidP="00A40158">
      <w:pPr>
        <w:spacing w:line="360" w:lineRule="auto"/>
      </w:pPr>
    </w:p>
    <w:p w:rsidR="003855AC" w:rsidRPr="00B6561E" w:rsidRDefault="003855AC" w:rsidP="00A40158">
      <w:pPr>
        <w:spacing w:line="360" w:lineRule="auto"/>
        <w:rPr>
          <w:color w:val="760000"/>
        </w:rPr>
      </w:pPr>
    </w:p>
    <w:p w:rsidR="008D2D89" w:rsidRPr="00B6561E" w:rsidRDefault="008D2D89" w:rsidP="00F7546D">
      <w:pPr>
        <w:pStyle w:val="PlainText"/>
        <w:jc w:val="center"/>
        <w:rPr>
          <w:rFonts w:ascii="Times New Roman" w:eastAsia="MS Mincho" w:hAnsi="Times New Roman"/>
          <w:i/>
          <w:color w:val="760000"/>
          <w:sz w:val="24"/>
          <w:szCs w:val="24"/>
        </w:rPr>
      </w:pPr>
      <w:r w:rsidRPr="00B6561E">
        <w:rPr>
          <w:rFonts w:ascii="Times New Roman" w:eastAsia="MS Mincho" w:hAnsi="Times New Roman"/>
          <w:i/>
          <w:color w:val="760000"/>
          <w:sz w:val="24"/>
          <w:szCs w:val="24"/>
        </w:rPr>
        <w:t>The book of nature is written in the language of mathematics.</w:t>
      </w:r>
    </w:p>
    <w:p w:rsidR="00EE5E11" w:rsidRPr="00B6561E" w:rsidRDefault="00EE5E11" w:rsidP="00F7546D">
      <w:pPr>
        <w:pStyle w:val="PlainText"/>
        <w:jc w:val="center"/>
        <w:rPr>
          <w:rFonts w:ascii="Times New Roman" w:eastAsia="MS Mincho" w:hAnsi="Times New Roman"/>
          <w:i/>
          <w:color w:val="760000"/>
          <w:sz w:val="24"/>
          <w:szCs w:val="24"/>
        </w:rPr>
      </w:pPr>
    </w:p>
    <w:p w:rsidR="003855AC" w:rsidRPr="00B6561E" w:rsidRDefault="0023529C" w:rsidP="00F7546D">
      <w:pPr>
        <w:pStyle w:val="PlainText"/>
        <w:jc w:val="center"/>
        <w:rPr>
          <w:rFonts w:ascii="Times New Roman" w:eastAsia="MS Mincho" w:hAnsi="Times New Roman"/>
          <w:color w:val="760000"/>
          <w:sz w:val="24"/>
          <w:szCs w:val="24"/>
        </w:rPr>
      </w:pPr>
      <w:r w:rsidRPr="00B6561E">
        <w:rPr>
          <w:rFonts w:ascii="Times New Roman" w:eastAsia="MS Mincho" w:hAnsi="Times New Roman"/>
          <w:color w:val="760000"/>
          <w:sz w:val="24"/>
          <w:szCs w:val="24"/>
        </w:rPr>
        <w:t xml:space="preserve">                         </w:t>
      </w:r>
      <w:r w:rsidR="008D2D89" w:rsidRPr="00B6561E">
        <w:rPr>
          <w:rFonts w:ascii="Times New Roman" w:eastAsia="MS Mincho" w:hAnsi="Times New Roman"/>
          <w:color w:val="760000"/>
          <w:sz w:val="24"/>
          <w:szCs w:val="24"/>
        </w:rPr>
        <w:t>- Galileo</w:t>
      </w:r>
    </w:p>
    <w:sectPr w:rsidR="003855AC" w:rsidRPr="00B6561E" w:rsidSect="0023529C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288" w:right="432" w:bottom="259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E2" w:rsidRDefault="003625E2">
      <w:r>
        <w:separator/>
      </w:r>
    </w:p>
  </w:endnote>
  <w:endnote w:type="continuationSeparator" w:id="0">
    <w:p w:rsidR="003625E2" w:rsidRDefault="003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CD1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F76" w:rsidRDefault="00B86F76" w:rsidP="00C916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E2" w:rsidRDefault="003625E2">
      <w:r>
        <w:separator/>
      </w:r>
    </w:p>
  </w:footnote>
  <w:footnote w:type="continuationSeparator" w:id="0">
    <w:p w:rsidR="003625E2" w:rsidRDefault="0036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76" w:rsidRDefault="00F866DF" w:rsidP="0094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B33">
      <w:rPr>
        <w:rStyle w:val="PageNumber"/>
        <w:noProof/>
      </w:rPr>
      <w:t>2</w:t>
    </w:r>
    <w:r>
      <w:rPr>
        <w:rStyle w:val="PageNumber"/>
      </w:rPr>
      <w:fldChar w:fldCharType="end"/>
    </w:r>
  </w:p>
  <w:p w:rsidR="00B86F76" w:rsidRDefault="00B86F76" w:rsidP="00790F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E03E6"/>
    <w:multiLevelType w:val="hybridMultilevel"/>
    <w:tmpl w:val="2B769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58547A"/>
    <w:multiLevelType w:val="hybridMultilevel"/>
    <w:tmpl w:val="C7A46164"/>
    <w:lvl w:ilvl="0" w:tplc="77488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1DFD"/>
    <w:multiLevelType w:val="hybridMultilevel"/>
    <w:tmpl w:val="F42A84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81"/>
    <w:rsid w:val="000000C5"/>
    <w:rsid w:val="000265E5"/>
    <w:rsid w:val="00085305"/>
    <w:rsid w:val="00085E82"/>
    <w:rsid w:val="00086CCC"/>
    <w:rsid w:val="000D14F7"/>
    <w:rsid w:val="000D3C08"/>
    <w:rsid w:val="00103418"/>
    <w:rsid w:val="0012380B"/>
    <w:rsid w:val="001255C3"/>
    <w:rsid w:val="001755B5"/>
    <w:rsid w:val="00181BC2"/>
    <w:rsid w:val="001826E7"/>
    <w:rsid w:val="001B0243"/>
    <w:rsid w:val="001D3B4C"/>
    <w:rsid w:val="001E4C81"/>
    <w:rsid w:val="0023529C"/>
    <w:rsid w:val="00257B11"/>
    <w:rsid w:val="0027445C"/>
    <w:rsid w:val="00277B92"/>
    <w:rsid w:val="00281EDE"/>
    <w:rsid w:val="00286315"/>
    <w:rsid w:val="00293DC8"/>
    <w:rsid w:val="00295F5A"/>
    <w:rsid w:val="002A5B72"/>
    <w:rsid w:val="002D5B27"/>
    <w:rsid w:val="002E5654"/>
    <w:rsid w:val="00305C32"/>
    <w:rsid w:val="00314377"/>
    <w:rsid w:val="003148D0"/>
    <w:rsid w:val="00316101"/>
    <w:rsid w:val="0033175C"/>
    <w:rsid w:val="003418B3"/>
    <w:rsid w:val="003625E2"/>
    <w:rsid w:val="003855AC"/>
    <w:rsid w:val="00387E4F"/>
    <w:rsid w:val="003977CA"/>
    <w:rsid w:val="003B1BF2"/>
    <w:rsid w:val="003B442E"/>
    <w:rsid w:val="003B6652"/>
    <w:rsid w:val="003F71F4"/>
    <w:rsid w:val="003F7353"/>
    <w:rsid w:val="00452264"/>
    <w:rsid w:val="00464C97"/>
    <w:rsid w:val="00485AC9"/>
    <w:rsid w:val="004A32BB"/>
    <w:rsid w:val="004B1C8D"/>
    <w:rsid w:val="004C5EC4"/>
    <w:rsid w:val="00503E17"/>
    <w:rsid w:val="0052395E"/>
    <w:rsid w:val="00541D01"/>
    <w:rsid w:val="00550087"/>
    <w:rsid w:val="00574C19"/>
    <w:rsid w:val="00575218"/>
    <w:rsid w:val="005855A8"/>
    <w:rsid w:val="00591EEA"/>
    <w:rsid w:val="00593C39"/>
    <w:rsid w:val="005B1672"/>
    <w:rsid w:val="005D050C"/>
    <w:rsid w:val="005F30DE"/>
    <w:rsid w:val="00605698"/>
    <w:rsid w:val="00615BAA"/>
    <w:rsid w:val="00626654"/>
    <w:rsid w:val="00633E50"/>
    <w:rsid w:val="0063649E"/>
    <w:rsid w:val="00654B6D"/>
    <w:rsid w:val="00684934"/>
    <w:rsid w:val="006A4763"/>
    <w:rsid w:val="006C4B33"/>
    <w:rsid w:val="006F37CC"/>
    <w:rsid w:val="0073704B"/>
    <w:rsid w:val="00757BDD"/>
    <w:rsid w:val="00781296"/>
    <w:rsid w:val="00790F95"/>
    <w:rsid w:val="007A2FF5"/>
    <w:rsid w:val="007A348C"/>
    <w:rsid w:val="007D4EE9"/>
    <w:rsid w:val="007E3527"/>
    <w:rsid w:val="00844593"/>
    <w:rsid w:val="00847FEE"/>
    <w:rsid w:val="00853C8A"/>
    <w:rsid w:val="0088345D"/>
    <w:rsid w:val="008A5B7F"/>
    <w:rsid w:val="008C5DE0"/>
    <w:rsid w:val="008D2D89"/>
    <w:rsid w:val="008F597D"/>
    <w:rsid w:val="009210A5"/>
    <w:rsid w:val="009248BA"/>
    <w:rsid w:val="00941870"/>
    <w:rsid w:val="00952D2C"/>
    <w:rsid w:val="009622D0"/>
    <w:rsid w:val="00971843"/>
    <w:rsid w:val="00976ED2"/>
    <w:rsid w:val="00977981"/>
    <w:rsid w:val="00980237"/>
    <w:rsid w:val="00996F6C"/>
    <w:rsid w:val="009A1248"/>
    <w:rsid w:val="009A4986"/>
    <w:rsid w:val="009D7187"/>
    <w:rsid w:val="009E605A"/>
    <w:rsid w:val="009E6316"/>
    <w:rsid w:val="009F4553"/>
    <w:rsid w:val="00A17DE8"/>
    <w:rsid w:val="00A358BC"/>
    <w:rsid w:val="00A40158"/>
    <w:rsid w:val="00A543B5"/>
    <w:rsid w:val="00A65427"/>
    <w:rsid w:val="00A70D50"/>
    <w:rsid w:val="00A7176A"/>
    <w:rsid w:val="00A96F6C"/>
    <w:rsid w:val="00AB2161"/>
    <w:rsid w:val="00AE2148"/>
    <w:rsid w:val="00B022A6"/>
    <w:rsid w:val="00B03C40"/>
    <w:rsid w:val="00B53F45"/>
    <w:rsid w:val="00B5555F"/>
    <w:rsid w:val="00B6561E"/>
    <w:rsid w:val="00B67084"/>
    <w:rsid w:val="00B71F65"/>
    <w:rsid w:val="00B86F76"/>
    <w:rsid w:val="00B93369"/>
    <w:rsid w:val="00BA2057"/>
    <w:rsid w:val="00BA2A07"/>
    <w:rsid w:val="00BA6C46"/>
    <w:rsid w:val="00BB5A36"/>
    <w:rsid w:val="00BE0C5C"/>
    <w:rsid w:val="00BE26C7"/>
    <w:rsid w:val="00BF168D"/>
    <w:rsid w:val="00C0091C"/>
    <w:rsid w:val="00C2042A"/>
    <w:rsid w:val="00C868EB"/>
    <w:rsid w:val="00C9160F"/>
    <w:rsid w:val="00C916C1"/>
    <w:rsid w:val="00CA2489"/>
    <w:rsid w:val="00CD1005"/>
    <w:rsid w:val="00CE006C"/>
    <w:rsid w:val="00CE5E30"/>
    <w:rsid w:val="00CF7579"/>
    <w:rsid w:val="00D139D1"/>
    <w:rsid w:val="00D21022"/>
    <w:rsid w:val="00D24B3C"/>
    <w:rsid w:val="00D26C6B"/>
    <w:rsid w:val="00D9523E"/>
    <w:rsid w:val="00DA3E78"/>
    <w:rsid w:val="00DC0686"/>
    <w:rsid w:val="00E13013"/>
    <w:rsid w:val="00E403EF"/>
    <w:rsid w:val="00E453A1"/>
    <w:rsid w:val="00E47BED"/>
    <w:rsid w:val="00E7059C"/>
    <w:rsid w:val="00E80171"/>
    <w:rsid w:val="00E9416F"/>
    <w:rsid w:val="00EA01C8"/>
    <w:rsid w:val="00EA31E3"/>
    <w:rsid w:val="00EB54D7"/>
    <w:rsid w:val="00ED0A4C"/>
    <w:rsid w:val="00EE5E11"/>
    <w:rsid w:val="00F0156A"/>
    <w:rsid w:val="00F0698F"/>
    <w:rsid w:val="00F301A8"/>
    <w:rsid w:val="00F7546D"/>
    <w:rsid w:val="00F81416"/>
    <w:rsid w:val="00F866DF"/>
    <w:rsid w:val="00FB192E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C3ECC57-A46A-4A19-9130-78D71867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6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60F"/>
  </w:style>
  <w:style w:type="paragraph" w:styleId="Header">
    <w:name w:val="header"/>
    <w:basedOn w:val="Normal"/>
    <w:rsid w:val="003855A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lainText">
    <w:name w:val="Plain Text"/>
    <w:basedOn w:val="Normal"/>
    <w:rsid w:val="008D2D89"/>
    <w:rPr>
      <w:rFonts w:ascii="Courier New" w:hAnsi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3E17"/>
    <w:rPr>
      <w:color w:val="808080"/>
    </w:rPr>
  </w:style>
  <w:style w:type="character" w:customStyle="1" w:styleId="MathematicaFormatStandardForm">
    <w:name w:val="MathematicaFormatStandardForm"/>
    <w:uiPriority w:val="99"/>
    <w:rsid w:val="00387E4F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A9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quiz II</vt:lpstr>
    </vt:vector>
  </TitlesOfParts>
  <Company>Home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quiz II</dc:title>
  <dc:creator>ajs</dc:creator>
  <cp:lastModifiedBy>Saleski, Alan</cp:lastModifiedBy>
  <cp:revision>3</cp:revision>
  <cp:lastPrinted>2015-01-26T17:43:00Z</cp:lastPrinted>
  <dcterms:created xsi:type="dcterms:W3CDTF">2015-01-26T21:05:00Z</dcterms:created>
  <dcterms:modified xsi:type="dcterms:W3CDTF">2015-01-26T21:05:00Z</dcterms:modified>
</cp:coreProperties>
</file>