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D64AB" w:rsidRPr="00211202" w:rsidRDefault="00416EF1">
      <w:pPr>
        <w:jc w:val="center"/>
        <w:rPr>
          <w:rFonts w:ascii="Algerian" w:eastAsia="Times New Roman" w:hAnsi="Algerian"/>
          <w:color w:val="960000"/>
          <w:sz w:val="56"/>
          <w:szCs w:val="56"/>
        </w:rPr>
      </w:pPr>
      <w:r w:rsidRPr="00211202">
        <w:rPr>
          <w:rFonts w:ascii="Algerian" w:eastAsia="Times New Roman" w:hAnsi="Algerian"/>
          <w:b/>
          <w:bCs/>
          <w:iCs/>
          <w:color w:val="960000"/>
          <w:sz w:val="56"/>
          <w:szCs w:val="56"/>
        </w:rPr>
        <w:t xml:space="preserve">WORKSHEET </w:t>
      </w:r>
      <w:r w:rsidR="00DC103D" w:rsidRPr="00211202">
        <w:rPr>
          <w:rFonts w:ascii="Algerian" w:eastAsia="Times New Roman" w:hAnsi="Algerian"/>
          <w:b/>
          <w:bCs/>
          <w:iCs/>
          <w:color w:val="960000"/>
          <w:sz w:val="56"/>
          <w:szCs w:val="56"/>
        </w:rPr>
        <w:t>X</w:t>
      </w:r>
      <w:r w:rsidR="00350D4F">
        <w:rPr>
          <w:rFonts w:ascii="Algerian" w:eastAsia="Times New Roman" w:hAnsi="Algerian"/>
          <w:b/>
          <w:bCs/>
          <w:iCs/>
          <w:color w:val="960000"/>
          <w:sz w:val="56"/>
          <w:szCs w:val="56"/>
        </w:rPr>
        <w:t>X</w:t>
      </w:r>
      <w:r w:rsidR="00F32951">
        <w:rPr>
          <w:rFonts w:ascii="Algerian" w:eastAsia="Times New Roman" w:hAnsi="Algerian"/>
          <w:b/>
          <w:bCs/>
          <w:iCs/>
          <w:color w:val="960000"/>
          <w:sz w:val="56"/>
          <w:szCs w:val="56"/>
        </w:rPr>
        <w:t>I</w:t>
      </w:r>
      <w:r w:rsidR="009A6079" w:rsidRPr="00211202">
        <w:rPr>
          <w:rFonts w:ascii="Algerian" w:eastAsia="Times New Roman" w:hAnsi="Algerian"/>
          <w:b/>
          <w:bCs/>
          <w:iCs/>
          <w:color w:val="960000"/>
          <w:sz w:val="56"/>
          <w:szCs w:val="56"/>
        </w:rPr>
        <w:t>I</w:t>
      </w:r>
      <w:r w:rsidRPr="00211202">
        <w:rPr>
          <w:rFonts w:ascii="Algerian" w:eastAsia="Times New Roman" w:hAnsi="Algerian"/>
          <w:color w:val="960000"/>
          <w:sz w:val="56"/>
          <w:szCs w:val="56"/>
        </w:rPr>
        <w:t xml:space="preserve"> </w:t>
      </w:r>
    </w:p>
    <w:p w:rsidR="001E670F" w:rsidRPr="001E670F" w:rsidRDefault="00880B40" w:rsidP="00761269">
      <w:pPr>
        <w:pStyle w:val="NormalWeb"/>
        <w:jc w:val="center"/>
        <w:rPr>
          <w:rFonts w:ascii="Algerian" w:hAnsi="Algerian"/>
          <w:iCs/>
          <w:color w:val="960000"/>
          <w:sz w:val="28"/>
          <w:szCs w:val="28"/>
        </w:rPr>
      </w:pPr>
      <w:r w:rsidRPr="001E670F">
        <w:rPr>
          <w:rFonts w:ascii="Algerian" w:hAnsi="Algerian"/>
          <w:iCs/>
          <w:color w:val="960000"/>
          <w:sz w:val="28"/>
          <w:szCs w:val="28"/>
        </w:rPr>
        <w:t xml:space="preserve">Separable </w:t>
      </w:r>
      <w:r w:rsidR="00624343" w:rsidRPr="001E670F">
        <w:rPr>
          <w:rFonts w:ascii="Algerian" w:hAnsi="Algerian"/>
          <w:iCs/>
          <w:color w:val="960000"/>
          <w:sz w:val="28"/>
          <w:szCs w:val="28"/>
        </w:rPr>
        <w:t xml:space="preserve">Differential </w:t>
      </w:r>
      <w:r w:rsidRPr="001E670F">
        <w:rPr>
          <w:rFonts w:ascii="Algerian" w:hAnsi="Algerian"/>
          <w:iCs/>
          <w:color w:val="960000"/>
          <w:sz w:val="28"/>
          <w:szCs w:val="28"/>
        </w:rPr>
        <w:t>equations</w:t>
      </w:r>
      <w:r w:rsidR="001E670F" w:rsidRPr="001E670F">
        <w:rPr>
          <w:rFonts w:ascii="Algerian" w:hAnsi="Algerian"/>
          <w:iCs/>
          <w:color w:val="960000"/>
          <w:sz w:val="28"/>
          <w:szCs w:val="28"/>
        </w:rPr>
        <w:t>,</w:t>
      </w:r>
    </w:p>
    <w:p w:rsidR="00624343" w:rsidRPr="001E670F" w:rsidRDefault="001E670F" w:rsidP="00761269">
      <w:pPr>
        <w:pStyle w:val="NormalWeb"/>
        <w:jc w:val="center"/>
        <w:rPr>
          <w:rFonts w:ascii="Algerian" w:hAnsi="Algerian"/>
          <w:iCs/>
          <w:color w:val="960000"/>
          <w:sz w:val="28"/>
          <w:szCs w:val="28"/>
        </w:rPr>
      </w:pPr>
      <w:r w:rsidRPr="001E670F">
        <w:rPr>
          <w:rFonts w:ascii="Algerian" w:hAnsi="Algerian"/>
          <w:iCs/>
          <w:color w:val="960000"/>
          <w:sz w:val="28"/>
          <w:szCs w:val="28"/>
        </w:rPr>
        <w:t>1</w:t>
      </w:r>
      <w:r w:rsidRPr="001E670F">
        <w:rPr>
          <w:rFonts w:ascii="Algerian" w:hAnsi="Algerian"/>
          <w:iCs/>
          <w:color w:val="960000"/>
          <w:sz w:val="28"/>
          <w:szCs w:val="28"/>
          <w:vertAlign w:val="superscript"/>
        </w:rPr>
        <w:t>st</w:t>
      </w:r>
      <w:r w:rsidRPr="001E670F">
        <w:rPr>
          <w:rFonts w:ascii="Algerian" w:hAnsi="Algerian"/>
          <w:iCs/>
          <w:color w:val="960000"/>
          <w:sz w:val="28"/>
          <w:szCs w:val="28"/>
        </w:rPr>
        <w:t xml:space="preserve"> order Linear Differential Equations</w:t>
      </w:r>
      <w:r>
        <w:rPr>
          <w:rFonts w:ascii="Algerian" w:hAnsi="Algerian"/>
          <w:iCs/>
          <w:color w:val="960000"/>
          <w:sz w:val="28"/>
          <w:szCs w:val="28"/>
        </w:rPr>
        <w:t>,</w:t>
      </w:r>
      <w:r w:rsidR="00880B40" w:rsidRPr="001E670F">
        <w:rPr>
          <w:rFonts w:ascii="Algerian" w:hAnsi="Algerian"/>
          <w:iCs/>
          <w:color w:val="960000"/>
          <w:sz w:val="28"/>
          <w:szCs w:val="28"/>
        </w:rPr>
        <w:t xml:space="preserve"> </w:t>
      </w:r>
    </w:p>
    <w:p w:rsidR="003033EE" w:rsidRPr="00211202" w:rsidRDefault="00880B40" w:rsidP="001A05D5">
      <w:pPr>
        <w:pStyle w:val="NormalWeb"/>
        <w:spacing w:line="360" w:lineRule="auto"/>
        <w:jc w:val="center"/>
        <w:rPr>
          <w:rFonts w:ascii="Algerian" w:hAnsi="Algerian"/>
          <w:iCs/>
          <w:color w:val="960000"/>
          <w:sz w:val="40"/>
          <w:szCs w:val="40"/>
        </w:rPr>
      </w:pPr>
      <w:proofErr w:type="gramStart"/>
      <w:r w:rsidRPr="001E670F">
        <w:rPr>
          <w:rFonts w:ascii="Algerian" w:hAnsi="Algerian"/>
          <w:iCs/>
          <w:color w:val="960000"/>
          <w:sz w:val="28"/>
          <w:szCs w:val="28"/>
        </w:rPr>
        <w:t>and</w:t>
      </w:r>
      <w:proofErr w:type="gramEnd"/>
      <w:r w:rsidRPr="001E670F">
        <w:rPr>
          <w:rFonts w:ascii="Algerian" w:hAnsi="Algerian"/>
          <w:iCs/>
          <w:color w:val="960000"/>
          <w:sz w:val="28"/>
          <w:szCs w:val="28"/>
        </w:rPr>
        <w:t xml:space="preserve"> Direction Fields</w:t>
      </w:r>
    </w:p>
    <w:p w:rsidR="00071F84" w:rsidRDefault="00071F84" w:rsidP="00761269">
      <w:pPr>
        <w:pStyle w:val="NormalWeb"/>
        <w:jc w:val="center"/>
        <w:rPr>
          <w:rFonts w:ascii="Algerian" w:hAnsi="Algerian"/>
          <w:iCs/>
          <w:color w:val="960000"/>
          <w:sz w:val="32"/>
          <w:szCs w:val="32"/>
        </w:rPr>
      </w:pPr>
      <w:r>
        <w:rPr>
          <w:rFonts w:ascii="Algerian" w:hAnsi="Algerian"/>
          <w:iCs/>
          <w:noProof/>
          <w:color w:val="960000"/>
          <w:sz w:val="32"/>
          <w:szCs w:val="32"/>
        </w:rPr>
        <w:drawing>
          <wp:inline distT="0" distB="0" distL="0" distR="0">
            <wp:extent cx="1714500" cy="1714500"/>
            <wp:effectExtent l="19050" t="0" r="0" b="0"/>
            <wp:docPr id="1" name="Picture 0" descr="PlotAVector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tAVectorFiel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E7" w:rsidRPr="00211202" w:rsidRDefault="00042562" w:rsidP="00F32951">
      <w:pPr>
        <w:pStyle w:val="NormalWeb"/>
        <w:spacing w:line="360" w:lineRule="auto"/>
        <w:divId w:val="1023287059"/>
        <w:rPr>
          <w:iCs/>
          <w:color w:val="960000"/>
          <w:sz w:val="30"/>
          <w:szCs w:val="30"/>
        </w:rPr>
      </w:pPr>
      <w:r w:rsidRPr="00211202">
        <w:rPr>
          <w:b/>
          <w:i/>
          <w:iCs/>
          <w:color w:val="960000"/>
          <w:sz w:val="30"/>
          <w:szCs w:val="30"/>
        </w:rPr>
        <w:t>I</w:t>
      </w:r>
      <w:r w:rsidRPr="00211202">
        <w:rPr>
          <w:iCs/>
          <w:color w:val="960000"/>
          <w:sz w:val="30"/>
          <w:szCs w:val="30"/>
        </w:rPr>
        <w:t xml:space="preserve">   </w:t>
      </w:r>
      <w:proofErr w:type="gramStart"/>
      <w:r w:rsidRPr="00211202">
        <w:rPr>
          <w:iCs/>
          <w:color w:val="960000"/>
          <w:sz w:val="30"/>
          <w:szCs w:val="30"/>
        </w:rPr>
        <w:t>Solve</w:t>
      </w:r>
      <w:proofErr w:type="gramEnd"/>
      <w:r w:rsidRPr="00211202">
        <w:rPr>
          <w:iCs/>
          <w:color w:val="960000"/>
          <w:sz w:val="30"/>
          <w:szCs w:val="30"/>
        </w:rPr>
        <w:t xml:space="preserve"> each of the following separable differential equations.</w:t>
      </w:r>
    </w:p>
    <w:p w:rsidR="00C2489A" w:rsidRPr="00C2489A" w:rsidRDefault="00792EB2" w:rsidP="00F32951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left="792" w:right="720"/>
        <w:divId w:val="1023287059"/>
        <w:rPr>
          <w:iCs/>
          <w:color w:val="3327FF"/>
          <w:sz w:val="30"/>
          <w:szCs w:val="30"/>
          <w:lang w:val="es-MX"/>
        </w:rPr>
      </w:pPr>
      <w:r w:rsidRPr="002F6291">
        <w:rPr>
          <w:iCs/>
          <w:color w:val="3327FF"/>
          <w:sz w:val="30"/>
          <w:szCs w:val="30"/>
        </w:rPr>
        <w:t xml:space="preserve"> </w:t>
      </w:r>
      <w:r w:rsidR="00C2489A" w:rsidRPr="00C2489A">
        <w:rPr>
          <w:iCs/>
          <w:color w:val="3327FF"/>
          <w:sz w:val="30"/>
          <w:szCs w:val="30"/>
          <w:lang w:val="es-MX"/>
        </w:rPr>
        <w:t>dy/dx = y(1 – y)</w:t>
      </w:r>
    </w:p>
    <w:p w:rsidR="00792EB2" w:rsidRPr="00C2489A" w:rsidRDefault="00C2489A" w:rsidP="00F32951">
      <w:pPr>
        <w:pStyle w:val="NormalWeb"/>
        <w:numPr>
          <w:ilvl w:val="0"/>
          <w:numId w:val="5"/>
        </w:numPr>
        <w:spacing w:line="480" w:lineRule="auto"/>
        <w:ind w:left="792"/>
        <w:divId w:val="1023287059"/>
        <w:rPr>
          <w:iCs/>
          <w:color w:val="3327FF"/>
          <w:sz w:val="30"/>
          <w:szCs w:val="30"/>
          <w:lang w:val="es-MX"/>
        </w:rPr>
      </w:pPr>
      <w:r w:rsidRPr="00C2489A">
        <w:rPr>
          <w:iCs/>
          <w:color w:val="3327FF"/>
          <w:sz w:val="30"/>
          <w:szCs w:val="30"/>
          <w:lang w:val="es-MX"/>
        </w:rPr>
        <w:t xml:space="preserve"> </w:t>
      </w:r>
      <w:r w:rsidR="00792EB2" w:rsidRPr="00C2489A">
        <w:rPr>
          <w:iCs/>
          <w:color w:val="3327FF"/>
          <w:sz w:val="30"/>
          <w:szCs w:val="30"/>
          <w:lang w:val="es-MX"/>
        </w:rPr>
        <w:t>x dy/dx = 2(y – 4)</w:t>
      </w:r>
    </w:p>
    <w:p w:rsidR="00792EB2" w:rsidRPr="00C2489A" w:rsidRDefault="00792EB2" w:rsidP="00743FEA">
      <w:pPr>
        <w:pStyle w:val="NormalWeb"/>
        <w:numPr>
          <w:ilvl w:val="0"/>
          <w:numId w:val="5"/>
        </w:numPr>
        <w:spacing w:line="360" w:lineRule="auto"/>
        <w:ind w:left="792"/>
        <w:divId w:val="1023287059"/>
        <w:rPr>
          <w:iCs/>
          <w:color w:val="3327FF"/>
          <w:sz w:val="30"/>
          <w:szCs w:val="30"/>
          <w:lang w:val="es-MX"/>
        </w:rPr>
      </w:pPr>
      <w:r w:rsidRPr="00C2489A">
        <w:rPr>
          <w:iCs/>
          <w:color w:val="3327FF"/>
          <w:sz w:val="30"/>
          <w:szCs w:val="30"/>
          <w:lang w:val="es-MX"/>
        </w:rPr>
        <w:t xml:space="preserve">  </w:t>
      </w:r>
      <w:r w:rsidR="00211202" w:rsidRPr="00211202">
        <w:rPr>
          <w:iCs/>
          <w:color w:val="3327FF"/>
          <w:position w:val="-24"/>
          <w:sz w:val="30"/>
          <w:szCs w:val="30"/>
        </w:rPr>
        <w:object w:dxaOrig="1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1pt;height:35.45pt" o:ole="">
            <v:imagedata r:id="rId7" o:title=""/>
          </v:shape>
          <o:OLEObject Type="Embed" ProgID="Equation.3" ShapeID="_x0000_i1025" DrawAspect="Content" ObjectID="_1428139659" r:id="rId8"/>
        </w:object>
      </w:r>
    </w:p>
    <w:p w:rsidR="00792EB2" w:rsidRPr="00C2489A" w:rsidRDefault="00C2489A" w:rsidP="00792EB2">
      <w:pPr>
        <w:pStyle w:val="NormalWeb"/>
        <w:spacing w:line="360" w:lineRule="auto"/>
        <w:ind w:left="432"/>
        <w:divId w:val="1023287059"/>
        <w:rPr>
          <w:iCs/>
          <w:color w:val="3327FF"/>
          <w:sz w:val="30"/>
          <w:szCs w:val="30"/>
          <w:lang w:val="es-MX"/>
        </w:rPr>
      </w:pPr>
      <w:r>
        <w:rPr>
          <w:iCs/>
          <w:color w:val="3327FF"/>
          <w:sz w:val="30"/>
          <w:szCs w:val="30"/>
          <w:lang w:val="es-MX"/>
        </w:rPr>
        <w:t>4.</w:t>
      </w:r>
      <w:r w:rsidR="00792EB2" w:rsidRPr="00C2489A">
        <w:rPr>
          <w:iCs/>
          <w:color w:val="3327FF"/>
          <w:sz w:val="30"/>
          <w:szCs w:val="30"/>
          <w:lang w:val="es-MX"/>
        </w:rPr>
        <w:t xml:space="preserve">   </w:t>
      </w:r>
      <w:r w:rsidR="00211202" w:rsidRPr="00211202">
        <w:rPr>
          <w:iCs/>
          <w:color w:val="3327FF"/>
          <w:position w:val="-24"/>
          <w:sz w:val="30"/>
          <w:szCs w:val="30"/>
        </w:rPr>
        <w:object w:dxaOrig="1440" w:dyaOrig="620">
          <v:shape id="_x0000_i1026" type="#_x0000_t75" style="width:80.85pt;height:34.9pt" o:ole="">
            <v:imagedata r:id="rId9" o:title=""/>
          </v:shape>
          <o:OLEObject Type="Embed" ProgID="Equation.3" ShapeID="_x0000_i1026" DrawAspect="Content" ObjectID="_1428139660" r:id="rId10"/>
        </w:object>
      </w:r>
    </w:p>
    <w:p w:rsidR="00792EB2" w:rsidRPr="00C2489A" w:rsidRDefault="00C2489A" w:rsidP="00792EB2">
      <w:pPr>
        <w:pStyle w:val="NormalWeb"/>
        <w:spacing w:line="360" w:lineRule="auto"/>
        <w:ind w:left="432"/>
        <w:divId w:val="1023287059"/>
        <w:rPr>
          <w:iCs/>
          <w:color w:val="3327FF"/>
          <w:sz w:val="30"/>
          <w:szCs w:val="30"/>
          <w:lang w:val="es-MX"/>
        </w:rPr>
      </w:pPr>
      <w:r>
        <w:rPr>
          <w:iCs/>
          <w:color w:val="3327FF"/>
          <w:sz w:val="30"/>
          <w:szCs w:val="30"/>
          <w:lang w:val="es-MX"/>
        </w:rPr>
        <w:t>5</w:t>
      </w:r>
      <w:r w:rsidR="002F6291">
        <w:rPr>
          <w:iCs/>
          <w:color w:val="3327FF"/>
          <w:sz w:val="30"/>
          <w:szCs w:val="30"/>
          <w:lang w:val="es-MX"/>
        </w:rPr>
        <w:t xml:space="preserve">.    dy/dx = </w:t>
      </w:r>
      <w:r w:rsidR="00792EB2" w:rsidRPr="00C2489A">
        <w:rPr>
          <w:iCs/>
          <w:color w:val="3327FF"/>
          <w:sz w:val="30"/>
          <w:szCs w:val="30"/>
          <w:lang w:val="es-MX"/>
        </w:rPr>
        <w:t>(x+y)</w:t>
      </w:r>
      <w:r w:rsidR="002F6291">
        <w:rPr>
          <w:iCs/>
          <w:color w:val="3327FF"/>
          <w:sz w:val="30"/>
          <w:szCs w:val="30"/>
          <w:lang w:val="es-MX"/>
        </w:rPr>
        <w:t>/x</w:t>
      </w:r>
      <w:r w:rsidR="00792EB2" w:rsidRPr="00C2489A">
        <w:rPr>
          <w:iCs/>
          <w:color w:val="3327FF"/>
          <w:sz w:val="30"/>
          <w:szCs w:val="30"/>
          <w:lang w:val="es-MX"/>
        </w:rPr>
        <w:t xml:space="preserve">    (</w:t>
      </w:r>
      <w:r w:rsidR="00792EB2" w:rsidRPr="00C2489A">
        <w:rPr>
          <w:i/>
          <w:iCs/>
          <w:color w:val="3327FF"/>
          <w:sz w:val="30"/>
          <w:szCs w:val="30"/>
          <w:lang w:val="es-MX"/>
        </w:rPr>
        <w:t>Hint:</w:t>
      </w:r>
      <w:r w:rsidR="00792EB2" w:rsidRPr="00C2489A">
        <w:rPr>
          <w:iCs/>
          <w:color w:val="3327FF"/>
          <w:sz w:val="30"/>
          <w:szCs w:val="30"/>
          <w:lang w:val="es-MX"/>
        </w:rPr>
        <w:t xml:space="preserve">  Let v = y/x.)</w:t>
      </w:r>
    </w:p>
    <w:p w:rsidR="003B15D0" w:rsidRPr="00211202" w:rsidRDefault="00C2489A" w:rsidP="00792EB2">
      <w:pPr>
        <w:pStyle w:val="NormalWeb"/>
        <w:spacing w:line="360" w:lineRule="auto"/>
        <w:ind w:left="432"/>
        <w:divId w:val="1023287059"/>
        <w:rPr>
          <w:iCs/>
          <w:color w:val="3327FF"/>
          <w:sz w:val="30"/>
          <w:szCs w:val="30"/>
        </w:rPr>
      </w:pPr>
      <w:r w:rsidRPr="002F6291">
        <w:rPr>
          <w:iCs/>
          <w:color w:val="3327FF"/>
          <w:sz w:val="30"/>
          <w:szCs w:val="30"/>
        </w:rPr>
        <w:t>6</w:t>
      </w:r>
      <w:r w:rsidR="003B15D0" w:rsidRPr="002F6291">
        <w:rPr>
          <w:iCs/>
          <w:color w:val="3327FF"/>
          <w:sz w:val="30"/>
          <w:szCs w:val="30"/>
        </w:rPr>
        <w:t xml:space="preserve">.   </w:t>
      </w:r>
      <w:r w:rsidR="00211202" w:rsidRPr="00211202">
        <w:rPr>
          <w:iCs/>
          <w:color w:val="3327FF"/>
          <w:position w:val="-24"/>
          <w:sz w:val="30"/>
          <w:szCs w:val="30"/>
        </w:rPr>
        <w:object w:dxaOrig="1600" w:dyaOrig="620">
          <v:shape id="_x0000_i1027" type="#_x0000_t75" style="width:88.05pt;height:34.35pt" o:ole="">
            <v:imagedata r:id="rId11" o:title=""/>
          </v:shape>
          <o:OLEObject Type="Embed" ProgID="Equation.3" ShapeID="_x0000_i1027" DrawAspect="Content" ObjectID="_1428139661" r:id="rId12"/>
        </w:object>
      </w:r>
    </w:p>
    <w:p w:rsidR="003B15D0" w:rsidRPr="00211202" w:rsidRDefault="00C2489A" w:rsidP="00792EB2">
      <w:pPr>
        <w:pStyle w:val="NormalWeb"/>
        <w:spacing w:line="360" w:lineRule="auto"/>
        <w:ind w:left="432"/>
        <w:divId w:val="1023287059"/>
        <w:rPr>
          <w:iCs/>
          <w:color w:val="3327FF"/>
          <w:sz w:val="30"/>
          <w:szCs w:val="30"/>
        </w:rPr>
      </w:pPr>
      <w:r>
        <w:rPr>
          <w:iCs/>
          <w:color w:val="3327FF"/>
          <w:sz w:val="30"/>
          <w:szCs w:val="30"/>
        </w:rPr>
        <w:t>7</w:t>
      </w:r>
      <w:r w:rsidR="003B15D0" w:rsidRPr="00211202">
        <w:rPr>
          <w:iCs/>
          <w:color w:val="3327FF"/>
          <w:sz w:val="30"/>
          <w:szCs w:val="30"/>
        </w:rPr>
        <w:t>.     (1 + x</w:t>
      </w:r>
      <w:r w:rsidR="003B15D0" w:rsidRPr="00211202">
        <w:rPr>
          <w:iCs/>
          <w:color w:val="3327FF"/>
          <w:sz w:val="30"/>
          <w:szCs w:val="30"/>
          <w:vertAlign w:val="superscript"/>
        </w:rPr>
        <w:t>2</w:t>
      </w:r>
      <w:r w:rsidR="003B15D0" w:rsidRPr="00211202">
        <w:rPr>
          <w:iCs/>
          <w:color w:val="3327FF"/>
          <w:sz w:val="30"/>
          <w:szCs w:val="30"/>
        </w:rPr>
        <w:t xml:space="preserve">) </w:t>
      </w:r>
      <w:proofErr w:type="spellStart"/>
      <w:r w:rsidR="003B15D0" w:rsidRPr="00211202">
        <w:rPr>
          <w:iCs/>
          <w:color w:val="3327FF"/>
          <w:sz w:val="30"/>
          <w:szCs w:val="30"/>
        </w:rPr>
        <w:t>dy</w:t>
      </w:r>
      <w:proofErr w:type="spellEnd"/>
      <w:r w:rsidR="003B15D0" w:rsidRPr="00211202">
        <w:rPr>
          <w:iCs/>
          <w:color w:val="3327FF"/>
          <w:sz w:val="30"/>
          <w:szCs w:val="30"/>
        </w:rPr>
        <w:t xml:space="preserve">/dx = </w:t>
      </w:r>
      <w:proofErr w:type="spellStart"/>
      <w:r w:rsidR="003B15D0" w:rsidRPr="00211202">
        <w:rPr>
          <w:iCs/>
          <w:color w:val="3327FF"/>
          <w:sz w:val="30"/>
          <w:szCs w:val="30"/>
        </w:rPr>
        <w:t>arctan</w:t>
      </w:r>
      <w:proofErr w:type="spellEnd"/>
      <w:r w:rsidR="003B15D0" w:rsidRPr="00211202">
        <w:rPr>
          <w:iCs/>
          <w:color w:val="3327FF"/>
          <w:sz w:val="30"/>
          <w:szCs w:val="30"/>
        </w:rPr>
        <w:t xml:space="preserve"> x</w:t>
      </w:r>
    </w:p>
    <w:p w:rsidR="00792EB2" w:rsidRPr="00211202" w:rsidRDefault="00C2489A" w:rsidP="00792EB2">
      <w:pPr>
        <w:pStyle w:val="NormalWeb"/>
        <w:spacing w:line="360" w:lineRule="auto"/>
        <w:ind w:left="432"/>
        <w:divId w:val="1023287059"/>
        <w:rPr>
          <w:iCs/>
          <w:color w:val="3327FF"/>
          <w:sz w:val="30"/>
          <w:szCs w:val="30"/>
        </w:rPr>
      </w:pPr>
      <w:r>
        <w:rPr>
          <w:iCs/>
          <w:color w:val="3327FF"/>
          <w:sz w:val="30"/>
          <w:szCs w:val="30"/>
        </w:rPr>
        <w:t>8</w:t>
      </w:r>
      <w:r w:rsidR="00B957A9" w:rsidRPr="00211202">
        <w:rPr>
          <w:iCs/>
          <w:color w:val="3327FF"/>
          <w:sz w:val="30"/>
          <w:szCs w:val="30"/>
        </w:rPr>
        <w:t xml:space="preserve">.   </w:t>
      </w:r>
      <w:r w:rsidR="00211202" w:rsidRPr="00211202">
        <w:rPr>
          <w:iCs/>
          <w:color w:val="3327FF"/>
          <w:position w:val="-28"/>
          <w:sz w:val="30"/>
          <w:szCs w:val="30"/>
        </w:rPr>
        <w:object w:dxaOrig="1060" w:dyaOrig="660">
          <v:shape id="_x0000_i1028" type="#_x0000_t75" style="width:57.6pt;height:36pt" o:ole="">
            <v:imagedata r:id="rId13" o:title=""/>
          </v:shape>
          <o:OLEObject Type="Embed" ProgID="Equation.3" ShapeID="_x0000_i1028" DrawAspect="Content" ObjectID="_1428139662" r:id="rId14"/>
        </w:object>
      </w:r>
    </w:p>
    <w:p w:rsidR="00B957A9" w:rsidRPr="00211202" w:rsidRDefault="00C2489A" w:rsidP="00792EB2">
      <w:pPr>
        <w:pStyle w:val="NormalWeb"/>
        <w:spacing w:line="360" w:lineRule="auto"/>
        <w:ind w:left="432"/>
        <w:divId w:val="1023287059"/>
        <w:rPr>
          <w:iCs/>
          <w:color w:val="3327FF"/>
          <w:sz w:val="30"/>
          <w:szCs w:val="30"/>
        </w:rPr>
      </w:pPr>
      <w:r>
        <w:rPr>
          <w:iCs/>
          <w:color w:val="3327FF"/>
          <w:sz w:val="30"/>
          <w:szCs w:val="30"/>
        </w:rPr>
        <w:t>9</w:t>
      </w:r>
      <w:r w:rsidR="00B957A9" w:rsidRPr="00211202">
        <w:rPr>
          <w:iCs/>
          <w:color w:val="3327FF"/>
          <w:sz w:val="30"/>
          <w:szCs w:val="30"/>
        </w:rPr>
        <w:t xml:space="preserve">.   </w:t>
      </w:r>
      <w:proofErr w:type="spellStart"/>
      <w:proofErr w:type="gramStart"/>
      <w:r w:rsidR="00B957A9" w:rsidRPr="00211202">
        <w:rPr>
          <w:iCs/>
          <w:color w:val="3327FF"/>
          <w:sz w:val="30"/>
          <w:szCs w:val="30"/>
        </w:rPr>
        <w:t>xyy</w:t>
      </w:r>
      <w:proofErr w:type="spellEnd"/>
      <w:proofErr w:type="gramEnd"/>
      <w:r w:rsidR="00B957A9" w:rsidRPr="00211202">
        <w:rPr>
          <w:iCs/>
          <w:color w:val="3327FF"/>
          <w:sz w:val="30"/>
          <w:szCs w:val="30"/>
        </w:rPr>
        <w:sym w:font="Symbol" w:char="F0A2"/>
      </w:r>
      <w:r w:rsidR="00B957A9" w:rsidRPr="00211202">
        <w:rPr>
          <w:iCs/>
          <w:color w:val="3327FF"/>
          <w:sz w:val="30"/>
          <w:szCs w:val="30"/>
        </w:rPr>
        <w:t xml:space="preserve"> = (</w:t>
      </w:r>
      <w:proofErr w:type="spellStart"/>
      <w:r w:rsidR="00B957A9" w:rsidRPr="00211202">
        <w:rPr>
          <w:iCs/>
          <w:color w:val="3327FF"/>
          <w:sz w:val="30"/>
          <w:szCs w:val="30"/>
        </w:rPr>
        <w:t>x+a</w:t>
      </w:r>
      <w:proofErr w:type="spellEnd"/>
      <w:r w:rsidR="00B957A9" w:rsidRPr="00211202">
        <w:rPr>
          <w:iCs/>
          <w:color w:val="3327FF"/>
          <w:sz w:val="30"/>
          <w:szCs w:val="30"/>
        </w:rPr>
        <w:t>)(</w:t>
      </w:r>
      <w:proofErr w:type="spellStart"/>
      <w:r w:rsidR="00B957A9" w:rsidRPr="00211202">
        <w:rPr>
          <w:iCs/>
          <w:color w:val="3327FF"/>
          <w:sz w:val="30"/>
          <w:szCs w:val="30"/>
        </w:rPr>
        <w:t>y+b</w:t>
      </w:r>
      <w:proofErr w:type="spellEnd"/>
      <w:r w:rsidR="00B957A9" w:rsidRPr="00211202">
        <w:rPr>
          <w:iCs/>
          <w:color w:val="3327FF"/>
          <w:sz w:val="30"/>
          <w:szCs w:val="30"/>
        </w:rPr>
        <w:t xml:space="preserve">)  where </w:t>
      </w:r>
      <w:r w:rsidR="00B957A9" w:rsidRPr="00211202">
        <w:rPr>
          <w:i/>
          <w:iCs/>
          <w:color w:val="3327FF"/>
          <w:sz w:val="30"/>
          <w:szCs w:val="30"/>
        </w:rPr>
        <w:t>a</w:t>
      </w:r>
      <w:r w:rsidR="00B957A9" w:rsidRPr="00211202">
        <w:rPr>
          <w:iCs/>
          <w:color w:val="3327FF"/>
          <w:sz w:val="30"/>
          <w:szCs w:val="30"/>
        </w:rPr>
        <w:t xml:space="preserve"> and </w:t>
      </w:r>
      <w:r w:rsidR="00B957A9" w:rsidRPr="00211202">
        <w:rPr>
          <w:i/>
          <w:iCs/>
          <w:color w:val="3327FF"/>
          <w:sz w:val="30"/>
          <w:szCs w:val="30"/>
        </w:rPr>
        <w:t>b</w:t>
      </w:r>
      <w:r w:rsidR="00B957A9" w:rsidRPr="00211202">
        <w:rPr>
          <w:iCs/>
          <w:color w:val="3327FF"/>
          <w:sz w:val="30"/>
          <w:szCs w:val="30"/>
        </w:rPr>
        <w:t xml:space="preserve"> are constants.</w:t>
      </w:r>
    </w:p>
    <w:p w:rsidR="00B957A9" w:rsidRPr="00211202" w:rsidRDefault="00C2489A" w:rsidP="00792EB2">
      <w:pPr>
        <w:pStyle w:val="NormalWeb"/>
        <w:spacing w:line="360" w:lineRule="auto"/>
        <w:ind w:left="432"/>
        <w:divId w:val="1023287059"/>
        <w:rPr>
          <w:iCs/>
          <w:color w:val="3327FF"/>
          <w:sz w:val="30"/>
          <w:szCs w:val="30"/>
        </w:rPr>
      </w:pPr>
      <w:r>
        <w:rPr>
          <w:iCs/>
          <w:color w:val="3327FF"/>
          <w:sz w:val="30"/>
          <w:szCs w:val="30"/>
        </w:rPr>
        <w:t>10</w:t>
      </w:r>
      <w:r w:rsidR="00B957A9" w:rsidRPr="00211202">
        <w:rPr>
          <w:iCs/>
          <w:color w:val="3327FF"/>
          <w:sz w:val="30"/>
          <w:szCs w:val="30"/>
        </w:rPr>
        <w:t xml:space="preserve">.  </w:t>
      </w:r>
      <w:r w:rsidR="00211202" w:rsidRPr="00211202">
        <w:rPr>
          <w:iCs/>
          <w:color w:val="3327FF"/>
          <w:position w:val="-24"/>
          <w:sz w:val="30"/>
          <w:szCs w:val="30"/>
        </w:rPr>
        <w:object w:dxaOrig="2140" w:dyaOrig="620">
          <v:shape id="_x0000_i1029" type="#_x0000_t75" style="width:114.1pt;height:33.25pt" o:ole="">
            <v:imagedata r:id="rId15" o:title=""/>
          </v:shape>
          <o:OLEObject Type="Embed" ProgID="Equation.3" ShapeID="_x0000_i1029" DrawAspect="Content" ObjectID="_1428139663" r:id="rId16"/>
        </w:object>
      </w:r>
    </w:p>
    <w:p w:rsidR="00B957A9" w:rsidRPr="00211202" w:rsidRDefault="00B957A9" w:rsidP="00C2489A">
      <w:pPr>
        <w:pStyle w:val="NormalWeb"/>
        <w:spacing w:line="360" w:lineRule="auto"/>
        <w:ind w:left="432"/>
        <w:divId w:val="1023287059"/>
        <w:rPr>
          <w:iCs/>
          <w:color w:val="3327FF"/>
          <w:sz w:val="30"/>
          <w:szCs w:val="30"/>
        </w:rPr>
      </w:pPr>
      <w:r w:rsidRPr="00211202">
        <w:rPr>
          <w:iCs/>
          <w:color w:val="3327FF"/>
          <w:sz w:val="30"/>
          <w:szCs w:val="30"/>
        </w:rPr>
        <w:t>1</w:t>
      </w:r>
      <w:r w:rsidR="00C2489A">
        <w:rPr>
          <w:iCs/>
          <w:color w:val="3327FF"/>
          <w:sz w:val="30"/>
          <w:szCs w:val="30"/>
        </w:rPr>
        <w:t>1</w:t>
      </w:r>
      <w:r w:rsidRPr="00211202">
        <w:rPr>
          <w:iCs/>
          <w:color w:val="3327FF"/>
          <w:sz w:val="30"/>
          <w:szCs w:val="30"/>
        </w:rPr>
        <w:t xml:space="preserve">.  </w:t>
      </w:r>
      <w:r w:rsidR="00211202" w:rsidRPr="00211202">
        <w:rPr>
          <w:iCs/>
          <w:color w:val="3327FF"/>
          <w:position w:val="-24"/>
          <w:sz w:val="30"/>
          <w:szCs w:val="30"/>
        </w:rPr>
        <w:object w:dxaOrig="1440" w:dyaOrig="620">
          <v:shape id="_x0000_i1030" type="#_x0000_t75" style="width:80.85pt;height:34.9pt" o:ole="">
            <v:imagedata r:id="rId17" o:title=""/>
          </v:shape>
          <o:OLEObject Type="Embed" ProgID="Equation.3" ShapeID="_x0000_i1030" DrawAspect="Content" ObjectID="_1428139664" r:id="rId18"/>
        </w:object>
      </w:r>
      <w:proofErr w:type="gramStart"/>
      <w:r w:rsidRPr="00211202">
        <w:rPr>
          <w:iCs/>
          <w:color w:val="3327FF"/>
          <w:sz w:val="30"/>
          <w:szCs w:val="30"/>
        </w:rPr>
        <w:t>where</w:t>
      </w:r>
      <w:proofErr w:type="gramEnd"/>
      <w:r w:rsidRPr="00211202">
        <w:rPr>
          <w:iCs/>
          <w:color w:val="3327FF"/>
          <w:sz w:val="30"/>
          <w:szCs w:val="30"/>
        </w:rPr>
        <w:t xml:space="preserve"> </w:t>
      </w:r>
      <w:r w:rsidRPr="00211202">
        <w:rPr>
          <w:i/>
          <w:iCs/>
          <w:color w:val="3327FF"/>
          <w:sz w:val="30"/>
          <w:szCs w:val="30"/>
        </w:rPr>
        <w:t>L</w:t>
      </w:r>
      <w:r w:rsidRPr="00211202">
        <w:rPr>
          <w:iCs/>
          <w:color w:val="3327FF"/>
          <w:sz w:val="30"/>
          <w:szCs w:val="30"/>
        </w:rPr>
        <w:t xml:space="preserve"> and </w:t>
      </w:r>
      <w:proofErr w:type="spellStart"/>
      <w:r w:rsidRPr="00211202">
        <w:rPr>
          <w:i/>
          <w:iCs/>
          <w:color w:val="3327FF"/>
          <w:sz w:val="30"/>
          <w:szCs w:val="30"/>
        </w:rPr>
        <w:t>R</w:t>
      </w:r>
      <w:r w:rsidRPr="00211202">
        <w:rPr>
          <w:iCs/>
          <w:color w:val="3327FF"/>
          <w:sz w:val="30"/>
          <w:szCs w:val="30"/>
        </w:rPr>
        <w:t xml:space="preserve"> are</w:t>
      </w:r>
      <w:proofErr w:type="spellEnd"/>
      <w:r w:rsidRPr="00211202">
        <w:rPr>
          <w:iCs/>
          <w:color w:val="3327FF"/>
          <w:sz w:val="30"/>
          <w:szCs w:val="30"/>
        </w:rPr>
        <w:t xml:space="preserve"> constants.</w:t>
      </w:r>
    </w:p>
    <w:p w:rsidR="00B957A9" w:rsidRDefault="00B957A9" w:rsidP="00C2489A">
      <w:pPr>
        <w:pStyle w:val="NormalWeb"/>
        <w:spacing w:line="360" w:lineRule="auto"/>
        <w:ind w:left="432"/>
        <w:divId w:val="1023287059"/>
        <w:rPr>
          <w:iCs/>
          <w:color w:val="3327FF"/>
          <w:sz w:val="30"/>
          <w:szCs w:val="30"/>
        </w:rPr>
      </w:pPr>
      <w:r w:rsidRPr="00211202">
        <w:rPr>
          <w:iCs/>
          <w:color w:val="3327FF"/>
          <w:sz w:val="30"/>
          <w:szCs w:val="30"/>
        </w:rPr>
        <w:t>1</w:t>
      </w:r>
      <w:r w:rsidR="00C2489A">
        <w:rPr>
          <w:iCs/>
          <w:color w:val="3327FF"/>
          <w:sz w:val="30"/>
          <w:szCs w:val="30"/>
        </w:rPr>
        <w:t>2</w:t>
      </w:r>
      <w:r w:rsidRPr="00211202">
        <w:rPr>
          <w:iCs/>
          <w:color w:val="3327FF"/>
          <w:sz w:val="30"/>
          <w:szCs w:val="30"/>
        </w:rPr>
        <w:t xml:space="preserve">.   </w:t>
      </w:r>
      <w:r w:rsidR="00211202" w:rsidRPr="00211202">
        <w:rPr>
          <w:iCs/>
          <w:color w:val="3327FF"/>
          <w:position w:val="-24"/>
          <w:sz w:val="30"/>
          <w:szCs w:val="30"/>
        </w:rPr>
        <w:object w:dxaOrig="1960" w:dyaOrig="620">
          <v:shape id="_x0000_i1031" type="#_x0000_t75" style="width:110.2pt;height:34.9pt" o:ole="">
            <v:imagedata r:id="rId19" o:title=""/>
          </v:shape>
          <o:OLEObject Type="Embed" ProgID="Equation.3" ShapeID="_x0000_i1031" DrawAspect="Content" ObjectID="_1428139665" r:id="rId20"/>
        </w:object>
      </w:r>
      <w:r w:rsidRPr="00211202">
        <w:rPr>
          <w:iCs/>
          <w:color w:val="3327FF"/>
          <w:sz w:val="30"/>
          <w:szCs w:val="30"/>
        </w:rPr>
        <w:t xml:space="preserve">      (</w:t>
      </w:r>
      <w:r w:rsidRPr="00211202">
        <w:rPr>
          <w:i/>
          <w:iCs/>
          <w:color w:val="3327FF"/>
          <w:sz w:val="30"/>
          <w:szCs w:val="30"/>
        </w:rPr>
        <w:t>Hint:</w:t>
      </w:r>
      <w:r w:rsidRPr="00211202">
        <w:rPr>
          <w:iCs/>
          <w:color w:val="3327FF"/>
          <w:sz w:val="30"/>
          <w:szCs w:val="30"/>
        </w:rPr>
        <w:t xml:space="preserve">  Let v = y/x.)</w:t>
      </w:r>
    </w:p>
    <w:p w:rsidR="00C2489A" w:rsidRPr="00211202" w:rsidRDefault="00C2489A" w:rsidP="00C2489A">
      <w:pPr>
        <w:pStyle w:val="NormalWeb"/>
        <w:spacing w:line="360" w:lineRule="auto"/>
        <w:ind w:left="432"/>
        <w:divId w:val="1023287059"/>
        <w:rPr>
          <w:iCs/>
          <w:color w:val="3327FF"/>
          <w:sz w:val="30"/>
          <w:szCs w:val="30"/>
        </w:rPr>
      </w:pPr>
      <w:r>
        <w:rPr>
          <w:iCs/>
          <w:color w:val="3327FF"/>
          <w:sz w:val="30"/>
          <w:szCs w:val="30"/>
        </w:rPr>
        <w:t xml:space="preserve">13.   </w:t>
      </w:r>
      <w:proofErr w:type="spellStart"/>
      <w:r>
        <w:rPr>
          <w:iCs/>
          <w:color w:val="3327FF"/>
          <w:sz w:val="30"/>
          <w:szCs w:val="30"/>
        </w:rPr>
        <w:t>dP</w:t>
      </w:r>
      <w:proofErr w:type="spellEnd"/>
      <w:r>
        <w:rPr>
          <w:iCs/>
          <w:color w:val="3327FF"/>
          <w:sz w:val="30"/>
          <w:szCs w:val="30"/>
        </w:rPr>
        <w:t>/</w:t>
      </w:r>
      <w:proofErr w:type="spellStart"/>
      <w:r>
        <w:rPr>
          <w:iCs/>
          <w:color w:val="3327FF"/>
          <w:sz w:val="30"/>
          <w:szCs w:val="30"/>
        </w:rPr>
        <w:t>dt</w:t>
      </w:r>
      <w:proofErr w:type="spellEnd"/>
      <w:r>
        <w:rPr>
          <w:iCs/>
          <w:color w:val="3327FF"/>
          <w:sz w:val="30"/>
          <w:szCs w:val="30"/>
        </w:rPr>
        <w:t xml:space="preserve"> = </w:t>
      </w:r>
      <w:proofErr w:type="spellStart"/>
      <w:proofErr w:type="gramStart"/>
      <w:r>
        <w:rPr>
          <w:iCs/>
          <w:color w:val="3327FF"/>
          <w:sz w:val="30"/>
          <w:szCs w:val="30"/>
        </w:rPr>
        <w:t>cP</w:t>
      </w:r>
      <w:proofErr w:type="spellEnd"/>
      <w:r>
        <w:rPr>
          <w:iCs/>
          <w:color w:val="3327FF"/>
          <w:sz w:val="30"/>
          <w:szCs w:val="30"/>
        </w:rPr>
        <w:t>(</w:t>
      </w:r>
      <w:proofErr w:type="gramEnd"/>
      <w:r>
        <w:rPr>
          <w:iCs/>
          <w:color w:val="3327FF"/>
          <w:sz w:val="30"/>
          <w:szCs w:val="30"/>
        </w:rPr>
        <w:t xml:space="preserve"> 1 – P/K)     (</w:t>
      </w:r>
      <w:r w:rsidRPr="00C2489A">
        <w:rPr>
          <w:i/>
          <w:iCs/>
          <w:color w:val="3327FF"/>
          <w:sz w:val="30"/>
          <w:szCs w:val="30"/>
        </w:rPr>
        <w:t>the logistic equation</w:t>
      </w:r>
      <w:r>
        <w:rPr>
          <w:iCs/>
          <w:color w:val="3327FF"/>
          <w:sz w:val="30"/>
          <w:szCs w:val="30"/>
        </w:rPr>
        <w:t>)</w:t>
      </w:r>
    </w:p>
    <w:p w:rsidR="00042562" w:rsidRPr="00211202" w:rsidRDefault="00042562" w:rsidP="00211202">
      <w:pPr>
        <w:pStyle w:val="NormalWeb"/>
        <w:spacing w:line="360" w:lineRule="auto"/>
        <w:divId w:val="1023287059"/>
        <w:rPr>
          <w:iCs/>
          <w:color w:val="3327FF"/>
          <w:sz w:val="30"/>
          <w:szCs w:val="30"/>
        </w:rPr>
      </w:pPr>
    </w:p>
    <w:p w:rsidR="00042562" w:rsidRPr="00211202" w:rsidRDefault="00042562" w:rsidP="00F32951">
      <w:pPr>
        <w:pStyle w:val="NormalWeb"/>
        <w:spacing w:line="360" w:lineRule="auto"/>
        <w:divId w:val="1023287059"/>
        <w:rPr>
          <w:iCs/>
          <w:color w:val="960000"/>
          <w:sz w:val="30"/>
          <w:szCs w:val="30"/>
        </w:rPr>
      </w:pPr>
      <w:r w:rsidRPr="00211202">
        <w:rPr>
          <w:b/>
          <w:i/>
          <w:iCs/>
          <w:color w:val="960000"/>
          <w:sz w:val="30"/>
          <w:szCs w:val="30"/>
        </w:rPr>
        <w:t>II</w:t>
      </w:r>
      <w:r w:rsidRPr="00211202">
        <w:rPr>
          <w:iCs/>
          <w:color w:val="960000"/>
          <w:sz w:val="30"/>
          <w:szCs w:val="30"/>
        </w:rPr>
        <w:t xml:space="preserve">   Solve each of the following initial value problems.</w:t>
      </w:r>
    </w:p>
    <w:p w:rsidR="00042562" w:rsidRPr="0020472D" w:rsidRDefault="00792EB2" w:rsidP="00792EB2">
      <w:pPr>
        <w:pStyle w:val="NormalWeb"/>
        <w:numPr>
          <w:ilvl w:val="0"/>
          <w:numId w:val="4"/>
        </w:numPr>
        <w:spacing w:line="360" w:lineRule="auto"/>
        <w:divId w:val="1023287059"/>
        <w:rPr>
          <w:iCs/>
          <w:color w:val="0000FF"/>
          <w:sz w:val="30"/>
          <w:szCs w:val="30"/>
        </w:rPr>
      </w:pPr>
      <w:r w:rsidRPr="0020472D">
        <w:rPr>
          <w:iCs/>
          <w:color w:val="0000FF"/>
          <w:sz w:val="30"/>
          <w:szCs w:val="30"/>
        </w:rPr>
        <w:t xml:space="preserve">  </w:t>
      </w:r>
      <w:proofErr w:type="spellStart"/>
      <w:r w:rsidRPr="0020472D">
        <w:rPr>
          <w:iCs/>
          <w:color w:val="0000FF"/>
          <w:sz w:val="30"/>
          <w:szCs w:val="30"/>
        </w:rPr>
        <w:t>dy</w:t>
      </w:r>
      <w:proofErr w:type="spellEnd"/>
      <w:r w:rsidRPr="0020472D">
        <w:rPr>
          <w:iCs/>
          <w:color w:val="0000FF"/>
          <w:sz w:val="30"/>
          <w:szCs w:val="30"/>
        </w:rPr>
        <w:t>/dx = 6y</w:t>
      </w:r>
      <w:r w:rsidRPr="0020472D">
        <w:rPr>
          <w:iCs/>
          <w:color w:val="0000FF"/>
          <w:sz w:val="30"/>
          <w:szCs w:val="30"/>
          <w:vertAlign w:val="superscript"/>
        </w:rPr>
        <w:t>2</w:t>
      </w:r>
      <w:r w:rsidRPr="0020472D">
        <w:rPr>
          <w:iCs/>
          <w:color w:val="0000FF"/>
          <w:sz w:val="30"/>
          <w:szCs w:val="30"/>
        </w:rPr>
        <w:t>x,  y(1) = 1/25</w:t>
      </w:r>
    </w:p>
    <w:p w:rsidR="00792EB2" w:rsidRPr="0020472D" w:rsidRDefault="00792EB2" w:rsidP="00792EB2">
      <w:pPr>
        <w:pStyle w:val="NormalWeb"/>
        <w:numPr>
          <w:ilvl w:val="0"/>
          <w:numId w:val="4"/>
        </w:numPr>
        <w:spacing w:line="360" w:lineRule="auto"/>
        <w:divId w:val="1023287059"/>
        <w:rPr>
          <w:iCs/>
          <w:color w:val="0000FF"/>
          <w:sz w:val="30"/>
          <w:szCs w:val="30"/>
        </w:rPr>
      </w:pPr>
      <w:r w:rsidRPr="0020472D">
        <w:rPr>
          <w:iCs/>
          <w:color w:val="0000FF"/>
          <w:sz w:val="30"/>
          <w:szCs w:val="30"/>
        </w:rPr>
        <w:t xml:space="preserve">  </w:t>
      </w:r>
      <w:r w:rsidR="00211202" w:rsidRPr="0020472D">
        <w:rPr>
          <w:iCs/>
          <w:color w:val="0000FF"/>
          <w:position w:val="-28"/>
          <w:sz w:val="30"/>
          <w:szCs w:val="30"/>
        </w:rPr>
        <w:object w:dxaOrig="2880" w:dyaOrig="700">
          <v:shape id="_x0000_i1032" type="#_x0000_t75" style="width:155.65pt;height:37.65pt" o:ole="">
            <v:imagedata r:id="rId21" o:title=""/>
          </v:shape>
          <o:OLEObject Type="Embed" ProgID="Equation.3" ShapeID="_x0000_i1032" DrawAspect="Content" ObjectID="_1428139666" r:id="rId22"/>
        </w:object>
      </w:r>
    </w:p>
    <w:p w:rsidR="00042562" w:rsidRPr="0020472D" w:rsidRDefault="00792EB2" w:rsidP="00792EB2">
      <w:pPr>
        <w:pStyle w:val="NormalWeb"/>
        <w:numPr>
          <w:ilvl w:val="0"/>
          <w:numId w:val="4"/>
        </w:numPr>
        <w:spacing w:line="360" w:lineRule="auto"/>
        <w:divId w:val="1023287059"/>
        <w:rPr>
          <w:iCs/>
          <w:color w:val="0000FF"/>
          <w:sz w:val="30"/>
          <w:szCs w:val="30"/>
        </w:rPr>
      </w:pPr>
      <w:r w:rsidRPr="0020472D">
        <w:rPr>
          <w:iCs/>
          <w:color w:val="0000FF"/>
          <w:sz w:val="30"/>
          <w:szCs w:val="30"/>
        </w:rPr>
        <w:t xml:space="preserve"> </w:t>
      </w:r>
      <w:r w:rsidR="00211202" w:rsidRPr="0020472D">
        <w:rPr>
          <w:iCs/>
          <w:color w:val="0000FF"/>
          <w:position w:val="-30"/>
          <w:sz w:val="30"/>
          <w:szCs w:val="30"/>
        </w:rPr>
        <w:object w:dxaOrig="2460" w:dyaOrig="720">
          <v:shape id="_x0000_i1033" type="#_x0000_t75" style="width:135.7pt;height:39.9pt" o:ole="">
            <v:imagedata r:id="rId23" o:title=""/>
          </v:shape>
          <o:OLEObject Type="Embed" ProgID="Equation.3" ShapeID="_x0000_i1033" DrawAspect="Content" ObjectID="_1428139667" r:id="rId24"/>
        </w:object>
      </w:r>
      <w:bookmarkStart w:id="0" w:name="_GoBack"/>
      <w:bookmarkEnd w:id="0"/>
    </w:p>
    <w:p w:rsidR="00792EB2" w:rsidRPr="0020472D" w:rsidRDefault="00792EB2" w:rsidP="00792EB2">
      <w:pPr>
        <w:pStyle w:val="NormalWeb"/>
        <w:numPr>
          <w:ilvl w:val="0"/>
          <w:numId w:val="4"/>
        </w:numPr>
        <w:spacing w:line="360" w:lineRule="auto"/>
        <w:divId w:val="1023287059"/>
        <w:rPr>
          <w:iCs/>
          <w:color w:val="0000FF"/>
          <w:sz w:val="30"/>
          <w:szCs w:val="30"/>
        </w:rPr>
      </w:pPr>
      <w:proofErr w:type="spellStart"/>
      <w:r w:rsidRPr="0020472D">
        <w:rPr>
          <w:iCs/>
          <w:color w:val="0000FF"/>
          <w:sz w:val="30"/>
          <w:szCs w:val="30"/>
        </w:rPr>
        <w:t>dy</w:t>
      </w:r>
      <w:proofErr w:type="spellEnd"/>
      <w:r w:rsidRPr="0020472D">
        <w:rPr>
          <w:iCs/>
          <w:color w:val="0000FF"/>
          <w:sz w:val="30"/>
          <w:szCs w:val="30"/>
        </w:rPr>
        <w:t xml:space="preserve">/dx = </w:t>
      </w:r>
      <w:proofErr w:type="spellStart"/>
      <w:r w:rsidRPr="0020472D">
        <w:rPr>
          <w:iCs/>
          <w:color w:val="0000FF"/>
          <w:sz w:val="30"/>
          <w:szCs w:val="30"/>
        </w:rPr>
        <w:t>e</w:t>
      </w:r>
      <w:r w:rsidRPr="0020472D">
        <w:rPr>
          <w:iCs/>
          <w:color w:val="0000FF"/>
          <w:sz w:val="30"/>
          <w:szCs w:val="30"/>
          <w:vertAlign w:val="superscript"/>
        </w:rPr>
        <w:t>y</w:t>
      </w:r>
      <w:proofErr w:type="spellEnd"/>
      <w:r w:rsidRPr="0020472D">
        <w:rPr>
          <w:iCs/>
          <w:color w:val="0000FF"/>
          <w:sz w:val="30"/>
          <w:szCs w:val="30"/>
        </w:rPr>
        <w:t>(2x – 4),    y(5) = 0</w:t>
      </w:r>
    </w:p>
    <w:p w:rsidR="003B15D0" w:rsidRPr="0020472D" w:rsidRDefault="00211202" w:rsidP="00792EB2">
      <w:pPr>
        <w:pStyle w:val="NormalWeb"/>
        <w:numPr>
          <w:ilvl w:val="0"/>
          <w:numId w:val="4"/>
        </w:numPr>
        <w:spacing w:line="360" w:lineRule="auto"/>
        <w:divId w:val="1023287059"/>
        <w:rPr>
          <w:iCs/>
          <w:color w:val="0000FF"/>
          <w:sz w:val="30"/>
          <w:szCs w:val="30"/>
        </w:rPr>
      </w:pPr>
      <w:r w:rsidRPr="0020472D">
        <w:rPr>
          <w:iCs/>
          <w:color w:val="0000FF"/>
          <w:position w:val="-10"/>
          <w:sz w:val="30"/>
          <w:szCs w:val="30"/>
        </w:rPr>
        <w:object w:dxaOrig="1900" w:dyaOrig="540">
          <v:shape id="_x0000_i1034" type="#_x0000_t75" style="width:118.5pt;height:33.8pt" o:ole="">
            <v:imagedata r:id="rId25" o:title=""/>
          </v:shape>
          <o:OLEObject Type="Embed" ProgID="Equation.3" ShapeID="_x0000_i1034" DrawAspect="Content" ObjectID="_1428139668" r:id="rId26"/>
        </w:object>
      </w:r>
    </w:p>
    <w:p w:rsidR="00F32951" w:rsidRPr="00211202" w:rsidRDefault="00F32951" w:rsidP="00F32951">
      <w:pPr>
        <w:pStyle w:val="NormalWeb"/>
        <w:spacing w:line="360" w:lineRule="auto"/>
        <w:divId w:val="1023287059"/>
        <w:rPr>
          <w:iCs/>
          <w:color w:val="3327FF"/>
          <w:sz w:val="30"/>
          <w:szCs w:val="30"/>
        </w:rPr>
      </w:pPr>
    </w:p>
    <w:p w:rsidR="001E670F" w:rsidRDefault="00042562" w:rsidP="00F32951">
      <w:pPr>
        <w:pStyle w:val="NormalWeb"/>
        <w:spacing w:line="360" w:lineRule="auto"/>
        <w:divId w:val="1023287059"/>
        <w:rPr>
          <w:iCs/>
          <w:color w:val="960000"/>
          <w:sz w:val="30"/>
          <w:szCs w:val="30"/>
        </w:rPr>
      </w:pPr>
      <w:r w:rsidRPr="00211202">
        <w:rPr>
          <w:b/>
          <w:i/>
          <w:iCs/>
          <w:color w:val="960000"/>
          <w:sz w:val="30"/>
          <w:szCs w:val="30"/>
        </w:rPr>
        <w:t>III</w:t>
      </w:r>
      <w:r w:rsidRPr="00211202">
        <w:rPr>
          <w:iCs/>
          <w:color w:val="960000"/>
          <w:sz w:val="30"/>
          <w:szCs w:val="30"/>
        </w:rPr>
        <w:t xml:space="preserve">   </w:t>
      </w:r>
      <w:r w:rsidR="001E670F">
        <w:rPr>
          <w:iCs/>
          <w:color w:val="960000"/>
          <w:sz w:val="30"/>
          <w:szCs w:val="30"/>
        </w:rPr>
        <w:t>By selecting an appropriate integrating factor, solve each of the following first-order linear differential equations:</w:t>
      </w:r>
    </w:p>
    <w:p w:rsidR="001E670F" w:rsidRDefault="0020472D" w:rsidP="0020472D">
      <w:pPr>
        <w:pStyle w:val="NormalWeb"/>
        <w:numPr>
          <w:ilvl w:val="0"/>
          <w:numId w:val="6"/>
        </w:numPr>
        <w:spacing w:line="360" w:lineRule="auto"/>
        <w:divId w:val="1023287059"/>
        <w:rPr>
          <w:iCs/>
          <w:color w:val="0000FF"/>
          <w:sz w:val="30"/>
          <w:szCs w:val="30"/>
        </w:rPr>
      </w:pPr>
      <w:r w:rsidRPr="0020472D">
        <w:rPr>
          <w:iCs/>
          <w:color w:val="0000FF"/>
          <w:sz w:val="30"/>
          <w:szCs w:val="30"/>
        </w:rPr>
        <w:t xml:space="preserve">  x(</w:t>
      </w:r>
      <w:proofErr w:type="spellStart"/>
      <w:r w:rsidRPr="0020472D">
        <w:rPr>
          <w:iCs/>
          <w:color w:val="0000FF"/>
          <w:sz w:val="30"/>
          <w:szCs w:val="30"/>
        </w:rPr>
        <w:t>dy</w:t>
      </w:r>
      <w:proofErr w:type="spellEnd"/>
      <w:r w:rsidRPr="0020472D">
        <w:rPr>
          <w:iCs/>
          <w:color w:val="0000FF"/>
          <w:sz w:val="30"/>
          <w:szCs w:val="30"/>
        </w:rPr>
        <w:t>/x) + y = x</w:t>
      </w:r>
      <w:r w:rsidRPr="0020472D">
        <w:rPr>
          <w:iCs/>
          <w:color w:val="0000FF"/>
          <w:sz w:val="30"/>
          <w:szCs w:val="30"/>
          <w:vertAlign w:val="superscript"/>
        </w:rPr>
        <w:t>3</w:t>
      </w:r>
      <w:r w:rsidRPr="0020472D">
        <w:rPr>
          <w:iCs/>
          <w:color w:val="0000FF"/>
          <w:sz w:val="30"/>
          <w:szCs w:val="30"/>
        </w:rPr>
        <w:t>, x</w:t>
      </w:r>
      <w:r>
        <w:rPr>
          <w:iCs/>
          <w:color w:val="0000FF"/>
          <w:sz w:val="30"/>
          <w:szCs w:val="30"/>
        </w:rPr>
        <w:t xml:space="preserve"> </w:t>
      </w:r>
      <w:r w:rsidRPr="0020472D">
        <w:rPr>
          <w:iCs/>
          <w:color w:val="0000FF"/>
          <w:sz w:val="30"/>
          <w:szCs w:val="30"/>
        </w:rPr>
        <w:t>&gt;</w:t>
      </w:r>
      <w:r>
        <w:rPr>
          <w:iCs/>
          <w:color w:val="0000FF"/>
          <w:sz w:val="30"/>
          <w:szCs w:val="30"/>
        </w:rPr>
        <w:t xml:space="preserve"> </w:t>
      </w:r>
      <w:r w:rsidRPr="0020472D">
        <w:rPr>
          <w:iCs/>
          <w:color w:val="0000FF"/>
          <w:sz w:val="30"/>
          <w:szCs w:val="30"/>
        </w:rPr>
        <w:t>0</w:t>
      </w:r>
    </w:p>
    <w:p w:rsidR="0020472D" w:rsidRDefault="0020472D" w:rsidP="0020472D">
      <w:pPr>
        <w:pStyle w:val="NormalWeb"/>
        <w:numPr>
          <w:ilvl w:val="0"/>
          <w:numId w:val="6"/>
        </w:numPr>
        <w:spacing w:line="360" w:lineRule="auto"/>
        <w:divId w:val="1023287059"/>
        <w:rPr>
          <w:iCs/>
          <w:color w:val="0000FF"/>
          <w:sz w:val="30"/>
          <w:szCs w:val="30"/>
        </w:rPr>
      </w:pPr>
      <w:r>
        <w:rPr>
          <w:iCs/>
          <w:color w:val="0000FF"/>
          <w:sz w:val="30"/>
          <w:szCs w:val="30"/>
        </w:rPr>
        <w:t xml:space="preserve">  x(</w:t>
      </w:r>
      <w:proofErr w:type="spellStart"/>
      <w:r>
        <w:rPr>
          <w:iCs/>
          <w:color w:val="0000FF"/>
          <w:sz w:val="30"/>
          <w:szCs w:val="30"/>
        </w:rPr>
        <w:t>dy</w:t>
      </w:r>
      <w:proofErr w:type="spellEnd"/>
      <w:r>
        <w:rPr>
          <w:iCs/>
          <w:color w:val="0000FF"/>
          <w:sz w:val="30"/>
          <w:szCs w:val="30"/>
        </w:rPr>
        <w:t>/dx) + y = e</w:t>
      </w:r>
      <w:r>
        <w:rPr>
          <w:iCs/>
          <w:color w:val="0000FF"/>
          <w:sz w:val="30"/>
          <w:szCs w:val="30"/>
          <w:vertAlign w:val="superscript"/>
        </w:rPr>
        <w:t>x</w:t>
      </w:r>
      <w:r>
        <w:rPr>
          <w:iCs/>
          <w:color w:val="0000FF"/>
          <w:sz w:val="30"/>
          <w:szCs w:val="30"/>
        </w:rPr>
        <w:t>, x &gt; 0</w:t>
      </w:r>
    </w:p>
    <w:p w:rsidR="0020472D" w:rsidRDefault="0020472D" w:rsidP="0020472D">
      <w:pPr>
        <w:pStyle w:val="NormalWeb"/>
        <w:numPr>
          <w:ilvl w:val="0"/>
          <w:numId w:val="6"/>
        </w:numPr>
        <w:spacing w:line="360" w:lineRule="auto"/>
        <w:divId w:val="1023287059"/>
        <w:rPr>
          <w:iCs/>
          <w:color w:val="0000FF"/>
          <w:sz w:val="30"/>
          <w:szCs w:val="30"/>
        </w:rPr>
      </w:pPr>
      <w:r>
        <w:rPr>
          <w:iCs/>
          <w:color w:val="0000FF"/>
          <w:sz w:val="30"/>
          <w:szCs w:val="30"/>
        </w:rPr>
        <w:t xml:space="preserve">  e</w:t>
      </w:r>
      <w:r>
        <w:rPr>
          <w:iCs/>
          <w:color w:val="0000FF"/>
          <w:sz w:val="30"/>
          <w:szCs w:val="30"/>
          <w:vertAlign w:val="superscript"/>
        </w:rPr>
        <w:t>x</w:t>
      </w:r>
      <w:r>
        <w:rPr>
          <w:iCs/>
          <w:color w:val="0000FF"/>
          <w:sz w:val="30"/>
          <w:szCs w:val="30"/>
        </w:rPr>
        <w:t>(</w:t>
      </w:r>
      <w:proofErr w:type="spellStart"/>
      <w:r>
        <w:rPr>
          <w:iCs/>
          <w:color w:val="0000FF"/>
          <w:sz w:val="30"/>
          <w:szCs w:val="30"/>
        </w:rPr>
        <w:t>dy</w:t>
      </w:r>
      <w:proofErr w:type="spellEnd"/>
      <w:r>
        <w:rPr>
          <w:iCs/>
          <w:color w:val="0000FF"/>
          <w:sz w:val="30"/>
          <w:szCs w:val="30"/>
        </w:rPr>
        <w:t>/dx) +</w:t>
      </w:r>
      <w:r>
        <w:rPr>
          <w:iCs/>
          <w:color w:val="0000FF"/>
          <w:sz w:val="30"/>
          <w:szCs w:val="30"/>
        </w:rPr>
        <w:t xml:space="preserve"> 2</w:t>
      </w:r>
      <w:r w:rsidRPr="0020472D">
        <w:rPr>
          <w:iCs/>
          <w:color w:val="0000FF"/>
          <w:sz w:val="30"/>
          <w:szCs w:val="30"/>
        </w:rPr>
        <w:t xml:space="preserve"> </w:t>
      </w:r>
      <w:r>
        <w:rPr>
          <w:iCs/>
          <w:color w:val="0000FF"/>
          <w:sz w:val="30"/>
          <w:szCs w:val="30"/>
        </w:rPr>
        <w:t>e</w:t>
      </w:r>
      <w:r>
        <w:rPr>
          <w:iCs/>
          <w:color w:val="0000FF"/>
          <w:sz w:val="30"/>
          <w:szCs w:val="30"/>
          <w:vertAlign w:val="superscript"/>
        </w:rPr>
        <w:t>x</w:t>
      </w:r>
      <w:r>
        <w:rPr>
          <w:iCs/>
          <w:color w:val="0000FF"/>
          <w:sz w:val="30"/>
          <w:szCs w:val="30"/>
        </w:rPr>
        <w:t xml:space="preserve"> y = 1</w:t>
      </w:r>
    </w:p>
    <w:p w:rsidR="0020472D" w:rsidRDefault="0020472D" w:rsidP="0020472D">
      <w:pPr>
        <w:pStyle w:val="NormalWeb"/>
        <w:numPr>
          <w:ilvl w:val="0"/>
          <w:numId w:val="6"/>
        </w:numPr>
        <w:spacing w:line="360" w:lineRule="auto"/>
        <w:divId w:val="1023287059"/>
        <w:rPr>
          <w:iCs/>
          <w:color w:val="0000FF"/>
          <w:sz w:val="30"/>
          <w:szCs w:val="30"/>
        </w:rPr>
      </w:pPr>
      <w:r>
        <w:rPr>
          <w:iCs/>
          <w:color w:val="0000FF"/>
          <w:sz w:val="30"/>
          <w:szCs w:val="30"/>
        </w:rPr>
        <w:t xml:space="preserve">  </w:t>
      </w:r>
      <w:r>
        <w:rPr>
          <w:iCs/>
          <w:color w:val="0000FF"/>
          <w:sz w:val="30"/>
          <w:szCs w:val="30"/>
        </w:rPr>
        <w:t>x(</w:t>
      </w:r>
      <w:proofErr w:type="spellStart"/>
      <w:r>
        <w:rPr>
          <w:iCs/>
          <w:color w:val="0000FF"/>
          <w:sz w:val="30"/>
          <w:szCs w:val="30"/>
        </w:rPr>
        <w:t>dy</w:t>
      </w:r>
      <w:proofErr w:type="spellEnd"/>
      <w:r>
        <w:rPr>
          <w:iCs/>
          <w:color w:val="0000FF"/>
          <w:sz w:val="30"/>
          <w:szCs w:val="30"/>
        </w:rPr>
        <w:t>/dx) +</w:t>
      </w:r>
      <w:r>
        <w:rPr>
          <w:iCs/>
          <w:color w:val="0000FF"/>
          <w:sz w:val="30"/>
          <w:szCs w:val="30"/>
        </w:rPr>
        <w:t xml:space="preserve"> 3y = (sin x)/x</w:t>
      </w:r>
      <w:r>
        <w:rPr>
          <w:iCs/>
          <w:color w:val="0000FF"/>
          <w:sz w:val="30"/>
          <w:szCs w:val="30"/>
          <w:vertAlign w:val="superscript"/>
        </w:rPr>
        <w:t>2</w:t>
      </w:r>
      <w:r>
        <w:rPr>
          <w:iCs/>
          <w:color w:val="0000FF"/>
          <w:sz w:val="30"/>
          <w:szCs w:val="30"/>
        </w:rPr>
        <w:t>, x &gt; 0</w:t>
      </w:r>
    </w:p>
    <w:p w:rsidR="0020472D" w:rsidRDefault="0020472D" w:rsidP="0020472D">
      <w:pPr>
        <w:pStyle w:val="NormalWeb"/>
        <w:numPr>
          <w:ilvl w:val="0"/>
          <w:numId w:val="6"/>
        </w:numPr>
        <w:spacing w:line="360" w:lineRule="auto"/>
        <w:divId w:val="1023287059"/>
        <w:rPr>
          <w:iCs/>
          <w:color w:val="0000FF"/>
          <w:sz w:val="30"/>
          <w:szCs w:val="30"/>
        </w:rPr>
      </w:pPr>
      <w:r>
        <w:rPr>
          <w:iCs/>
          <w:color w:val="0000FF"/>
          <w:sz w:val="30"/>
          <w:szCs w:val="30"/>
        </w:rPr>
        <w:t xml:space="preserve">  </w:t>
      </w:r>
      <w:proofErr w:type="spellStart"/>
      <w:r>
        <w:rPr>
          <w:iCs/>
          <w:color w:val="0000FF"/>
          <w:sz w:val="30"/>
          <w:szCs w:val="30"/>
        </w:rPr>
        <w:t>dy</w:t>
      </w:r>
      <w:proofErr w:type="spellEnd"/>
      <w:r>
        <w:rPr>
          <w:iCs/>
          <w:color w:val="0000FF"/>
          <w:sz w:val="30"/>
          <w:szCs w:val="30"/>
        </w:rPr>
        <w:t>/dx</w:t>
      </w:r>
      <w:r>
        <w:rPr>
          <w:iCs/>
          <w:color w:val="0000FF"/>
          <w:sz w:val="30"/>
          <w:szCs w:val="30"/>
        </w:rPr>
        <w:t xml:space="preserve"> +</w:t>
      </w:r>
      <w:r>
        <w:rPr>
          <w:iCs/>
          <w:color w:val="0000FF"/>
          <w:sz w:val="30"/>
          <w:szCs w:val="30"/>
        </w:rPr>
        <w:t xml:space="preserve"> (tan x) y = cos</w:t>
      </w:r>
      <w:r>
        <w:rPr>
          <w:iCs/>
          <w:color w:val="0000FF"/>
          <w:sz w:val="30"/>
          <w:szCs w:val="30"/>
          <w:vertAlign w:val="superscript"/>
        </w:rPr>
        <w:t>2</w:t>
      </w:r>
      <w:r>
        <w:rPr>
          <w:iCs/>
          <w:color w:val="0000FF"/>
          <w:sz w:val="30"/>
          <w:szCs w:val="30"/>
        </w:rPr>
        <w:t xml:space="preserve"> x, -</w:t>
      </w:r>
      <w:r w:rsidRPr="0020472D">
        <w:rPr>
          <w:rFonts w:ascii="Symbol" w:hAnsi="Symbol"/>
          <w:iCs/>
          <w:color w:val="0000FF"/>
          <w:sz w:val="30"/>
          <w:szCs w:val="30"/>
        </w:rPr>
        <w:t></w:t>
      </w:r>
      <w:r>
        <w:rPr>
          <w:iCs/>
          <w:color w:val="0000FF"/>
          <w:sz w:val="30"/>
          <w:szCs w:val="30"/>
        </w:rPr>
        <w:t xml:space="preserve">/2 &lt; x &lt; </w:t>
      </w:r>
      <w:r w:rsidRPr="0020472D">
        <w:rPr>
          <w:rFonts w:ascii="Symbol" w:hAnsi="Symbol"/>
          <w:iCs/>
          <w:color w:val="0000FF"/>
          <w:sz w:val="30"/>
          <w:szCs w:val="30"/>
        </w:rPr>
        <w:t></w:t>
      </w:r>
      <w:r>
        <w:rPr>
          <w:iCs/>
          <w:color w:val="0000FF"/>
          <w:sz w:val="30"/>
          <w:szCs w:val="30"/>
        </w:rPr>
        <w:t>/2</w:t>
      </w:r>
    </w:p>
    <w:p w:rsidR="0020472D" w:rsidRDefault="0020472D" w:rsidP="0020472D">
      <w:pPr>
        <w:pStyle w:val="NormalWeb"/>
        <w:numPr>
          <w:ilvl w:val="0"/>
          <w:numId w:val="6"/>
        </w:numPr>
        <w:spacing w:line="360" w:lineRule="auto"/>
        <w:divId w:val="1023287059"/>
        <w:rPr>
          <w:iCs/>
          <w:color w:val="0000FF"/>
          <w:sz w:val="30"/>
          <w:szCs w:val="30"/>
        </w:rPr>
      </w:pPr>
      <w:r>
        <w:rPr>
          <w:iCs/>
          <w:color w:val="0000FF"/>
          <w:sz w:val="30"/>
          <w:szCs w:val="30"/>
        </w:rPr>
        <w:t xml:space="preserve">  x(</w:t>
      </w:r>
      <w:proofErr w:type="spellStart"/>
      <w:r>
        <w:rPr>
          <w:iCs/>
          <w:color w:val="0000FF"/>
          <w:sz w:val="30"/>
          <w:szCs w:val="30"/>
        </w:rPr>
        <w:t>dy</w:t>
      </w:r>
      <w:proofErr w:type="spellEnd"/>
      <w:r>
        <w:rPr>
          <w:iCs/>
          <w:color w:val="0000FF"/>
          <w:sz w:val="30"/>
          <w:szCs w:val="30"/>
        </w:rPr>
        <w:t>/dx) +</w:t>
      </w:r>
      <w:r>
        <w:rPr>
          <w:iCs/>
          <w:color w:val="0000FF"/>
          <w:sz w:val="30"/>
          <w:szCs w:val="30"/>
        </w:rPr>
        <w:t xml:space="preserve"> 2y = 1 – 1/x,  x &gt; 0</w:t>
      </w:r>
    </w:p>
    <w:p w:rsidR="0020472D" w:rsidRPr="0020472D" w:rsidRDefault="0020472D" w:rsidP="0020472D">
      <w:pPr>
        <w:pStyle w:val="NormalWeb"/>
        <w:numPr>
          <w:ilvl w:val="0"/>
          <w:numId w:val="6"/>
        </w:numPr>
        <w:spacing w:line="360" w:lineRule="auto"/>
        <w:divId w:val="1023287059"/>
        <w:rPr>
          <w:iCs/>
          <w:color w:val="0000FF"/>
          <w:sz w:val="30"/>
          <w:szCs w:val="30"/>
        </w:rPr>
      </w:pPr>
      <w:r>
        <w:rPr>
          <w:iCs/>
          <w:color w:val="0000FF"/>
          <w:sz w:val="30"/>
          <w:szCs w:val="30"/>
        </w:rPr>
        <w:t xml:space="preserve"> (t – 1)</w:t>
      </w:r>
      <w:r>
        <w:rPr>
          <w:iCs/>
          <w:color w:val="0000FF"/>
          <w:sz w:val="30"/>
          <w:szCs w:val="30"/>
          <w:vertAlign w:val="superscript"/>
        </w:rPr>
        <w:t>3</w:t>
      </w:r>
      <w:r>
        <w:rPr>
          <w:iCs/>
          <w:color w:val="0000FF"/>
          <w:sz w:val="30"/>
          <w:szCs w:val="30"/>
        </w:rPr>
        <w:t>(d</w:t>
      </w:r>
      <w:r>
        <w:rPr>
          <w:iCs/>
          <w:color w:val="0000FF"/>
          <w:sz w:val="30"/>
          <w:szCs w:val="30"/>
        </w:rPr>
        <w:t>s</w:t>
      </w:r>
      <w:r>
        <w:rPr>
          <w:iCs/>
          <w:color w:val="0000FF"/>
          <w:sz w:val="30"/>
          <w:szCs w:val="30"/>
        </w:rPr>
        <w:t>/</w:t>
      </w:r>
      <w:proofErr w:type="spellStart"/>
      <w:r>
        <w:rPr>
          <w:iCs/>
          <w:color w:val="0000FF"/>
          <w:sz w:val="30"/>
          <w:szCs w:val="30"/>
        </w:rPr>
        <w:t>d</w:t>
      </w:r>
      <w:r>
        <w:rPr>
          <w:iCs/>
          <w:color w:val="0000FF"/>
          <w:sz w:val="30"/>
          <w:szCs w:val="30"/>
        </w:rPr>
        <w:t>t</w:t>
      </w:r>
      <w:proofErr w:type="spellEnd"/>
      <w:r>
        <w:rPr>
          <w:iCs/>
          <w:color w:val="0000FF"/>
          <w:sz w:val="30"/>
          <w:szCs w:val="30"/>
        </w:rPr>
        <w:t>) +</w:t>
      </w:r>
      <w:r>
        <w:rPr>
          <w:iCs/>
          <w:color w:val="0000FF"/>
          <w:sz w:val="30"/>
          <w:szCs w:val="30"/>
        </w:rPr>
        <w:t xml:space="preserve"> 4(t – 1)</w:t>
      </w:r>
      <w:r>
        <w:rPr>
          <w:iCs/>
          <w:color w:val="0000FF"/>
          <w:sz w:val="30"/>
          <w:szCs w:val="30"/>
          <w:vertAlign w:val="superscript"/>
        </w:rPr>
        <w:t>2</w:t>
      </w:r>
      <w:r>
        <w:rPr>
          <w:iCs/>
          <w:color w:val="0000FF"/>
          <w:sz w:val="30"/>
          <w:szCs w:val="30"/>
        </w:rPr>
        <w:t>s = t + 1, t &gt; 1</w:t>
      </w:r>
    </w:p>
    <w:p w:rsidR="00042562" w:rsidRPr="00211202" w:rsidRDefault="001E670F" w:rsidP="00F32951">
      <w:pPr>
        <w:pStyle w:val="NormalWeb"/>
        <w:spacing w:line="360" w:lineRule="auto"/>
        <w:divId w:val="1023287059"/>
        <w:rPr>
          <w:iCs/>
          <w:color w:val="960000"/>
          <w:sz w:val="30"/>
          <w:szCs w:val="30"/>
        </w:rPr>
      </w:pPr>
      <w:proofErr w:type="gramStart"/>
      <w:r w:rsidRPr="001E670F">
        <w:rPr>
          <w:b/>
          <w:i/>
          <w:iCs/>
          <w:color w:val="960000"/>
          <w:sz w:val="30"/>
          <w:szCs w:val="30"/>
        </w:rPr>
        <w:t>IV</w:t>
      </w:r>
      <w:r>
        <w:rPr>
          <w:iCs/>
          <w:color w:val="960000"/>
          <w:sz w:val="30"/>
          <w:szCs w:val="30"/>
        </w:rPr>
        <w:t xml:space="preserve">   </w:t>
      </w:r>
      <w:r w:rsidR="00042562" w:rsidRPr="00211202">
        <w:rPr>
          <w:iCs/>
          <w:color w:val="960000"/>
          <w:sz w:val="30"/>
          <w:szCs w:val="30"/>
        </w:rPr>
        <w:t xml:space="preserve">Draw </w:t>
      </w:r>
      <w:r w:rsidR="00042562" w:rsidRPr="00211202">
        <w:rPr>
          <w:i/>
          <w:iCs/>
          <w:color w:val="960000"/>
          <w:sz w:val="30"/>
          <w:szCs w:val="30"/>
        </w:rPr>
        <w:t>isoclines</w:t>
      </w:r>
      <w:r w:rsidR="00042562" w:rsidRPr="00211202">
        <w:rPr>
          <w:iCs/>
          <w:color w:val="960000"/>
          <w:sz w:val="30"/>
          <w:szCs w:val="30"/>
        </w:rPr>
        <w:t xml:space="preserve"> and </w:t>
      </w:r>
      <w:r w:rsidR="00042562" w:rsidRPr="00211202">
        <w:rPr>
          <w:i/>
          <w:iCs/>
          <w:color w:val="960000"/>
          <w:sz w:val="30"/>
          <w:szCs w:val="30"/>
        </w:rPr>
        <w:t>direction fields</w:t>
      </w:r>
      <w:r w:rsidR="00042562" w:rsidRPr="00211202">
        <w:rPr>
          <w:iCs/>
          <w:color w:val="960000"/>
          <w:sz w:val="30"/>
          <w:szCs w:val="30"/>
        </w:rPr>
        <w:t xml:space="preserve"> for each of the following equations.</w:t>
      </w:r>
      <w:proofErr w:type="gramEnd"/>
      <w:r w:rsidR="004E6D90" w:rsidRPr="00211202">
        <w:rPr>
          <w:iCs/>
          <w:color w:val="960000"/>
          <w:sz w:val="30"/>
          <w:szCs w:val="30"/>
        </w:rPr>
        <w:t xml:space="preserve">  Sketch some of the </w:t>
      </w:r>
      <w:r w:rsidR="004E6D90" w:rsidRPr="00211202">
        <w:rPr>
          <w:i/>
          <w:iCs/>
          <w:color w:val="960000"/>
          <w:sz w:val="30"/>
          <w:szCs w:val="30"/>
        </w:rPr>
        <w:t>integral curves</w:t>
      </w:r>
      <w:r w:rsidR="004E6D90" w:rsidRPr="00211202">
        <w:rPr>
          <w:iCs/>
          <w:color w:val="960000"/>
          <w:sz w:val="30"/>
          <w:szCs w:val="30"/>
        </w:rPr>
        <w:t>.</w:t>
      </w:r>
    </w:p>
    <w:p w:rsidR="00C31349" w:rsidRPr="00211202" w:rsidRDefault="00C31349" w:rsidP="004E6D90">
      <w:pPr>
        <w:pStyle w:val="NormalWeb"/>
        <w:numPr>
          <w:ilvl w:val="0"/>
          <w:numId w:val="3"/>
        </w:numPr>
        <w:spacing w:line="360" w:lineRule="auto"/>
        <w:divId w:val="1023287059"/>
        <w:rPr>
          <w:i/>
          <w:color w:val="3327FF"/>
          <w:position w:val="-10"/>
          <w:sz w:val="30"/>
          <w:szCs w:val="30"/>
        </w:rPr>
      </w:pPr>
      <w:r w:rsidRPr="00211202">
        <w:rPr>
          <w:iCs/>
          <w:color w:val="3327FF"/>
          <w:sz w:val="30"/>
          <w:szCs w:val="30"/>
        </w:rPr>
        <w:t xml:space="preserve">  </w:t>
      </w:r>
      <w:proofErr w:type="spellStart"/>
      <w:r w:rsidRPr="00211202">
        <w:rPr>
          <w:iCs/>
          <w:color w:val="3327FF"/>
          <w:sz w:val="30"/>
          <w:szCs w:val="30"/>
        </w:rPr>
        <w:t>dy</w:t>
      </w:r>
      <w:proofErr w:type="spellEnd"/>
      <w:r w:rsidRPr="00211202">
        <w:rPr>
          <w:iCs/>
          <w:color w:val="3327FF"/>
          <w:sz w:val="30"/>
          <w:szCs w:val="30"/>
        </w:rPr>
        <w:t xml:space="preserve">/dx = </w:t>
      </w:r>
      <w:r w:rsidR="004E6D90" w:rsidRPr="00211202">
        <w:rPr>
          <w:iCs/>
          <w:color w:val="3327FF"/>
          <w:sz w:val="30"/>
          <w:szCs w:val="30"/>
        </w:rPr>
        <w:t>x</w:t>
      </w:r>
      <w:r w:rsidRPr="00211202">
        <w:rPr>
          <w:iCs/>
          <w:color w:val="3327FF"/>
          <w:sz w:val="30"/>
          <w:szCs w:val="30"/>
          <w:vertAlign w:val="superscript"/>
        </w:rPr>
        <w:t>2</w:t>
      </w:r>
      <w:r w:rsidRPr="00211202">
        <w:rPr>
          <w:iCs/>
          <w:color w:val="3327FF"/>
          <w:sz w:val="30"/>
          <w:szCs w:val="30"/>
        </w:rPr>
        <w:t xml:space="preserve"> – </w:t>
      </w:r>
      <w:r w:rsidR="004E6D90" w:rsidRPr="00211202">
        <w:rPr>
          <w:iCs/>
          <w:color w:val="3327FF"/>
          <w:sz w:val="30"/>
          <w:szCs w:val="30"/>
        </w:rPr>
        <w:t>y</w:t>
      </w:r>
      <w:r w:rsidRPr="00211202">
        <w:rPr>
          <w:iCs/>
          <w:color w:val="3327FF"/>
          <w:sz w:val="30"/>
          <w:szCs w:val="30"/>
        </w:rPr>
        <w:t xml:space="preserve"> </w:t>
      </w:r>
    </w:p>
    <w:p w:rsidR="00C31349" w:rsidRPr="00211202" w:rsidRDefault="003B15D0" w:rsidP="003B15D0">
      <w:pPr>
        <w:pStyle w:val="NormalWeb"/>
        <w:numPr>
          <w:ilvl w:val="0"/>
          <w:numId w:val="3"/>
        </w:numPr>
        <w:spacing w:line="360" w:lineRule="auto"/>
        <w:divId w:val="1023287059"/>
        <w:rPr>
          <w:i/>
          <w:color w:val="3327FF"/>
          <w:position w:val="-10"/>
          <w:sz w:val="30"/>
          <w:szCs w:val="30"/>
        </w:rPr>
      </w:pPr>
      <w:r w:rsidRPr="00211202">
        <w:rPr>
          <w:i/>
          <w:color w:val="3327FF"/>
          <w:position w:val="-10"/>
          <w:sz w:val="30"/>
          <w:szCs w:val="30"/>
        </w:rPr>
        <w:t xml:space="preserve">  </w:t>
      </w:r>
      <w:proofErr w:type="spellStart"/>
      <w:r w:rsidRPr="00211202">
        <w:rPr>
          <w:iCs/>
          <w:color w:val="3327FF"/>
          <w:sz w:val="30"/>
          <w:szCs w:val="30"/>
        </w:rPr>
        <w:t>dy</w:t>
      </w:r>
      <w:proofErr w:type="spellEnd"/>
      <w:r w:rsidRPr="00211202">
        <w:rPr>
          <w:iCs/>
          <w:color w:val="3327FF"/>
          <w:sz w:val="30"/>
          <w:szCs w:val="30"/>
        </w:rPr>
        <w:t>/dx = – x</w:t>
      </w:r>
      <w:r w:rsidRPr="00211202">
        <w:rPr>
          <w:iCs/>
          <w:color w:val="3327FF"/>
          <w:sz w:val="30"/>
          <w:szCs w:val="30"/>
          <w:vertAlign w:val="superscript"/>
        </w:rPr>
        <w:t>2</w:t>
      </w:r>
    </w:p>
    <w:p w:rsidR="003B15D0" w:rsidRPr="00211202" w:rsidRDefault="00694901" w:rsidP="004E6D90">
      <w:pPr>
        <w:pStyle w:val="NormalWeb"/>
        <w:numPr>
          <w:ilvl w:val="0"/>
          <w:numId w:val="3"/>
        </w:numPr>
        <w:spacing w:line="360" w:lineRule="auto"/>
        <w:divId w:val="1023287059"/>
        <w:rPr>
          <w:i/>
          <w:color w:val="3327FF"/>
          <w:position w:val="-10"/>
          <w:sz w:val="30"/>
          <w:szCs w:val="30"/>
        </w:rPr>
      </w:pPr>
      <w:r w:rsidRPr="00211202">
        <w:rPr>
          <w:iCs/>
          <w:color w:val="3327FF"/>
          <w:sz w:val="30"/>
          <w:szCs w:val="30"/>
        </w:rPr>
        <w:t xml:space="preserve"> </w:t>
      </w:r>
      <w:proofErr w:type="spellStart"/>
      <w:r w:rsidR="004E6D90" w:rsidRPr="00211202">
        <w:rPr>
          <w:iCs/>
          <w:color w:val="3327FF"/>
          <w:sz w:val="30"/>
          <w:szCs w:val="30"/>
        </w:rPr>
        <w:t>dy</w:t>
      </w:r>
      <w:proofErr w:type="spellEnd"/>
      <w:r w:rsidR="004E6D90" w:rsidRPr="00211202">
        <w:rPr>
          <w:iCs/>
          <w:color w:val="3327FF"/>
          <w:sz w:val="30"/>
          <w:szCs w:val="30"/>
        </w:rPr>
        <w:t xml:space="preserve">/dx = x – 2y </w:t>
      </w:r>
    </w:p>
    <w:p w:rsidR="004E6D90" w:rsidRPr="00211202" w:rsidRDefault="00694901" w:rsidP="004E6D90">
      <w:pPr>
        <w:pStyle w:val="NormalWeb"/>
        <w:numPr>
          <w:ilvl w:val="0"/>
          <w:numId w:val="3"/>
        </w:numPr>
        <w:spacing w:line="360" w:lineRule="auto"/>
        <w:divId w:val="1023287059"/>
        <w:rPr>
          <w:i/>
          <w:color w:val="3327FF"/>
          <w:position w:val="-10"/>
          <w:sz w:val="30"/>
          <w:szCs w:val="30"/>
        </w:rPr>
      </w:pPr>
      <w:r w:rsidRPr="00211202">
        <w:rPr>
          <w:iCs/>
          <w:color w:val="3327FF"/>
          <w:sz w:val="30"/>
          <w:szCs w:val="30"/>
        </w:rPr>
        <w:t xml:space="preserve"> </w:t>
      </w:r>
      <w:proofErr w:type="spellStart"/>
      <w:r w:rsidR="004E6D90" w:rsidRPr="00211202">
        <w:rPr>
          <w:iCs/>
          <w:color w:val="3327FF"/>
          <w:sz w:val="30"/>
          <w:szCs w:val="30"/>
        </w:rPr>
        <w:t>dy</w:t>
      </w:r>
      <w:proofErr w:type="spellEnd"/>
      <w:r w:rsidR="004E6D90" w:rsidRPr="00211202">
        <w:rPr>
          <w:iCs/>
          <w:color w:val="3327FF"/>
          <w:sz w:val="30"/>
          <w:szCs w:val="30"/>
        </w:rPr>
        <w:t>/dx = 1/y</w:t>
      </w:r>
    </w:p>
    <w:p w:rsidR="004E6D90" w:rsidRPr="00211202" w:rsidRDefault="00694901" w:rsidP="004E6D90">
      <w:pPr>
        <w:pStyle w:val="NormalWeb"/>
        <w:numPr>
          <w:ilvl w:val="0"/>
          <w:numId w:val="3"/>
        </w:numPr>
        <w:spacing w:line="360" w:lineRule="auto"/>
        <w:divId w:val="1023287059"/>
        <w:rPr>
          <w:i/>
          <w:color w:val="3327FF"/>
          <w:position w:val="-10"/>
          <w:sz w:val="30"/>
          <w:szCs w:val="30"/>
        </w:rPr>
      </w:pPr>
      <w:r w:rsidRPr="00211202">
        <w:rPr>
          <w:iCs/>
          <w:color w:val="3327FF"/>
          <w:sz w:val="30"/>
          <w:szCs w:val="30"/>
        </w:rPr>
        <w:t xml:space="preserve"> </w:t>
      </w:r>
      <w:proofErr w:type="spellStart"/>
      <w:r w:rsidR="004E6D90" w:rsidRPr="00211202">
        <w:rPr>
          <w:iCs/>
          <w:color w:val="3327FF"/>
          <w:sz w:val="30"/>
          <w:szCs w:val="30"/>
        </w:rPr>
        <w:t>dy</w:t>
      </w:r>
      <w:proofErr w:type="spellEnd"/>
      <w:r w:rsidR="004E6D90" w:rsidRPr="00211202">
        <w:rPr>
          <w:iCs/>
          <w:color w:val="3327FF"/>
          <w:sz w:val="30"/>
          <w:szCs w:val="30"/>
        </w:rPr>
        <w:t xml:space="preserve">/dx = </w:t>
      </w:r>
      <w:proofErr w:type="spellStart"/>
      <w:r w:rsidR="004E6D90" w:rsidRPr="00211202">
        <w:rPr>
          <w:iCs/>
          <w:color w:val="3327FF"/>
          <w:sz w:val="30"/>
          <w:szCs w:val="30"/>
        </w:rPr>
        <w:t>xy</w:t>
      </w:r>
      <w:proofErr w:type="spellEnd"/>
    </w:p>
    <w:p w:rsidR="00211202" w:rsidRPr="00042562" w:rsidRDefault="00211202" w:rsidP="00211202">
      <w:pPr>
        <w:pStyle w:val="NormalWeb"/>
        <w:spacing w:line="360" w:lineRule="auto"/>
        <w:ind w:left="792"/>
        <w:divId w:val="1023287059"/>
        <w:rPr>
          <w:i/>
          <w:color w:val="3327FF"/>
          <w:position w:val="-10"/>
          <w:sz w:val="28"/>
          <w:szCs w:val="28"/>
        </w:rPr>
      </w:pPr>
    </w:p>
    <w:p w:rsidR="009201C8" w:rsidRPr="00F32951" w:rsidRDefault="00211202" w:rsidP="009D3D40">
      <w:pPr>
        <w:pStyle w:val="PlainText"/>
        <w:spacing w:line="360" w:lineRule="auto"/>
        <w:ind w:left="720" w:right="720"/>
        <w:divId w:val="1023287059"/>
        <w:rPr>
          <w:rFonts w:ascii="Times New Roman" w:eastAsia="MS Mincho" w:hAnsi="Times New Roman"/>
          <w:i/>
          <w:color w:val="00B050"/>
          <w:sz w:val="24"/>
          <w:szCs w:val="24"/>
        </w:rPr>
      </w:pPr>
      <w:r w:rsidRPr="00F32951">
        <w:rPr>
          <w:rFonts w:ascii="Times New Roman" w:eastAsia="MS Mincho" w:hAnsi="Times New Roman"/>
          <w:i/>
          <w:color w:val="00B050"/>
          <w:sz w:val="24"/>
          <w:szCs w:val="24"/>
        </w:rPr>
        <w:t xml:space="preserve">Often there is little resemblance between a differential equation and its solution.  Who would suppose that an expression as simple </w:t>
      </w:r>
      <w:proofErr w:type="gramStart"/>
      <w:r w:rsidRPr="00F32951">
        <w:rPr>
          <w:rFonts w:ascii="Times New Roman" w:eastAsia="MS Mincho" w:hAnsi="Times New Roman"/>
          <w:i/>
          <w:color w:val="00B050"/>
          <w:sz w:val="24"/>
          <w:szCs w:val="24"/>
        </w:rPr>
        <w:t xml:space="preserve">as  </w:t>
      </w:r>
      <w:proofErr w:type="spellStart"/>
      <w:r w:rsidRPr="00F32951">
        <w:rPr>
          <w:rFonts w:ascii="Times New Roman" w:eastAsia="MS Mincho" w:hAnsi="Times New Roman"/>
          <w:i/>
          <w:color w:val="00B050"/>
          <w:sz w:val="24"/>
          <w:szCs w:val="24"/>
        </w:rPr>
        <w:t>dy</w:t>
      </w:r>
      <w:proofErr w:type="spellEnd"/>
      <w:proofErr w:type="gramEnd"/>
      <w:r w:rsidRPr="00F32951">
        <w:rPr>
          <w:rFonts w:ascii="Times New Roman" w:eastAsia="MS Mincho" w:hAnsi="Times New Roman"/>
          <w:i/>
          <w:color w:val="00B050"/>
          <w:sz w:val="24"/>
          <w:szCs w:val="24"/>
        </w:rPr>
        <w:t>/dx = 1/(a</w:t>
      </w:r>
      <w:r w:rsidRPr="00F32951">
        <w:rPr>
          <w:rFonts w:ascii="Times New Roman" w:eastAsia="MS Mincho" w:hAnsi="Times New Roman"/>
          <w:i/>
          <w:color w:val="00B050"/>
          <w:sz w:val="24"/>
          <w:szCs w:val="24"/>
          <w:vertAlign w:val="superscript"/>
        </w:rPr>
        <w:t>2</w:t>
      </w:r>
      <w:r w:rsidRPr="00F32951">
        <w:rPr>
          <w:rFonts w:ascii="Times New Roman" w:eastAsia="MS Mincho" w:hAnsi="Times New Roman"/>
          <w:i/>
          <w:color w:val="00B050"/>
          <w:sz w:val="24"/>
          <w:szCs w:val="24"/>
        </w:rPr>
        <w:t>-x</w:t>
      </w:r>
      <w:r w:rsidRPr="00F32951">
        <w:rPr>
          <w:rFonts w:ascii="Times New Roman" w:eastAsia="MS Mincho" w:hAnsi="Times New Roman"/>
          <w:i/>
          <w:color w:val="00B050"/>
          <w:sz w:val="24"/>
          <w:szCs w:val="24"/>
          <w:vertAlign w:val="superscript"/>
        </w:rPr>
        <w:t>2</w:t>
      </w:r>
      <w:r w:rsidRPr="00F32951">
        <w:rPr>
          <w:rFonts w:ascii="Times New Roman" w:eastAsia="MS Mincho" w:hAnsi="Times New Roman"/>
          <w:i/>
          <w:color w:val="00B050"/>
          <w:sz w:val="24"/>
          <w:szCs w:val="24"/>
        </w:rPr>
        <w:t xml:space="preserve">) could be transformed into y = (1/2a) </w:t>
      </w:r>
      <w:proofErr w:type="spellStart"/>
      <w:r w:rsidRPr="00F32951">
        <w:rPr>
          <w:rFonts w:ascii="Times New Roman" w:eastAsia="MS Mincho" w:hAnsi="Times New Roman"/>
          <w:i/>
          <w:color w:val="00B050"/>
          <w:sz w:val="24"/>
          <w:szCs w:val="24"/>
        </w:rPr>
        <w:t>ln</w:t>
      </w:r>
      <w:proofErr w:type="spellEnd"/>
      <w:r w:rsidRPr="00F32951">
        <w:rPr>
          <w:rFonts w:ascii="Times New Roman" w:eastAsia="MS Mincho" w:hAnsi="Times New Roman"/>
          <w:i/>
          <w:color w:val="00B050"/>
          <w:sz w:val="24"/>
          <w:szCs w:val="24"/>
        </w:rPr>
        <w:t xml:space="preserve"> (</w:t>
      </w:r>
      <w:proofErr w:type="spellStart"/>
      <w:r w:rsidRPr="00F32951">
        <w:rPr>
          <w:rFonts w:ascii="Times New Roman" w:eastAsia="MS Mincho" w:hAnsi="Times New Roman"/>
          <w:i/>
          <w:color w:val="00B050"/>
          <w:sz w:val="24"/>
          <w:szCs w:val="24"/>
        </w:rPr>
        <w:t>a+x</w:t>
      </w:r>
      <w:proofErr w:type="spellEnd"/>
      <w:r w:rsidRPr="00F32951">
        <w:rPr>
          <w:rFonts w:ascii="Times New Roman" w:eastAsia="MS Mincho" w:hAnsi="Times New Roman"/>
          <w:i/>
          <w:color w:val="00B050"/>
          <w:sz w:val="24"/>
          <w:szCs w:val="24"/>
        </w:rPr>
        <w:t>)/(a-x) + C ?    This resembles the transformation of a chrysalis into a butterfly!</w:t>
      </w:r>
    </w:p>
    <w:p w:rsidR="009201C8" w:rsidRPr="00F32951" w:rsidRDefault="009201C8" w:rsidP="009D3D40">
      <w:pPr>
        <w:pStyle w:val="PlainText"/>
        <w:ind w:left="720" w:right="720"/>
        <w:jc w:val="center"/>
        <w:divId w:val="1023287059"/>
        <w:rPr>
          <w:rFonts w:ascii="Times New Roman" w:eastAsia="MS Mincho" w:hAnsi="Times New Roman"/>
          <w:color w:val="00B050"/>
          <w:sz w:val="24"/>
          <w:szCs w:val="24"/>
        </w:rPr>
      </w:pPr>
      <w:r w:rsidRPr="00F32951">
        <w:rPr>
          <w:rFonts w:ascii="Times New Roman" w:eastAsia="MS Mincho" w:hAnsi="Times New Roman"/>
          <w:color w:val="00B050"/>
          <w:sz w:val="24"/>
          <w:szCs w:val="24"/>
        </w:rPr>
        <w:t>- Silvanus P. Thompson</w:t>
      </w:r>
    </w:p>
    <w:p w:rsidR="009201C8" w:rsidRPr="009201C8" w:rsidRDefault="009201C8" w:rsidP="009D3D40">
      <w:pPr>
        <w:pStyle w:val="PlainText"/>
        <w:ind w:left="720" w:right="720"/>
        <w:divId w:val="1023287059"/>
        <w:rPr>
          <w:rFonts w:eastAsia="MS Mincho"/>
          <w:color w:val="C00000"/>
        </w:rPr>
      </w:pPr>
    </w:p>
    <w:p w:rsidR="00CC7FCF" w:rsidRPr="00320CCB" w:rsidRDefault="00CC7FCF" w:rsidP="002C1AEF">
      <w:pPr>
        <w:pStyle w:val="NormalWeb"/>
        <w:ind w:left="1152" w:right="720"/>
        <w:divId w:val="1023287059"/>
        <w:rPr>
          <w:color w:val="0005F0"/>
        </w:rPr>
      </w:pPr>
    </w:p>
    <w:p w:rsidR="009D64AB" w:rsidRPr="00320CCB" w:rsidRDefault="009D64AB">
      <w:pPr>
        <w:pStyle w:val="NormalWeb"/>
        <w:jc w:val="center"/>
        <w:divId w:val="1023287059"/>
      </w:pPr>
    </w:p>
    <w:p w:rsidR="009D64AB" w:rsidRPr="00350D4F" w:rsidRDefault="00416EF1">
      <w:pPr>
        <w:jc w:val="center"/>
        <w:rPr>
          <w:rFonts w:ascii="Algerian" w:eastAsia="Times New Roman" w:hAnsi="Algerian"/>
        </w:rPr>
      </w:pPr>
      <w:r w:rsidRPr="00320CCB">
        <w:rPr>
          <w:rFonts w:eastAsia="Times New Roman"/>
          <w:sz w:val="20"/>
          <w:szCs w:val="20"/>
        </w:rPr>
        <w:t> </w:t>
      </w:r>
      <w:hyperlink r:id="rId27" w:history="1">
        <w:r w:rsidRPr="00350D4F">
          <w:rPr>
            <w:rStyle w:val="Hyperlink"/>
            <w:rFonts w:ascii="Algerian" w:eastAsia="Times New Roman" w:hAnsi="Algerian"/>
            <w:sz w:val="20"/>
            <w:szCs w:val="20"/>
          </w:rPr>
          <w:t>Course Home Page</w:t>
        </w:r>
      </w:hyperlink>
      <w:r w:rsidRPr="00350D4F">
        <w:rPr>
          <w:rFonts w:ascii="Algerian" w:eastAsia="Times New Roman" w:hAnsi="Algerian"/>
          <w:sz w:val="20"/>
          <w:szCs w:val="20"/>
        </w:rPr>
        <w:t xml:space="preserve">          </w:t>
      </w:r>
      <w:hyperlink r:id="rId28" w:history="1">
        <w:r w:rsidRPr="00350D4F">
          <w:rPr>
            <w:rStyle w:val="Hyperlink"/>
            <w:rFonts w:ascii="Algerian" w:eastAsia="Times New Roman" w:hAnsi="Algerian"/>
            <w:sz w:val="20"/>
            <w:szCs w:val="20"/>
          </w:rPr>
          <w:t>Department Home Page</w:t>
        </w:r>
      </w:hyperlink>
      <w:r w:rsidRPr="00350D4F">
        <w:rPr>
          <w:rFonts w:ascii="Algerian" w:eastAsia="Times New Roman" w:hAnsi="Algerian"/>
          <w:sz w:val="20"/>
          <w:szCs w:val="20"/>
        </w:rPr>
        <w:t xml:space="preserve">        </w:t>
      </w:r>
      <w:hyperlink r:id="rId29" w:history="1">
        <w:r w:rsidRPr="00350D4F">
          <w:rPr>
            <w:rStyle w:val="Hyperlink"/>
            <w:rFonts w:ascii="Algerian" w:eastAsia="Times New Roman" w:hAnsi="Algerian"/>
            <w:sz w:val="20"/>
            <w:szCs w:val="20"/>
          </w:rPr>
          <w:t>Loyola Home Page</w:t>
        </w:r>
      </w:hyperlink>
    </w:p>
    <w:sectPr w:rsidR="009D64AB" w:rsidRPr="00350D4F" w:rsidSect="009D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516"/>
    <w:multiLevelType w:val="hybridMultilevel"/>
    <w:tmpl w:val="CF58F00C"/>
    <w:lvl w:ilvl="0" w:tplc="D84EBA12">
      <w:start w:val="3"/>
      <w:numFmt w:val="bullet"/>
      <w:lvlText w:val="-"/>
      <w:lvlJc w:val="left"/>
      <w:pPr>
        <w:ind w:left="79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E5042A5"/>
    <w:multiLevelType w:val="hybridMultilevel"/>
    <w:tmpl w:val="039E4426"/>
    <w:lvl w:ilvl="0" w:tplc="ED64D0AC">
      <w:start w:val="1"/>
      <w:numFmt w:val="decimal"/>
      <w:lvlText w:val="%1."/>
      <w:lvlJc w:val="left"/>
      <w:pPr>
        <w:ind w:left="79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C35485F"/>
    <w:multiLevelType w:val="hybridMultilevel"/>
    <w:tmpl w:val="4148BF50"/>
    <w:lvl w:ilvl="0" w:tplc="6F4AF57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530F20FC"/>
    <w:multiLevelType w:val="hybridMultilevel"/>
    <w:tmpl w:val="296C9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F1753"/>
    <w:multiLevelType w:val="hybridMultilevel"/>
    <w:tmpl w:val="6068EECC"/>
    <w:lvl w:ilvl="0" w:tplc="938E34B4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7FE1407E"/>
    <w:multiLevelType w:val="hybridMultilevel"/>
    <w:tmpl w:val="F0082C2E"/>
    <w:lvl w:ilvl="0" w:tplc="505AE0FE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36CEE"/>
    <w:rsid w:val="00042562"/>
    <w:rsid w:val="00071F84"/>
    <w:rsid w:val="00082872"/>
    <w:rsid w:val="000A172F"/>
    <w:rsid w:val="000B597E"/>
    <w:rsid w:val="000E4358"/>
    <w:rsid w:val="00136CEE"/>
    <w:rsid w:val="001A05D5"/>
    <w:rsid w:val="001D0DAC"/>
    <w:rsid w:val="001E670F"/>
    <w:rsid w:val="00201DD0"/>
    <w:rsid w:val="0020472D"/>
    <w:rsid w:val="00211202"/>
    <w:rsid w:val="00221ADB"/>
    <w:rsid w:val="002556B1"/>
    <w:rsid w:val="002B204F"/>
    <w:rsid w:val="002C1AEF"/>
    <w:rsid w:val="002D7317"/>
    <w:rsid w:val="002F6291"/>
    <w:rsid w:val="003033EE"/>
    <w:rsid w:val="00320806"/>
    <w:rsid w:val="00320CCB"/>
    <w:rsid w:val="00333DD9"/>
    <w:rsid w:val="00350D4F"/>
    <w:rsid w:val="00356AB0"/>
    <w:rsid w:val="003A5BE3"/>
    <w:rsid w:val="003B15D0"/>
    <w:rsid w:val="003B1783"/>
    <w:rsid w:val="00416EF1"/>
    <w:rsid w:val="004742B2"/>
    <w:rsid w:val="004C5746"/>
    <w:rsid w:val="004E6D90"/>
    <w:rsid w:val="004F47F0"/>
    <w:rsid w:val="00566858"/>
    <w:rsid w:val="005A0BE7"/>
    <w:rsid w:val="00602D75"/>
    <w:rsid w:val="00624343"/>
    <w:rsid w:val="00642C2A"/>
    <w:rsid w:val="00694901"/>
    <w:rsid w:val="006959F2"/>
    <w:rsid w:val="00730FB6"/>
    <w:rsid w:val="00743FEA"/>
    <w:rsid w:val="00761269"/>
    <w:rsid w:val="007906BF"/>
    <w:rsid w:val="00792EB2"/>
    <w:rsid w:val="00804EEA"/>
    <w:rsid w:val="00857969"/>
    <w:rsid w:val="00872DA8"/>
    <w:rsid w:val="00880B40"/>
    <w:rsid w:val="008E3B21"/>
    <w:rsid w:val="009201C8"/>
    <w:rsid w:val="009730C3"/>
    <w:rsid w:val="009A6079"/>
    <w:rsid w:val="009D3D40"/>
    <w:rsid w:val="009D64AB"/>
    <w:rsid w:val="00B957A9"/>
    <w:rsid w:val="00BD340B"/>
    <w:rsid w:val="00C226AC"/>
    <w:rsid w:val="00C2489A"/>
    <w:rsid w:val="00C31349"/>
    <w:rsid w:val="00C40AAD"/>
    <w:rsid w:val="00C416F4"/>
    <w:rsid w:val="00CC7FCF"/>
    <w:rsid w:val="00CD7D37"/>
    <w:rsid w:val="00D354E0"/>
    <w:rsid w:val="00D50938"/>
    <w:rsid w:val="00D515C6"/>
    <w:rsid w:val="00D61E07"/>
    <w:rsid w:val="00DC103D"/>
    <w:rsid w:val="00E007F9"/>
    <w:rsid w:val="00E317DA"/>
    <w:rsid w:val="00EB4E34"/>
    <w:rsid w:val="00EC729C"/>
    <w:rsid w:val="00EE2231"/>
    <w:rsid w:val="00F32951"/>
    <w:rsid w:val="00F56E55"/>
    <w:rsid w:val="00F712E7"/>
    <w:rsid w:val="00F7710C"/>
    <w:rsid w:val="00FA0C95"/>
    <w:rsid w:val="00FA5CA7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AB"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4AB"/>
    <w:rPr>
      <w:color w:val="0000E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4AB"/>
    <w:rPr>
      <w:color w:val="551A8B"/>
      <w:u w:val="single"/>
    </w:rPr>
  </w:style>
  <w:style w:type="paragraph" w:styleId="NormalWeb">
    <w:name w:val="Normal (Web)"/>
    <w:basedOn w:val="Normal"/>
    <w:uiPriority w:val="99"/>
    <w:unhideWhenUsed/>
    <w:rsid w:val="009D64A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F1"/>
    <w:rPr>
      <w:rFonts w:ascii="Tahoma" w:eastAsiaTheme="minorEastAs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D37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D50938"/>
    <w:rPr>
      <w:rFonts w:ascii="Courier" w:hAnsi="Courier" w:cs="Courier"/>
    </w:rPr>
  </w:style>
  <w:style w:type="character" w:customStyle="1" w:styleId="body1">
    <w:name w:val="body1"/>
    <w:basedOn w:val="DefaultParagraphFont"/>
    <w:rsid w:val="00FE3178"/>
    <w:rPr>
      <w:rFonts w:ascii="Verdana" w:hAnsi="Verdana" w:hint="default"/>
      <w:sz w:val="20"/>
      <w:szCs w:val="20"/>
    </w:rPr>
  </w:style>
  <w:style w:type="paragraph" w:styleId="PlainText">
    <w:name w:val="Plain Text"/>
    <w:basedOn w:val="Normal"/>
    <w:link w:val="PlainTextChar"/>
    <w:rsid w:val="009201C8"/>
    <w:rPr>
      <w:rFonts w:ascii="Courier New" w:eastAsia="Times New Roman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201C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705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yperlink" Target="http://www.luc.ed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hyperlink" Target="http://www.math.luc.edu/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yperlink" Target="http://www.math.luc.edu/~ajs/courses/162spring2013/index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XXII</vt:lpstr>
    </vt:vector>
  </TitlesOfParts>
  <Company>Loyola University Chicago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XXII</dc:title>
  <dc:creator>ajs</dc:creator>
  <cp:lastModifiedBy>Alan Saleski</cp:lastModifiedBy>
  <cp:revision>5</cp:revision>
  <cp:lastPrinted>2013-04-16T20:52:00Z</cp:lastPrinted>
  <dcterms:created xsi:type="dcterms:W3CDTF">2013-04-16T20:52:00Z</dcterms:created>
  <dcterms:modified xsi:type="dcterms:W3CDTF">2013-04-22T17:15:00Z</dcterms:modified>
</cp:coreProperties>
</file>