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151" w:tblpY="2390"/>
        <w:tblOverlap w:val="never"/>
        <w:tblW w:w="752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286"/>
        <w:gridCol w:w="6"/>
      </w:tblGrid>
      <w:tr w:rsidR="00375D4B" w:rsidTr="00300CF0">
        <w:trPr>
          <w:trHeight w:val="9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00CF0" w:rsidRDefault="00300CF0" w:rsidP="0090762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0CF0" w:rsidRDefault="00300CF0" w:rsidP="00300CF0">
            <w:pPr>
              <w:spacing w:line="240" w:lineRule="auto"/>
              <w:ind w:left="0" w:right="0" w:firstLine="0"/>
              <w:jc w:val="center"/>
              <w:rPr>
                <w:rFonts w:ascii="Algerian" w:hAnsi="Algerian"/>
                <w:color w:val="0000FF"/>
                <w:sz w:val="36"/>
                <w:szCs w:val="36"/>
              </w:rPr>
            </w:pPr>
            <w:r w:rsidRPr="00907620">
              <w:rPr>
                <w:rFonts w:ascii="Algerian" w:hAnsi="Algerian"/>
                <w:color w:val="0000FF"/>
                <w:sz w:val="36"/>
                <w:szCs w:val="36"/>
              </w:rPr>
              <w:t>GW II               Math 162</w:t>
            </w:r>
          </w:p>
          <w:p w:rsidR="00300CF0" w:rsidRPr="00907620" w:rsidRDefault="00300CF0" w:rsidP="00300CF0">
            <w:pPr>
              <w:spacing w:line="240" w:lineRule="auto"/>
              <w:ind w:left="0" w:right="0" w:firstLine="0"/>
              <w:jc w:val="center"/>
              <w:rPr>
                <w:rFonts w:ascii="Algerian" w:hAnsi="Algerian"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AB68D32" wp14:editId="18537E59">
                  <wp:extent cx="6524625" cy="427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CF0" w:rsidRDefault="00300CF0" w:rsidP="00300CF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 question 1, except this time each figure is rotated about the line </w:t>
            </w:r>
          </w:p>
          <w:p w:rsidR="00300CF0" w:rsidRDefault="00300CF0" w:rsidP="00300CF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  x = -2    (b)    x = 15    (c)  y = -5      (d)    y = 7</w:t>
            </w:r>
          </w:p>
          <w:p w:rsidR="00300CF0" w:rsidRPr="00907620" w:rsidRDefault="00300CF0" w:rsidP="0090762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375D4B" w:rsidRDefault="00375D4B" w:rsidP="00907620">
            <w:pPr>
              <w:spacing w:line="259" w:lineRule="auto"/>
              <w:ind w:left="0" w:right="0" w:firstLine="0"/>
              <w:jc w:val="left"/>
            </w:pPr>
          </w:p>
        </w:tc>
      </w:tr>
    </w:tbl>
    <w:p w:rsidR="00583CB4" w:rsidRDefault="00583CB4" w:rsidP="00252050">
      <w:pPr>
        <w:pStyle w:val="ListParagraph"/>
        <w:ind w:left="1701" w:firstLine="0"/>
      </w:pPr>
    </w:p>
    <w:sectPr w:rsidR="00583CB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6C" w:rsidRDefault="0012256C" w:rsidP="00907620">
      <w:pPr>
        <w:spacing w:line="240" w:lineRule="auto"/>
      </w:pPr>
      <w:r>
        <w:separator/>
      </w:r>
    </w:p>
  </w:endnote>
  <w:endnote w:type="continuationSeparator" w:id="0">
    <w:p w:rsidR="0012256C" w:rsidRDefault="0012256C" w:rsidP="00907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6C" w:rsidRDefault="0012256C" w:rsidP="00907620">
      <w:pPr>
        <w:spacing w:line="240" w:lineRule="auto"/>
      </w:pPr>
      <w:r>
        <w:separator/>
      </w:r>
    </w:p>
  </w:footnote>
  <w:footnote w:type="continuationSeparator" w:id="0">
    <w:p w:rsidR="0012256C" w:rsidRDefault="0012256C" w:rsidP="00907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BC6"/>
    <w:multiLevelType w:val="hybridMultilevel"/>
    <w:tmpl w:val="1F66EE0A"/>
    <w:lvl w:ilvl="0" w:tplc="AE0A650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500F0475"/>
    <w:multiLevelType w:val="hybridMultilevel"/>
    <w:tmpl w:val="64B83D02"/>
    <w:lvl w:ilvl="0" w:tplc="F7842668">
      <w:start w:val="4"/>
      <w:numFmt w:val="lowerLetter"/>
      <w:lvlText w:val="(%1)"/>
      <w:lvlJc w:val="left"/>
      <w:pPr>
        <w:ind w:left="461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A9FEA">
      <w:start w:val="1"/>
      <w:numFmt w:val="lowerLetter"/>
      <w:lvlText w:val="%2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C19E4">
      <w:start w:val="1"/>
      <w:numFmt w:val="lowerRoman"/>
      <w:lvlText w:val="%3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25B8A">
      <w:start w:val="1"/>
      <w:numFmt w:val="decimal"/>
      <w:lvlText w:val="%4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056AA">
      <w:start w:val="1"/>
      <w:numFmt w:val="lowerLetter"/>
      <w:lvlText w:val="%5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05348">
      <w:start w:val="1"/>
      <w:numFmt w:val="lowerRoman"/>
      <w:lvlText w:val="%6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C5C14">
      <w:start w:val="1"/>
      <w:numFmt w:val="decimal"/>
      <w:lvlText w:val="%7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415E4">
      <w:start w:val="1"/>
      <w:numFmt w:val="lowerLetter"/>
      <w:lvlText w:val="%8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AD6D6">
      <w:start w:val="1"/>
      <w:numFmt w:val="lowerRoman"/>
      <w:lvlText w:val="%9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11485"/>
    <w:multiLevelType w:val="hybridMultilevel"/>
    <w:tmpl w:val="DB00224C"/>
    <w:lvl w:ilvl="0" w:tplc="2BA00F0C">
      <w:start w:val="1"/>
      <w:numFmt w:val="lowerLetter"/>
      <w:lvlText w:val="(%1)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C32">
      <w:start w:val="1"/>
      <w:numFmt w:val="lowerLetter"/>
      <w:lvlText w:val="%2"/>
      <w:lvlJc w:val="left"/>
      <w:pPr>
        <w:ind w:left="142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0FDFE">
      <w:start w:val="1"/>
      <w:numFmt w:val="lowerRoman"/>
      <w:lvlText w:val="%3"/>
      <w:lvlJc w:val="left"/>
      <w:pPr>
        <w:ind w:left="214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0B8E2">
      <w:start w:val="1"/>
      <w:numFmt w:val="decimal"/>
      <w:lvlText w:val="%4"/>
      <w:lvlJc w:val="left"/>
      <w:pPr>
        <w:ind w:left="286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4BEB8">
      <w:start w:val="1"/>
      <w:numFmt w:val="lowerLetter"/>
      <w:lvlText w:val="%5"/>
      <w:lvlJc w:val="left"/>
      <w:pPr>
        <w:ind w:left="358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F89A">
      <w:start w:val="1"/>
      <w:numFmt w:val="lowerRoman"/>
      <w:lvlText w:val="%6"/>
      <w:lvlJc w:val="left"/>
      <w:pPr>
        <w:ind w:left="430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A7F9E">
      <w:start w:val="1"/>
      <w:numFmt w:val="decimal"/>
      <w:lvlText w:val="%7"/>
      <w:lvlJc w:val="left"/>
      <w:pPr>
        <w:ind w:left="502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907C">
      <w:start w:val="1"/>
      <w:numFmt w:val="lowerLetter"/>
      <w:lvlText w:val="%8"/>
      <w:lvlJc w:val="left"/>
      <w:pPr>
        <w:ind w:left="574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E9D78">
      <w:start w:val="1"/>
      <w:numFmt w:val="lowerRoman"/>
      <w:lvlText w:val="%9"/>
      <w:lvlJc w:val="left"/>
      <w:pPr>
        <w:ind w:left="646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B"/>
    <w:rsid w:val="0012256C"/>
    <w:rsid w:val="00252050"/>
    <w:rsid w:val="00270272"/>
    <w:rsid w:val="00300CF0"/>
    <w:rsid w:val="00375D4B"/>
    <w:rsid w:val="00583CB4"/>
    <w:rsid w:val="00702E1A"/>
    <w:rsid w:val="00907620"/>
    <w:rsid w:val="009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80BA8-3286-4277-8DB5-373F74F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740" w:lineRule="auto"/>
      <w:ind w:left="1598" w:right="1823" w:hanging="257"/>
      <w:jc w:val="both"/>
    </w:pPr>
    <w:rPr>
      <w:rFonts w:ascii="Cambria" w:eastAsia="Cambria" w:hAnsi="Cambria" w:cs="Cambria"/>
      <w:color w:val="211F1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6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0"/>
    <w:rPr>
      <w:rFonts w:ascii="Cambria" w:eastAsia="Cambria" w:hAnsi="Cambria" w:cs="Cambria"/>
      <w:color w:val="211F1F"/>
      <w:sz w:val="20"/>
    </w:rPr>
  </w:style>
  <w:style w:type="paragraph" w:styleId="Footer">
    <w:name w:val="footer"/>
    <w:basedOn w:val="Normal"/>
    <w:link w:val="FooterChar"/>
    <w:uiPriority w:val="99"/>
    <w:unhideWhenUsed/>
    <w:rsid w:val="00907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0"/>
    <w:rPr>
      <w:rFonts w:ascii="Cambria" w:eastAsia="Cambria" w:hAnsi="Cambria" w:cs="Cambria"/>
      <w:color w:val="211F1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0"/>
    <w:rPr>
      <w:rFonts w:ascii="Segoe UI" w:eastAsia="Cambria" w:hAnsi="Segoe UI" w:cs="Segoe UI"/>
      <w:color w:val="21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2</vt:lpstr>
    </vt:vector>
  </TitlesOfParts>
  <Company>Loyola University Chicago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2</dc:title>
  <dc:subject/>
  <dc:creator>agiaq</dc:creator>
  <cp:keywords/>
  <cp:lastModifiedBy>Saleski, Alan</cp:lastModifiedBy>
  <cp:revision>5</cp:revision>
  <cp:lastPrinted>2016-01-25T13:58:00Z</cp:lastPrinted>
  <dcterms:created xsi:type="dcterms:W3CDTF">2016-01-25T13:33:00Z</dcterms:created>
  <dcterms:modified xsi:type="dcterms:W3CDTF">2016-01-25T14:01:00Z</dcterms:modified>
</cp:coreProperties>
</file>