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4BE7" w:rsidRPr="00E803DE" w:rsidRDefault="00E803DE" w:rsidP="00E803DE">
      <w:pPr>
        <w:spacing w:line="360" w:lineRule="auto"/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color w:val="0000FF"/>
          <w:sz w:val="48"/>
          <w:szCs w:val="48"/>
        </w:rPr>
        <w:t xml:space="preserve">MATH 162         </w:t>
      </w:r>
      <w:r w:rsidR="0011436A" w:rsidRPr="00E803DE">
        <w:rPr>
          <w:rFonts w:ascii="Algerian" w:hAnsi="Algerian"/>
          <w:b/>
          <w:color w:val="0000FF"/>
          <w:sz w:val="48"/>
          <w:szCs w:val="48"/>
        </w:rPr>
        <w:t xml:space="preserve">   </w:t>
      </w:r>
      <w:r w:rsidR="00734BE7" w:rsidRPr="00E803DE">
        <w:rPr>
          <w:rFonts w:ascii="Algerian" w:hAnsi="Algerian"/>
          <w:b/>
          <w:color w:val="0000FF"/>
          <w:sz w:val="48"/>
          <w:szCs w:val="48"/>
        </w:rPr>
        <w:t xml:space="preserve">   </w:t>
      </w:r>
      <w:r w:rsidR="00734BE7" w:rsidRPr="00BE62CE">
        <w:rPr>
          <w:rFonts w:ascii="Algerian" w:hAnsi="Algerian"/>
          <w:b/>
          <w:color w:val="0000FF"/>
          <w:sz w:val="24"/>
          <w:szCs w:val="24"/>
        </w:rPr>
        <w:t xml:space="preserve"> </w:t>
      </w:r>
      <w:r w:rsidR="00BE62CE" w:rsidRPr="00BE62CE">
        <w:rPr>
          <w:rFonts w:ascii="Algerian" w:hAnsi="Algerian"/>
          <w:b/>
          <w:color w:val="0000FF"/>
          <w:sz w:val="24"/>
          <w:szCs w:val="24"/>
        </w:rPr>
        <w:t xml:space="preserve">(revised) </w:t>
      </w:r>
      <w:r w:rsidR="00A16C63" w:rsidRPr="00E803DE">
        <w:rPr>
          <w:rFonts w:ascii="Algerian" w:hAnsi="Algerian"/>
          <w:b/>
          <w:color w:val="0000FF"/>
          <w:sz w:val="48"/>
          <w:szCs w:val="48"/>
        </w:rPr>
        <w:t xml:space="preserve">Practice </w:t>
      </w:r>
      <w:r w:rsidR="00734BE7" w:rsidRPr="00E803DE">
        <w:rPr>
          <w:rFonts w:ascii="Algerian" w:hAnsi="Algerian"/>
          <w:b/>
          <w:color w:val="0000FF"/>
          <w:sz w:val="48"/>
          <w:szCs w:val="48"/>
        </w:rPr>
        <w:t>QUIZ</w:t>
      </w:r>
      <w:r w:rsidR="001F7600" w:rsidRPr="00E803DE">
        <w:rPr>
          <w:rFonts w:ascii="Algerian" w:hAnsi="Algerian"/>
          <w:b/>
          <w:color w:val="0000FF"/>
          <w:sz w:val="48"/>
          <w:szCs w:val="48"/>
        </w:rPr>
        <w:t xml:space="preserve"> </w:t>
      </w:r>
      <w:r w:rsidR="00AE6DDF">
        <w:rPr>
          <w:rFonts w:ascii="Algerian" w:hAnsi="Algerian"/>
          <w:b/>
          <w:color w:val="0000FF"/>
          <w:sz w:val="48"/>
          <w:szCs w:val="48"/>
        </w:rPr>
        <w:t>V</w:t>
      </w:r>
      <w:r w:rsidR="00C60414">
        <w:rPr>
          <w:rFonts w:ascii="Algerian" w:hAnsi="Algerian"/>
          <w:b/>
          <w:color w:val="0000FF"/>
          <w:sz w:val="48"/>
          <w:szCs w:val="48"/>
        </w:rPr>
        <w:t>I</w:t>
      </w:r>
    </w:p>
    <w:p w:rsidR="00FE278F" w:rsidRPr="0011436A" w:rsidRDefault="00FE278F" w:rsidP="00FE278F">
      <w:pPr>
        <w:rPr>
          <w:sz w:val="24"/>
        </w:rPr>
      </w:pPr>
    </w:p>
    <w:p w:rsidR="00FE278F" w:rsidRDefault="00FE278F" w:rsidP="00FE278F">
      <w:pPr>
        <w:rPr>
          <w:sz w:val="24"/>
        </w:rPr>
      </w:pPr>
    </w:p>
    <w:p w:rsidR="00FE278F" w:rsidRPr="009936A9" w:rsidRDefault="00737307" w:rsidP="00FE278F">
      <w:pPr>
        <w:spacing w:line="360" w:lineRule="auto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</w:t>
      </w:r>
      <w:r w:rsidR="00FE278F" w:rsidRPr="009936A9">
        <w:rPr>
          <w:color w:val="800000"/>
          <w:sz w:val="28"/>
          <w:szCs w:val="28"/>
        </w:rPr>
        <w:t xml:space="preserve">.   For each of the following sequences, determine </w:t>
      </w:r>
      <w:r w:rsidR="00FE278F" w:rsidRPr="006E08FA">
        <w:rPr>
          <w:i/>
          <w:color w:val="0000FF"/>
          <w:sz w:val="28"/>
          <w:szCs w:val="28"/>
        </w:rPr>
        <w:t>convergence</w:t>
      </w:r>
      <w:r w:rsidR="00FE278F" w:rsidRPr="006E08FA">
        <w:rPr>
          <w:color w:val="0000FF"/>
          <w:sz w:val="28"/>
          <w:szCs w:val="28"/>
        </w:rPr>
        <w:t xml:space="preserve"> </w:t>
      </w:r>
      <w:r w:rsidR="00FE278F" w:rsidRPr="009936A9">
        <w:rPr>
          <w:color w:val="800000"/>
          <w:sz w:val="28"/>
          <w:szCs w:val="28"/>
        </w:rPr>
        <w:t xml:space="preserve">or </w:t>
      </w:r>
      <w:r w:rsidR="00FE278F" w:rsidRPr="006E08FA">
        <w:rPr>
          <w:i/>
          <w:color w:val="0000FF"/>
          <w:sz w:val="28"/>
          <w:szCs w:val="28"/>
        </w:rPr>
        <w:t>divergence</w:t>
      </w:r>
      <w:r w:rsidR="00FE278F" w:rsidRPr="006E08FA">
        <w:rPr>
          <w:color w:val="0000FF"/>
          <w:sz w:val="28"/>
          <w:szCs w:val="28"/>
        </w:rPr>
        <w:t>.</w:t>
      </w:r>
      <w:r w:rsidR="00FE278F" w:rsidRPr="009936A9">
        <w:rPr>
          <w:color w:val="800000"/>
          <w:sz w:val="28"/>
          <w:szCs w:val="28"/>
        </w:rPr>
        <w:t xml:space="preserve">  In the case of convergence, find the </w:t>
      </w:r>
      <w:r w:rsidR="00FE278F" w:rsidRPr="009936A9">
        <w:rPr>
          <w:i/>
          <w:color w:val="800000"/>
          <w:sz w:val="28"/>
          <w:szCs w:val="28"/>
        </w:rPr>
        <w:t xml:space="preserve">limit </w:t>
      </w:r>
      <w:r w:rsidR="00FE278F" w:rsidRPr="009936A9">
        <w:rPr>
          <w:color w:val="800000"/>
          <w:sz w:val="28"/>
          <w:szCs w:val="28"/>
        </w:rPr>
        <w:t xml:space="preserve">of the sequence.  </w:t>
      </w:r>
      <w:r w:rsidR="00FE278F" w:rsidRPr="009936A9">
        <w:rPr>
          <w:i/>
          <w:color w:val="800000"/>
          <w:sz w:val="28"/>
          <w:szCs w:val="28"/>
        </w:rPr>
        <w:t>Briefly explain your reasoning!</w:t>
      </w:r>
    </w:p>
    <w:p w:rsidR="00FE278F" w:rsidRDefault="00FE278F" w:rsidP="00FE278F">
      <w:pPr>
        <w:spacing w:line="480" w:lineRule="auto"/>
        <w:ind w:left="720"/>
        <w:rPr>
          <w:color w:val="800000"/>
          <w:position w:val="-26"/>
          <w:sz w:val="28"/>
          <w:szCs w:val="28"/>
          <w:vertAlign w:val="subscript"/>
        </w:rPr>
      </w:pPr>
      <w:r w:rsidRPr="009936A9">
        <w:rPr>
          <w:color w:val="800000"/>
          <w:sz w:val="28"/>
          <w:szCs w:val="28"/>
        </w:rPr>
        <w:t xml:space="preserve">(a)     </w:t>
      </w:r>
      <w:r w:rsidRPr="009936A9">
        <w:rPr>
          <w:color w:val="800000"/>
          <w:position w:val="-26"/>
          <w:sz w:val="28"/>
          <w:szCs w:val="28"/>
          <w:vertAlign w:val="subscript"/>
        </w:rPr>
        <w:object w:dxaOrig="1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45pt" o:ole="">
            <v:imagedata r:id="rId7" o:title=""/>
          </v:shape>
          <o:OLEObject Type="Embed" ProgID="Equation.3" ShapeID="_x0000_i1025" DrawAspect="Content" ObjectID="_1518424858" r:id="rId8"/>
        </w:object>
      </w:r>
    </w:p>
    <w:p w:rsidR="00FE278F" w:rsidRPr="009936A9" w:rsidRDefault="00FE278F" w:rsidP="00FE278F">
      <w:pPr>
        <w:spacing w:line="480" w:lineRule="auto"/>
        <w:ind w:left="720"/>
        <w:rPr>
          <w:color w:val="800000"/>
          <w:sz w:val="28"/>
          <w:szCs w:val="28"/>
        </w:rPr>
      </w:pPr>
      <w:r w:rsidRPr="009936A9">
        <w:rPr>
          <w:color w:val="800000"/>
          <w:sz w:val="28"/>
          <w:szCs w:val="28"/>
        </w:rPr>
        <w:t xml:space="preserve"> (b)    </w:t>
      </w:r>
      <w:r w:rsidRPr="009936A9">
        <w:rPr>
          <w:color w:val="800000"/>
          <w:position w:val="-24"/>
          <w:sz w:val="28"/>
          <w:szCs w:val="28"/>
          <w:vertAlign w:val="subscript"/>
        </w:rPr>
        <w:object w:dxaOrig="2260" w:dyaOrig="660">
          <v:shape id="_x0000_i1026" type="#_x0000_t75" style="width:145.5pt;height:42.75pt" o:ole="">
            <v:imagedata r:id="rId9" o:title=""/>
          </v:shape>
          <o:OLEObject Type="Embed" ProgID="Equation.3" ShapeID="_x0000_i1026" DrawAspect="Content" ObjectID="_1518424859" r:id="rId10"/>
        </w:object>
      </w:r>
    </w:p>
    <w:p w:rsidR="00FE278F" w:rsidRPr="00232D56" w:rsidRDefault="00FE278F" w:rsidP="00FE278F">
      <w:pPr>
        <w:spacing w:line="480" w:lineRule="auto"/>
        <w:ind w:left="720"/>
        <w:rPr>
          <w:color w:val="800000"/>
          <w:position w:val="-12"/>
          <w:sz w:val="28"/>
          <w:szCs w:val="28"/>
          <w:vertAlign w:val="subscript"/>
        </w:rPr>
      </w:pPr>
      <w:r w:rsidRPr="009936A9">
        <w:rPr>
          <w:color w:val="800000"/>
          <w:sz w:val="28"/>
          <w:szCs w:val="28"/>
        </w:rPr>
        <w:t xml:space="preserve">(c)         </w:t>
      </w:r>
      <w:r w:rsidRPr="009936A9">
        <w:rPr>
          <w:color w:val="800000"/>
          <w:position w:val="-12"/>
          <w:sz w:val="28"/>
          <w:szCs w:val="28"/>
          <w:vertAlign w:val="subscript"/>
        </w:rPr>
        <w:object w:dxaOrig="1560" w:dyaOrig="360">
          <v:shape id="_x0000_i1027" type="#_x0000_t75" style="width:100.5pt;height:23.25pt" o:ole="">
            <v:imagedata r:id="rId11" o:title=""/>
          </v:shape>
          <o:OLEObject Type="Embed" ProgID="Equation.3" ShapeID="_x0000_i1027" DrawAspect="Content" ObjectID="_1518424860" r:id="rId12"/>
        </w:object>
      </w:r>
    </w:p>
    <w:p w:rsidR="00FE278F" w:rsidRPr="00232D56" w:rsidRDefault="00FE278F" w:rsidP="00FE278F">
      <w:pPr>
        <w:spacing w:line="480" w:lineRule="auto"/>
        <w:ind w:left="720"/>
        <w:rPr>
          <w:color w:val="800000"/>
          <w:position w:val="-24"/>
          <w:sz w:val="28"/>
          <w:szCs w:val="28"/>
          <w:vertAlign w:val="subscript"/>
        </w:rPr>
      </w:pPr>
      <w:r w:rsidRPr="009936A9">
        <w:rPr>
          <w:color w:val="800000"/>
          <w:sz w:val="28"/>
          <w:szCs w:val="28"/>
        </w:rPr>
        <w:t xml:space="preserve">(d)       </w:t>
      </w:r>
      <w:r w:rsidRPr="009936A9">
        <w:rPr>
          <w:color w:val="800000"/>
          <w:position w:val="-24"/>
          <w:sz w:val="28"/>
          <w:szCs w:val="28"/>
          <w:vertAlign w:val="subscript"/>
        </w:rPr>
        <w:object w:dxaOrig="800" w:dyaOrig="660">
          <v:shape id="_x0000_i1028" type="#_x0000_t75" style="width:51.75pt;height:42.75pt" o:ole="">
            <v:imagedata r:id="rId13" o:title=""/>
          </v:shape>
          <o:OLEObject Type="Embed" ProgID="Equation.3" ShapeID="_x0000_i1028" DrawAspect="Content" ObjectID="_1518424861" r:id="rId14"/>
        </w:object>
      </w:r>
    </w:p>
    <w:p w:rsidR="00FE278F" w:rsidRDefault="00FE278F" w:rsidP="00FE278F">
      <w:pPr>
        <w:spacing w:line="480" w:lineRule="auto"/>
        <w:ind w:left="720"/>
        <w:rPr>
          <w:sz w:val="28"/>
          <w:szCs w:val="28"/>
        </w:rPr>
      </w:pPr>
      <w:r w:rsidRPr="009936A9">
        <w:rPr>
          <w:color w:val="800000"/>
          <w:sz w:val="28"/>
          <w:szCs w:val="28"/>
        </w:rPr>
        <w:t xml:space="preserve"> (e)      </w:t>
      </w:r>
      <w:r w:rsidRPr="009936A9">
        <w:rPr>
          <w:position w:val="-28"/>
          <w:sz w:val="28"/>
          <w:szCs w:val="28"/>
          <w:vertAlign w:val="subscript"/>
        </w:rPr>
        <w:object w:dxaOrig="2200" w:dyaOrig="700">
          <v:shape id="_x0000_i1029" type="#_x0000_t75" style="width:141.75pt;height:45pt" o:ole="">
            <v:imagedata r:id="rId15" o:title=""/>
          </v:shape>
          <o:OLEObject Type="Embed" ProgID="Equation.3" ShapeID="_x0000_i1029" DrawAspect="Content" ObjectID="_1518424862" r:id="rId16"/>
        </w:object>
      </w:r>
    </w:p>
    <w:p w:rsidR="00FE278F" w:rsidRPr="00C525A8" w:rsidRDefault="00FE278F" w:rsidP="00FE278F">
      <w:pPr>
        <w:rPr>
          <w:sz w:val="28"/>
          <w:szCs w:val="28"/>
        </w:rPr>
      </w:pPr>
    </w:p>
    <w:p w:rsidR="00FE278F" w:rsidRPr="00D03188" w:rsidRDefault="00737307" w:rsidP="00FE278F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2</w:t>
      </w:r>
      <w:r w:rsidR="00FE278F">
        <w:rPr>
          <w:color w:val="800000"/>
          <w:sz w:val="28"/>
          <w:szCs w:val="28"/>
        </w:rPr>
        <w:t xml:space="preserve">.    </w:t>
      </w:r>
      <w:r w:rsidR="00FE278F" w:rsidRPr="00D03188">
        <w:rPr>
          <w:color w:val="800000"/>
          <w:sz w:val="28"/>
          <w:szCs w:val="28"/>
        </w:rPr>
        <w:t xml:space="preserve">Consider the following </w:t>
      </w:r>
      <w:r w:rsidR="00FE278F" w:rsidRPr="006E08FA">
        <w:rPr>
          <w:i/>
          <w:color w:val="0000FF"/>
          <w:sz w:val="28"/>
          <w:szCs w:val="28"/>
        </w:rPr>
        <w:t>recursively defined</w:t>
      </w:r>
      <w:r w:rsidR="00FE278F" w:rsidRPr="00D03188">
        <w:rPr>
          <w:color w:val="800000"/>
          <w:sz w:val="28"/>
          <w:szCs w:val="28"/>
        </w:rPr>
        <w:t xml:space="preserve"> sequence:</w:t>
      </w:r>
    </w:p>
    <w:p w:rsidR="00FE278F" w:rsidRPr="00D03188" w:rsidRDefault="00FE278F" w:rsidP="00FE278F">
      <w:pPr>
        <w:rPr>
          <w:color w:val="800000"/>
          <w:sz w:val="28"/>
          <w:szCs w:val="28"/>
        </w:rPr>
      </w:pPr>
    </w:p>
    <w:p w:rsidR="00FE278F" w:rsidRPr="00D03188" w:rsidRDefault="00FE278F" w:rsidP="00FE278F">
      <w:pPr>
        <w:spacing w:line="360" w:lineRule="auto"/>
        <w:ind w:left="720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1</w:t>
      </w:r>
      <w:r w:rsidRPr="00D03188">
        <w:rPr>
          <w:color w:val="800000"/>
          <w:sz w:val="28"/>
          <w:szCs w:val="28"/>
        </w:rPr>
        <w:t xml:space="preserve"> = 4</w:t>
      </w:r>
    </w:p>
    <w:p w:rsidR="00FE278F" w:rsidRPr="00D03188" w:rsidRDefault="00FE278F" w:rsidP="00FE278F">
      <w:pPr>
        <w:spacing w:line="360" w:lineRule="auto"/>
        <w:ind w:left="720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2</w:t>
      </w:r>
      <w:r w:rsidRPr="00D03188">
        <w:rPr>
          <w:color w:val="800000"/>
          <w:sz w:val="28"/>
          <w:szCs w:val="28"/>
        </w:rPr>
        <w:t xml:space="preserve"> = 2</w:t>
      </w:r>
    </w:p>
    <w:p w:rsidR="00FE278F" w:rsidRPr="00D03188" w:rsidRDefault="00FE278F" w:rsidP="00FE278F">
      <w:pPr>
        <w:spacing w:line="360" w:lineRule="auto"/>
        <w:ind w:left="720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n</w:t>
      </w:r>
      <w:r w:rsidRPr="00D03188">
        <w:rPr>
          <w:color w:val="800000"/>
          <w:sz w:val="28"/>
          <w:szCs w:val="28"/>
        </w:rPr>
        <w:t xml:space="preserve"> = a</w:t>
      </w:r>
      <w:r w:rsidRPr="00D03188">
        <w:rPr>
          <w:color w:val="800000"/>
          <w:sz w:val="28"/>
          <w:szCs w:val="28"/>
          <w:vertAlign w:val="subscript"/>
        </w:rPr>
        <w:t>n-1</w:t>
      </w: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n-2</w:t>
      </w:r>
      <w:r w:rsidRPr="00D03188">
        <w:rPr>
          <w:color w:val="800000"/>
          <w:sz w:val="28"/>
          <w:szCs w:val="28"/>
        </w:rPr>
        <w:t xml:space="preserve"> – a</w:t>
      </w:r>
      <w:r w:rsidRPr="00D03188">
        <w:rPr>
          <w:color w:val="800000"/>
          <w:sz w:val="28"/>
          <w:szCs w:val="28"/>
          <w:vertAlign w:val="subscript"/>
        </w:rPr>
        <w:t>n-1</w:t>
      </w:r>
      <w:r w:rsidRPr="00D03188">
        <w:rPr>
          <w:color w:val="800000"/>
          <w:sz w:val="28"/>
          <w:szCs w:val="28"/>
        </w:rPr>
        <w:t xml:space="preserve"> – a</w:t>
      </w:r>
      <w:r w:rsidRPr="00D03188">
        <w:rPr>
          <w:color w:val="800000"/>
          <w:sz w:val="28"/>
          <w:szCs w:val="28"/>
          <w:vertAlign w:val="subscript"/>
        </w:rPr>
        <w:t>n-2</w:t>
      </w:r>
      <w:r>
        <w:rPr>
          <w:color w:val="800000"/>
          <w:sz w:val="28"/>
          <w:szCs w:val="28"/>
        </w:rPr>
        <w:t xml:space="preserve"> </w:t>
      </w:r>
      <w:r w:rsidRPr="00D03188">
        <w:rPr>
          <w:color w:val="800000"/>
          <w:sz w:val="28"/>
          <w:szCs w:val="28"/>
        </w:rPr>
        <w:t xml:space="preserve">+ 1  for n </w:t>
      </w:r>
      <w:r w:rsidRPr="00F67607">
        <w:rPr>
          <w:color w:val="800000"/>
          <w:sz w:val="32"/>
          <w:szCs w:val="28"/>
        </w:rPr>
        <w:t>≥</w:t>
      </w:r>
      <w:r w:rsidRPr="00D03188">
        <w:rPr>
          <w:color w:val="800000"/>
          <w:sz w:val="28"/>
          <w:szCs w:val="28"/>
        </w:rPr>
        <w:t xml:space="preserve"> 3.</w:t>
      </w:r>
    </w:p>
    <w:p w:rsidR="00FE278F" w:rsidRPr="00D03188" w:rsidRDefault="00FE278F" w:rsidP="00FE278F">
      <w:pPr>
        <w:rPr>
          <w:color w:val="800000"/>
          <w:sz w:val="28"/>
          <w:szCs w:val="28"/>
        </w:rPr>
      </w:pPr>
    </w:p>
    <w:p w:rsidR="00FE278F" w:rsidRDefault="00FE278F" w:rsidP="00FE278F">
      <w:pPr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Find the numerical values of a</w:t>
      </w:r>
      <w:r w:rsidRPr="00D03188">
        <w:rPr>
          <w:color w:val="800000"/>
          <w:sz w:val="28"/>
          <w:szCs w:val="28"/>
          <w:vertAlign w:val="subscript"/>
        </w:rPr>
        <w:t xml:space="preserve">3, </w:t>
      </w: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4</w:t>
      </w:r>
      <w:r w:rsidRPr="00D03188">
        <w:rPr>
          <w:color w:val="800000"/>
          <w:sz w:val="28"/>
          <w:szCs w:val="28"/>
        </w:rPr>
        <w:t>, a</w:t>
      </w:r>
      <w:r w:rsidRPr="00D03188">
        <w:rPr>
          <w:color w:val="800000"/>
          <w:sz w:val="28"/>
          <w:szCs w:val="28"/>
          <w:vertAlign w:val="subscript"/>
        </w:rPr>
        <w:t>5</w:t>
      </w:r>
      <w:r w:rsidRPr="00D03188">
        <w:rPr>
          <w:color w:val="800000"/>
          <w:sz w:val="28"/>
          <w:szCs w:val="28"/>
        </w:rPr>
        <w:t xml:space="preserve"> and a</w:t>
      </w:r>
      <w:r w:rsidRPr="00D03188">
        <w:rPr>
          <w:color w:val="800000"/>
          <w:sz w:val="28"/>
          <w:szCs w:val="28"/>
          <w:vertAlign w:val="subscript"/>
        </w:rPr>
        <w:t>6</w:t>
      </w:r>
      <w:r w:rsidRPr="00D03188">
        <w:rPr>
          <w:color w:val="800000"/>
          <w:sz w:val="28"/>
          <w:szCs w:val="28"/>
        </w:rPr>
        <w:t>.  (Show your work.)</w:t>
      </w:r>
    </w:p>
    <w:p w:rsidR="00FE278F" w:rsidRDefault="00FE278F" w:rsidP="00FE278F">
      <w:pPr>
        <w:spacing w:line="360" w:lineRule="auto"/>
        <w:rPr>
          <w:color w:val="800000"/>
          <w:sz w:val="28"/>
          <w:szCs w:val="28"/>
        </w:rPr>
      </w:pPr>
    </w:p>
    <w:p w:rsidR="00FE278F" w:rsidRDefault="00FE278F" w:rsidP="00FE278F">
      <w:pPr>
        <w:spacing w:line="360" w:lineRule="auto"/>
        <w:rPr>
          <w:color w:val="800000"/>
          <w:sz w:val="28"/>
          <w:szCs w:val="28"/>
        </w:rPr>
      </w:pPr>
    </w:p>
    <w:p w:rsidR="00FE278F" w:rsidRDefault="00737307" w:rsidP="00FE278F">
      <w:p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3</w:t>
      </w:r>
      <w:r w:rsidR="00FE278F">
        <w:rPr>
          <w:color w:val="800000"/>
          <w:sz w:val="28"/>
          <w:szCs w:val="28"/>
        </w:rPr>
        <w:t>.   To which of the following series does the “</w:t>
      </w:r>
      <w:r w:rsidR="00FE278F" w:rsidRPr="006E08FA">
        <w:rPr>
          <w:i/>
          <w:color w:val="0000FF"/>
          <w:sz w:val="28"/>
          <w:szCs w:val="28"/>
        </w:rPr>
        <w:t>n</w:t>
      </w:r>
      <w:r w:rsidR="00FE278F" w:rsidRPr="006E08FA">
        <w:rPr>
          <w:i/>
          <w:color w:val="0000FF"/>
          <w:sz w:val="28"/>
          <w:szCs w:val="28"/>
          <w:vertAlign w:val="superscript"/>
        </w:rPr>
        <w:t>th</w:t>
      </w:r>
      <w:r w:rsidR="00FE278F" w:rsidRPr="006E08FA">
        <w:rPr>
          <w:i/>
          <w:color w:val="0000FF"/>
          <w:sz w:val="28"/>
          <w:szCs w:val="28"/>
        </w:rPr>
        <w:t xml:space="preserve"> term test for divergence</w:t>
      </w:r>
      <w:r w:rsidR="00FE278F">
        <w:rPr>
          <w:color w:val="800000"/>
          <w:sz w:val="28"/>
          <w:szCs w:val="28"/>
        </w:rPr>
        <w:t>” apply?  Explain!</w:t>
      </w:r>
    </w:p>
    <w:p w:rsidR="00FE278F" w:rsidRDefault="00FE278F" w:rsidP="00FE278F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500" w:dyaOrig="680">
          <v:shape id="_x0000_i1030" type="#_x0000_t75" style="width:111pt;height:49.5pt" o:ole="">
            <v:imagedata r:id="rId17" o:title=""/>
          </v:shape>
          <o:OLEObject Type="Embed" ProgID="Equation.3" ShapeID="_x0000_i1030" DrawAspect="Content" ObjectID="_1518424863" r:id="rId18"/>
        </w:object>
      </w:r>
    </w:p>
    <w:p w:rsidR="00FE278F" w:rsidRDefault="00FE278F" w:rsidP="00FE278F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719" w:dyaOrig="740">
          <v:shape id="_x0000_i1031" type="#_x0000_t75" style="width:127.5pt;height:54pt" o:ole="">
            <v:imagedata r:id="rId19" o:title=""/>
          </v:shape>
          <o:OLEObject Type="Embed" ProgID="Equation.3" ShapeID="_x0000_i1031" DrawAspect="Content" ObjectID="_1518424864" r:id="rId20"/>
        </w:object>
      </w:r>
    </w:p>
    <w:p w:rsidR="00FE278F" w:rsidRDefault="00FE278F" w:rsidP="00FE278F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160" w:dyaOrig="680">
          <v:shape id="_x0000_i1032" type="#_x0000_t75" style="width:86.25pt;height:49.5pt" o:ole="">
            <v:imagedata r:id="rId21" o:title=""/>
          </v:shape>
          <o:OLEObject Type="Embed" ProgID="Equation.3" ShapeID="_x0000_i1032" DrawAspect="Content" ObjectID="_1518424865" r:id="rId22"/>
        </w:object>
      </w:r>
    </w:p>
    <w:p w:rsidR="00FE278F" w:rsidRDefault="00FE278F" w:rsidP="00FF1B15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300" w:dyaOrig="680">
          <v:shape id="_x0000_i1033" type="#_x0000_t75" style="width:96.75pt;height:49.5pt" o:ole="">
            <v:imagedata r:id="rId23" o:title=""/>
          </v:shape>
          <o:OLEObject Type="Embed" ProgID="Equation.3" ShapeID="_x0000_i1033" DrawAspect="Content" ObjectID="_1518424866" r:id="rId24"/>
        </w:object>
      </w:r>
    </w:p>
    <w:p w:rsidR="00FE278F" w:rsidRDefault="00FE278F" w:rsidP="00FE278F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860" w:dyaOrig="680">
          <v:shape id="_x0000_i1034" type="#_x0000_t75" style="width:138pt;height:49.5pt" o:ole="">
            <v:imagedata r:id="rId25" o:title=""/>
          </v:shape>
          <o:OLEObject Type="Embed" ProgID="Equation.3" ShapeID="_x0000_i1034" DrawAspect="Content" ObjectID="_1518424867" r:id="rId26"/>
        </w:object>
      </w:r>
    </w:p>
    <w:p w:rsidR="00FE278F" w:rsidRPr="00FE278F" w:rsidRDefault="00FE278F" w:rsidP="00FE278F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400" w:dyaOrig="680">
          <v:shape id="_x0000_i1035" type="#_x0000_t75" style="width:103.5pt;height:49.5pt" o:ole="">
            <v:imagedata r:id="rId27" o:title=""/>
          </v:shape>
          <o:OLEObject Type="Embed" ProgID="Equation.3" ShapeID="_x0000_i1035" DrawAspect="Content" ObjectID="_1518424868" r:id="rId28"/>
        </w:object>
      </w:r>
      <w:r>
        <w:rPr>
          <w:color w:val="7E0000"/>
          <w:sz w:val="28"/>
          <w:szCs w:val="28"/>
        </w:rPr>
        <w:t xml:space="preserve"> </w:t>
      </w:r>
    </w:p>
    <w:p w:rsidR="00FE278F" w:rsidRPr="00D03188" w:rsidRDefault="00FE278F" w:rsidP="00FE278F">
      <w:pPr>
        <w:rPr>
          <w:color w:val="0000FF"/>
          <w:sz w:val="28"/>
          <w:szCs w:val="28"/>
        </w:rPr>
      </w:pPr>
    </w:p>
    <w:p w:rsidR="00FE278F" w:rsidRPr="00D03188" w:rsidRDefault="00737307" w:rsidP="00FE278F">
      <w:pPr>
        <w:spacing w:line="360" w:lineRule="auto"/>
        <w:rPr>
          <w:color w:val="800000"/>
          <w:sz w:val="28"/>
          <w:szCs w:val="28"/>
        </w:rPr>
      </w:pPr>
      <w:r>
        <w:rPr>
          <w:i/>
          <w:color w:val="0000FF"/>
          <w:sz w:val="32"/>
          <w:szCs w:val="32"/>
        </w:rPr>
        <w:t>4</w:t>
      </w:r>
      <w:r w:rsidR="00FE278F">
        <w:rPr>
          <w:i/>
          <w:color w:val="0000FF"/>
          <w:sz w:val="32"/>
          <w:szCs w:val="32"/>
        </w:rPr>
        <w:t xml:space="preserve">.  </w:t>
      </w:r>
      <w:r w:rsidR="00FE278F" w:rsidRPr="00D03188">
        <w:rPr>
          <w:i/>
          <w:color w:val="800000"/>
          <w:sz w:val="28"/>
          <w:szCs w:val="28"/>
        </w:rPr>
        <w:t xml:space="preserve">  </w:t>
      </w:r>
      <w:r w:rsidR="00FE278F" w:rsidRPr="00D03188">
        <w:rPr>
          <w:color w:val="800000"/>
          <w:sz w:val="28"/>
          <w:szCs w:val="28"/>
        </w:rPr>
        <w:t>For n</w:t>
      </w:r>
      <w:r w:rsidR="00FE278F">
        <w:rPr>
          <w:color w:val="800000"/>
          <w:sz w:val="28"/>
          <w:szCs w:val="28"/>
        </w:rPr>
        <w:t xml:space="preserve"> </w:t>
      </w:r>
      <w:r w:rsidR="00FE278F" w:rsidRPr="00D03188">
        <w:rPr>
          <w:color w:val="800000"/>
          <w:sz w:val="28"/>
          <w:szCs w:val="28"/>
        </w:rPr>
        <w:t>≥</w:t>
      </w:r>
      <w:r w:rsidR="00FE278F">
        <w:rPr>
          <w:color w:val="800000"/>
          <w:sz w:val="28"/>
          <w:szCs w:val="28"/>
        </w:rPr>
        <w:t xml:space="preserve"> </w:t>
      </w:r>
      <w:r w:rsidR="00FE278F" w:rsidRPr="00D03188">
        <w:rPr>
          <w:color w:val="800000"/>
          <w:sz w:val="28"/>
          <w:szCs w:val="28"/>
        </w:rPr>
        <w:t xml:space="preserve">1, let </w:t>
      </w:r>
    </w:p>
    <w:p w:rsidR="00FE278F" w:rsidRPr="00F011D1" w:rsidRDefault="00FE278F" w:rsidP="00FE278F">
      <w:pPr>
        <w:spacing w:line="360" w:lineRule="auto"/>
        <w:jc w:val="center"/>
        <w:rPr>
          <w:color w:val="800000"/>
          <w:position w:val="-32"/>
          <w:sz w:val="28"/>
          <w:szCs w:val="28"/>
        </w:rPr>
      </w:pPr>
      <w:r w:rsidRPr="00D03188">
        <w:rPr>
          <w:color w:val="800000"/>
          <w:position w:val="-32"/>
          <w:sz w:val="28"/>
          <w:szCs w:val="28"/>
        </w:rPr>
        <w:object w:dxaOrig="1780" w:dyaOrig="760">
          <v:shape id="_x0000_i1036" type="#_x0000_t75" style="width:132pt;height:55.5pt" o:ole="">
            <v:imagedata r:id="rId29" o:title=""/>
          </v:shape>
          <o:OLEObject Type="Embed" ProgID="Equation.3" ShapeID="_x0000_i1036" DrawAspect="Content" ObjectID="_1518424869" r:id="rId30"/>
        </w:object>
      </w:r>
    </w:p>
    <w:p w:rsidR="00FE278F" w:rsidRDefault="00FE278F" w:rsidP="00FE278F">
      <w:pPr>
        <w:spacing w:line="360" w:lineRule="auto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Determine convergence or divergence of the sequence {a</w:t>
      </w:r>
      <w:r w:rsidRPr="00D03188">
        <w:rPr>
          <w:color w:val="800000"/>
          <w:sz w:val="28"/>
          <w:szCs w:val="28"/>
          <w:vertAlign w:val="subscript"/>
        </w:rPr>
        <w:t>n</w:t>
      </w:r>
      <w:r w:rsidRPr="00D03188">
        <w:rPr>
          <w:color w:val="800000"/>
          <w:sz w:val="28"/>
          <w:szCs w:val="28"/>
        </w:rPr>
        <w:t>}.  (</w:t>
      </w:r>
      <w:r w:rsidRPr="00D03188">
        <w:rPr>
          <w:i/>
          <w:color w:val="800000"/>
          <w:sz w:val="28"/>
          <w:szCs w:val="28"/>
        </w:rPr>
        <w:t>Hint:</w:t>
      </w:r>
      <w:r w:rsidRPr="00D03188">
        <w:rPr>
          <w:color w:val="800000"/>
          <w:sz w:val="28"/>
          <w:szCs w:val="28"/>
        </w:rPr>
        <w:t xml:space="preserve">  Do </w:t>
      </w:r>
      <w:r w:rsidRPr="00D03188">
        <w:rPr>
          <w:i/>
          <w:color w:val="800000"/>
          <w:sz w:val="28"/>
          <w:szCs w:val="28"/>
        </w:rPr>
        <w:t>not</w:t>
      </w:r>
      <w:r w:rsidRPr="00D03188">
        <w:rPr>
          <w:color w:val="800000"/>
          <w:sz w:val="28"/>
          <w:szCs w:val="28"/>
        </w:rPr>
        <w:t xml:space="preserve"> try to evaluate the integral!  Calculator solutions are not accepted.)</w:t>
      </w:r>
    </w:p>
    <w:p w:rsidR="00FE278F" w:rsidRDefault="00FE278F" w:rsidP="00FE278F">
      <w:pPr>
        <w:spacing w:line="360" w:lineRule="auto"/>
        <w:rPr>
          <w:color w:val="800000"/>
          <w:sz w:val="28"/>
          <w:szCs w:val="28"/>
        </w:rPr>
      </w:pPr>
      <w:r w:rsidRPr="00FE278F">
        <w:rPr>
          <w:i/>
          <w:color w:val="800000"/>
          <w:sz w:val="28"/>
          <w:szCs w:val="28"/>
        </w:rPr>
        <w:t>Hint</w:t>
      </w:r>
      <w:r>
        <w:rPr>
          <w:color w:val="800000"/>
          <w:sz w:val="28"/>
          <w:szCs w:val="28"/>
        </w:rPr>
        <w:t xml:space="preserve">:  Is the sequence </w:t>
      </w:r>
      <w:r w:rsidRPr="00373BA1">
        <w:rPr>
          <w:i/>
          <w:color w:val="800000"/>
          <w:sz w:val="28"/>
          <w:szCs w:val="28"/>
        </w:rPr>
        <w:t>monotone</w:t>
      </w:r>
      <w:r>
        <w:rPr>
          <w:color w:val="800000"/>
          <w:sz w:val="28"/>
          <w:szCs w:val="28"/>
        </w:rPr>
        <w:t xml:space="preserve">? </w:t>
      </w:r>
    </w:p>
    <w:p w:rsidR="00FE278F" w:rsidRPr="00D03188" w:rsidRDefault="00FE278F" w:rsidP="00FE278F">
      <w:pPr>
        <w:spacing w:line="360" w:lineRule="auto"/>
        <w:rPr>
          <w:color w:val="800000"/>
          <w:sz w:val="28"/>
          <w:szCs w:val="28"/>
        </w:rPr>
      </w:pPr>
    </w:p>
    <w:p w:rsidR="00FE278F" w:rsidRPr="00FF1B15" w:rsidRDefault="00737307" w:rsidP="00FE278F">
      <w:pPr>
        <w:rPr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>5</w:t>
      </w:r>
      <w:r w:rsidR="00FE278F">
        <w:rPr>
          <w:i/>
          <w:color w:val="0000FF"/>
          <w:sz w:val="32"/>
          <w:szCs w:val="32"/>
        </w:rPr>
        <w:t xml:space="preserve">.   </w:t>
      </w:r>
      <w:r w:rsidR="00FE278F" w:rsidRPr="00FF1B15">
        <w:rPr>
          <w:color w:val="0000FF"/>
          <w:sz w:val="32"/>
          <w:szCs w:val="32"/>
        </w:rPr>
        <w:t>Let a</w:t>
      </w:r>
      <w:r w:rsidR="00FE278F" w:rsidRPr="00FF1B15">
        <w:rPr>
          <w:color w:val="0000FF"/>
          <w:sz w:val="32"/>
          <w:szCs w:val="32"/>
          <w:vertAlign w:val="subscript"/>
        </w:rPr>
        <w:t>n</w:t>
      </w:r>
      <w:r w:rsidR="00FE278F" w:rsidRPr="00FF1B15">
        <w:rPr>
          <w:color w:val="0000FF"/>
          <w:sz w:val="32"/>
          <w:szCs w:val="32"/>
        </w:rPr>
        <w:t xml:space="preserve"> = 1/1 + ½ + 1/3 + ¼ + … +1/n   for n ≥ 1(integers only)</w:t>
      </w:r>
    </w:p>
    <w:p w:rsidR="00FE278F" w:rsidRPr="00FF1B15" w:rsidRDefault="00FE278F" w:rsidP="00FE278F">
      <w:pPr>
        <w:rPr>
          <w:color w:val="0000FF"/>
          <w:sz w:val="32"/>
          <w:szCs w:val="32"/>
        </w:rPr>
      </w:pPr>
    </w:p>
    <w:p w:rsidR="00FE278F" w:rsidRPr="00FF1B15" w:rsidRDefault="00FE278F" w:rsidP="00FE278F">
      <w:pPr>
        <w:rPr>
          <w:sz w:val="24"/>
        </w:rPr>
      </w:pPr>
      <w:r w:rsidRPr="00FF1B15">
        <w:rPr>
          <w:color w:val="0000FF"/>
          <w:sz w:val="32"/>
          <w:szCs w:val="32"/>
        </w:rPr>
        <w:t xml:space="preserve">Demonstrate </w:t>
      </w:r>
      <w:r w:rsidR="00FF1B15" w:rsidRPr="00FF1B15">
        <w:rPr>
          <w:color w:val="0000FF"/>
          <w:sz w:val="32"/>
          <w:szCs w:val="32"/>
        </w:rPr>
        <w:t>that the</w:t>
      </w:r>
      <w:r w:rsidRPr="00FF1B15">
        <w:rPr>
          <w:color w:val="0000FF"/>
          <w:sz w:val="32"/>
          <w:szCs w:val="32"/>
        </w:rPr>
        <w:t xml:space="preserve"> sequence {</w:t>
      </w:r>
      <w:r w:rsidR="00C074AA" w:rsidRPr="00FF1B15">
        <w:rPr>
          <w:color w:val="0000FF"/>
          <w:sz w:val="32"/>
          <w:szCs w:val="32"/>
        </w:rPr>
        <w:t>a</w:t>
      </w:r>
      <w:r w:rsidR="00C074AA" w:rsidRPr="00FF1B15">
        <w:rPr>
          <w:color w:val="0000FF"/>
          <w:sz w:val="32"/>
          <w:szCs w:val="32"/>
          <w:vertAlign w:val="subscript"/>
        </w:rPr>
        <w:t>n</w:t>
      </w:r>
      <w:r w:rsidRPr="00FF1B15">
        <w:rPr>
          <w:color w:val="0000FF"/>
          <w:sz w:val="32"/>
          <w:szCs w:val="32"/>
        </w:rPr>
        <w:t>}</w:t>
      </w:r>
      <w:r w:rsidR="00C074AA" w:rsidRPr="00FF1B15">
        <w:rPr>
          <w:color w:val="0000FF"/>
          <w:sz w:val="32"/>
          <w:szCs w:val="32"/>
        </w:rPr>
        <w:t xml:space="preserve"> diverges.</w:t>
      </w:r>
    </w:p>
    <w:p w:rsidR="00FE278F" w:rsidRPr="00FF1B15" w:rsidRDefault="00FE278F" w:rsidP="00FE278F">
      <w:pPr>
        <w:rPr>
          <w:sz w:val="24"/>
        </w:rPr>
      </w:pPr>
    </w:p>
    <w:p w:rsidR="00C074AA" w:rsidRDefault="00C074AA" w:rsidP="00FE278F">
      <w:pPr>
        <w:rPr>
          <w:sz w:val="24"/>
        </w:rPr>
      </w:pPr>
    </w:p>
    <w:p w:rsidR="00076977" w:rsidRDefault="00076977" w:rsidP="00FE278F">
      <w:pPr>
        <w:rPr>
          <w:sz w:val="24"/>
        </w:rPr>
      </w:pPr>
    </w:p>
    <w:p w:rsidR="00076977" w:rsidRDefault="00076977" w:rsidP="00FE278F">
      <w:pPr>
        <w:rPr>
          <w:sz w:val="24"/>
        </w:rPr>
      </w:pPr>
    </w:p>
    <w:p w:rsidR="00076977" w:rsidRPr="00FF1B15" w:rsidRDefault="00076977" w:rsidP="00FE278F">
      <w:pPr>
        <w:rPr>
          <w:sz w:val="24"/>
        </w:rPr>
      </w:pPr>
    </w:p>
    <w:p w:rsidR="00C074AA" w:rsidRPr="00FF1B15" w:rsidRDefault="00076977" w:rsidP="00FE278F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lastRenderedPageBreak/>
        <w:t>6</w:t>
      </w:r>
      <w:r w:rsidR="00C074AA" w:rsidRPr="00FF1B15">
        <w:rPr>
          <w:color w:val="0000FF"/>
          <w:sz w:val="32"/>
          <w:szCs w:val="32"/>
        </w:rPr>
        <w:t xml:space="preserve">.  </w:t>
      </w:r>
      <w:r w:rsidR="00737307">
        <w:rPr>
          <w:color w:val="0000FF"/>
          <w:sz w:val="32"/>
          <w:szCs w:val="32"/>
        </w:rPr>
        <w:t>A</w:t>
      </w:r>
      <w:r w:rsidR="00737307" w:rsidRPr="00FF1B15">
        <w:rPr>
          <w:color w:val="0000FF"/>
          <w:sz w:val="32"/>
          <w:szCs w:val="32"/>
        </w:rPr>
        <w:t>ssuming</w:t>
      </w:r>
      <w:r w:rsidR="00C074AA" w:rsidRPr="00FF1B15">
        <w:rPr>
          <w:color w:val="0000FF"/>
          <w:sz w:val="32"/>
          <w:szCs w:val="32"/>
        </w:rPr>
        <w:t xml:space="preserve"> that the limit exists, find it.   </w:t>
      </w:r>
    </w:p>
    <w:p w:rsidR="00C074AA" w:rsidRPr="00FF1B15" w:rsidRDefault="00C074AA" w:rsidP="00FE278F">
      <w:pPr>
        <w:rPr>
          <w:sz w:val="24"/>
        </w:rPr>
      </w:pPr>
    </w:p>
    <w:p w:rsidR="00C074AA" w:rsidRDefault="00C074AA" w:rsidP="00FF1B15">
      <w:pPr>
        <w:jc w:val="center"/>
        <w:rPr>
          <w:color w:val="800000"/>
          <w:sz w:val="28"/>
          <w:szCs w:val="28"/>
        </w:rPr>
      </w:pPr>
      <w:r w:rsidRPr="00FF1B15">
        <w:rPr>
          <w:color w:val="800000"/>
          <w:position w:val="-12"/>
          <w:sz w:val="28"/>
          <w:szCs w:val="28"/>
        </w:rPr>
        <w:object w:dxaOrig="5620" w:dyaOrig="560">
          <v:shape id="_x0000_i1037" type="#_x0000_t75" style="width:417pt;height:41.25pt" o:ole="">
            <v:imagedata r:id="rId31" o:title=""/>
          </v:shape>
          <o:OLEObject Type="Embed" ProgID="Equation.3" ShapeID="_x0000_i1037" DrawAspect="Content" ObjectID="_1518424870" r:id="rId32"/>
        </w:object>
      </w:r>
    </w:p>
    <w:p w:rsidR="00BE62CE" w:rsidRPr="00FF1B15" w:rsidRDefault="00BE62CE" w:rsidP="00FF1B15">
      <w:pPr>
        <w:jc w:val="center"/>
        <w:rPr>
          <w:sz w:val="24"/>
        </w:rPr>
      </w:pPr>
    </w:p>
    <w:p w:rsidR="00C074AA" w:rsidRPr="00FF1B15" w:rsidRDefault="00C074AA" w:rsidP="00FE278F">
      <w:pPr>
        <w:rPr>
          <w:sz w:val="24"/>
        </w:rPr>
      </w:pPr>
    </w:p>
    <w:p w:rsidR="00C074AA" w:rsidRPr="00FF1B15" w:rsidRDefault="00076977" w:rsidP="00FF1B15">
      <w:pPr>
        <w:spacing w:line="360" w:lineRule="auto"/>
        <w:rPr>
          <w:sz w:val="24"/>
        </w:rPr>
      </w:pPr>
      <w:r>
        <w:rPr>
          <w:color w:val="0000FF"/>
          <w:sz w:val="32"/>
          <w:szCs w:val="32"/>
        </w:rPr>
        <w:t>7</w:t>
      </w:r>
      <w:r w:rsidR="00C074AA" w:rsidRPr="00FF1B15">
        <w:rPr>
          <w:color w:val="0000FF"/>
          <w:sz w:val="32"/>
          <w:szCs w:val="32"/>
        </w:rPr>
        <w:t>.  By computing the first few terms, guess what the limit of the following recursively defined sequence.</w:t>
      </w:r>
    </w:p>
    <w:p w:rsidR="00C074AA" w:rsidRPr="00FF1B15" w:rsidRDefault="00C074AA" w:rsidP="00FE278F">
      <w:pPr>
        <w:rPr>
          <w:sz w:val="24"/>
        </w:rPr>
      </w:pPr>
    </w:p>
    <w:p w:rsidR="00C074AA" w:rsidRDefault="00FF1B15" w:rsidP="00FF1B15">
      <w:pPr>
        <w:jc w:val="center"/>
        <w:rPr>
          <w:color w:val="800000"/>
          <w:sz w:val="28"/>
          <w:szCs w:val="28"/>
        </w:rPr>
      </w:pPr>
      <w:r w:rsidRPr="00FF1B15">
        <w:rPr>
          <w:color w:val="800000"/>
          <w:position w:val="-32"/>
          <w:sz w:val="28"/>
          <w:szCs w:val="28"/>
        </w:rPr>
        <w:object w:dxaOrig="3560" w:dyaOrig="760">
          <v:shape id="_x0000_i1038" type="#_x0000_t75" style="width:264pt;height:55.5pt" o:ole="">
            <v:imagedata r:id="rId33" o:title=""/>
          </v:shape>
          <o:OLEObject Type="Embed" ProgID="Equation.3" ShapeID="_x0000_i1038" DrawAspect="Content" ObjectID="_1518424871" r:id="rId34"/>
        </w:object>
      </w:r>
    </w:p>
    <w:p w:rsidR="00737307" w:rsidRDefault="00737307" w:rsidP="00FF1B15">
      <w:pPr>
        <w:jc w:val="center"/>
        <w:rPr>
          <w:color w:val="800000"/>
          <w:sz w:val="28"/>
          <w:szCs w:val="28"/>
        </w:rPr>
      </w:pPr>
    </w:p>
    <w:p w:rsidR="00076977" w:rsidRDefault="00470C55" w:rsidP="00076977">
      <w:pPr>
        <w:rPr>
          <w:color w:val="960000"/>
          <w:sz w:val="28"/>
          <w:szCs w:val="28"/>
        </w:rPr>
      </w:pPr>
      <w:r w:rsidRPr="00377FB9">
        <w:rPr>
          <w:b/>
          <w:color w:val="960000"/>
          <w:sz w:val="28"/>
          <w:szCs w:val="28"/>
        </w:rPr>
        <w:t>8.</w:t>
      </w:r>
      <w:r w:rsidRPr="00470C55">
        <w:rPr>
          <w:color w:val="960000"/>
          <w:sz w:val="28"/>
          <w:szCs w:val="28"/>
        </w:rPr>
        <w:t xml:space="preserve">   Carefully state the </w:t>
      </w:r>
      <w:r w:rsidRPr="00470C55">
        <w:rPr>
          <w:b/>
          <w:color w:val="960000"/>
          <w:sz w:val="28"/>
          <w:szCs w:val="28"/>
        </w:rPr>
        <w:t>Comparison Test</w:t>
      </w:r>
      <w:r w:rsidRPr="00470C55">
        <w:rPr>
          <w:color w:val="960000"/>
          <w:sz w:val="28"/>
          <w:szCs w:val="28"/>
        </w:rPr>
        <w:t xml:space="preserve"> for positive series.</w:t>
      </w:r>
    </w:p>
    <w:p w:rsidR="00377FB9" w:rsidRPr="00470C55" w:rsidRDefault="00377FB9" w:rsidP="00076977">
      <w:pPr>
        <w:rPr>
          <w:color w:val="960000"/>
          <w:sz w:val="28"/>
          <w:szCs w:val="28"/>
        </w:rPr>
      </w:pPr>
    </w:p>
    <w:p w:rsidR="00076977" w:rsidRPr="00EF7EE0" w:rsidRDefault="00076977" w:rsidP="00076977">
      <w:pPr>
        <w:rPr>
          <w:color w:val="960000"/>
          <w:sz w:val="24"/>
        </w:rPr>
      </w:pPr>
    </w:p>
    <w:p w:rsidR="00076977" w:rsidRPr="00193566" w:rsidRDefault="00470C55" w:rsidP="00076977">
      <w:pPr>
        <w:spacing w:line="360" w:lineRule="auto"/>
        <w:rPr>
          <w:i/>
          <w:color w:val="960000"/>
          <w:sz w:val="28"/>
          <w:szCs w:val="28"/>
        </w:rPr>
      </w:pPr>
      <w:r>
        <w:rPr>
          <w:b/>
          <w:color w:val="960000"/>
          <w:sz w:val="28"/>
          <w:szCs w:val="28"/>
        </w:rPr>
        <w:t>9</w:t>
      </w:r>
      <w:r w:rsidR="00076977">
        <w:rPr>
          <w:b/>
          <w:color w:val="960000"/>
          <w:sz w:val="28"/>
          <w:szCs w:val="28"/>
        </w:rPr>
        <w:t xml:space="preserve">. </w:t>
      </w:r>
      <w:r w:rsidR="00076977">
        <w:rPr>
          <w:b/>
          <w:color w:val="960000"/>
          <w:sz w:val="28"/>
          <w:szCs w:val="28"/>
        </w:rPr>
        <w:t xml:space="preserve"> </w:t>
      </w:r>
      <w:r w:rsidR="00076977" w:rsidRPr="00EF7EE0">
        <w:rPr>
          <w:b/>
          <w:color w:val="960000"/>
          <w:sz w:val="28"/>
          <w:szCs w:val="28"/>
        </w:rPr>
        <w:t xml:space="preserve"> </w:t>
      </w:r>
      <w:r w:rsidR="00076977" w:rsidRPr="00EF7EE0">
        <w:rPr>
          <w:color w:val="960000"/>
          <w:sz w:val="28"/>
          <w:szCs w:val="28"/>
        </w:rPr>
        <w:t xml:space="preserve">For each of the following infinite series, determine </w:t>
      </w:r>
      <w:r w:rsidR="00076977" w:rsidRPr="00EF7EE0">
        <w:rPr>
          <w:i/>
          <w:color w:val="960000"/>
          <w:sz w:val="28"/>
          <w:szCs w:val="28"/>
        </w:rPr>
        <w:t xml:space="preserve">convergence </w:t>
      </w:r>
      <w:r w:rsidR="00076977" w:rsidRPr="00EF7EE0">
        <w:rPr>
          <w:color w:val="960000"/>
          <w:sz w:val="28"/>
          <w:szCs w:val="28"/>
        </w:rPr>
        <w:t xml:space="preserve">or </w:t>
      </w:r>
      <w:r w:rsidR="00076977" w:rsidRPr="00EF7EE0">
        <w:rPr>
          <w:i/>
          <w:color w:val="960000"/>
          <w:sz w:val="28"/>
          <w:szCs w:val="28"/>
        </w:rPr>
        <w:t>divergence</w:t>
      </w:r>
      <w:r w:rsidR="00076977" w:rsidRPr="00193566">
        <w:rPr>
          <w:i/>
          <w:color w:val="960000"/>
          <w:sz w:val="28"/>
          <w:szCs w:val="28"/>
        </w:rPr>
        <w:t>.  In the case of convergence, find the sum of the series:</w:t>
      </w:r>
    </w:p>
    <w:p w:rsidR="00076977" w:rsidRPr="00193566" w:rsidRDefault="00076977" w:rsidP="00076977">
      <w:pPr>
        <w:rPr>
          <w:i/>
          <w:color w:val="960000"/>
        </w:rPr>
      </w:pPr>
    </w:p>
    <w:p w:rsidR="00076977" w:rsidRPr="00EF7EE0" w:rsidRDefault="00076977" w:rsidP="00076977">
      <w:pPr>
        <w:rPr>
          <w:i/>
          <w:color w:val="960000"/>
        </w:rPr>
      </w:pPr>
    </w:p>
    <w:p w:rsidR="00076977" w:rsidRPr="0055149F" w:rsidRDefault="00076977" w:rsidP="00076977">
      <w:pPr>
        <w:spacing w:line="480" w:lineRule="auto"/>
        <w:ind w:left="1008"/>
        <w:rPr>
          <w:color w:val="800000"/>
          <w:sz w:val="28"/>
          <w:szCs w:val="28"/>
        </w:rPr>
      </w:pPr>
      <w:r w:rsidRPr="000954E6">
        <w:rPr>
          <w:position w:val="-28"/>
          <w:sz w:val="28"/>
          <w:szCs w:val="28"/>
          <w:vertAlign w:val="subscript"/>
        </w:rPr>
        <w:object w:dxaOrig="1640" w:dyaOrig="680">
          <v:shape id="_x0000_i1039" type="#_x0000_t75" style="width:103.5pt;height:42.75pt" o:ole="">
            <v:imagedata r:id="rId35" o:title=""/>
          </v:shape>
          <o:OLEObject Type="Embed" ProgID="Equation.3" ShapeID="_x0000_i1039" DrawAspect="Content" ObjectID="_1518424872" r:id="rId36"/>
        </w:object>
      </w:r>
    </w:p>
    <w:p w:rsidR="00076977" w:rsidRPr="0055149F" w:rsidRDefault="00076977" w:rsidP="00076977">
      <w:pPr>
        <w:spacing w:line="480" w:lineRule="auto"/>
        <w:ind w:left="1008"/>
        <w:rPr>
          <w:sz w:val="28"/>
          <w:szCs w:val="28"/>
        </w:rPr>
      </w:pPr>
      <w:r w:rsidRPr="0055149F">
        <w:rPr>
          <w:color w:val="800000"/>
          <w:sz w:val="28"/>
          <w:szCs w:val="28"/>
        </w:rPr>
        <w:t>(</w:t>
      </w:r>
      <w:r>
        <w:rPr>
          <w:color w:val="800000"/>
          <w:sz w:val="28"/>
          <w:szCs w:val="28"/>
        </w:rPr>
        <w:t>b</w:t>
      </w:r>
      <w:r w:rsidRPr="0055149F">
        <w:rPr>
          <w:color w:val="800000"/>
          <w:sz w:val="28"/>
          <w:szCs w:val="28"/>
        </w:rPr>
        <w:t xml:space="preserve">)    </w:t>
      </w:r>
      <w:r w:rsidRPr="0055149F">
        <w:rPr>
          <w:position w:val="-28"/>
          <w:sz w:val="28"/>
          <w:szCs w:val="28"/>
          <w:vertAlign w:val="subscript"/>
        </w:rPr>
        <w:object w:dxaOrig="760" w:dyaOrig="680">
          <v:shape id="_x0000_i1040" type="#_x0000_t75" style="width:50.25pt;height:44.25pt" o:ole="">
            <v:imagedata r:id="rId37" o:title=""/>
          </v:shape>
          <o:OLEObject Type="Embed" ProgID="Equation.3" ShapeID="_x0000_i1040" DrawAspect="Content" ObjectID="_1518424873" r:id="rId38"/>
        </w:object>
      </w:r>
    </w:p>
    <w:p w:rsidR="00076977" w:rsidRPr="0055149F" w:rsidRDefault="00076977" w:rsidP="00076977">
      <w:pPr>
        <w:spacing w:line="480" w:lineRule="auto"/>
        <w:ind w:left="1008"/>
        <w:rPr>
          <w:color w:val="800000"/>
          <w:sz w:val="28"/>
          <w:szCs w:val="28"/>
        </w:rPr>
      </w:pPr>
      <w:r w:rsidRPr="000954E6">
        <w:rPr>
          <w:color w:val="800000"/>
          <w:position w:val="-28"/>
          <w:sz w:val="28"/>
          <w:szCs w:val="28"/>
          <w:vertAlign w:val="subscript"/>
        </w:rPr>
        <w:object w:dxaOrig="1660" w:dyaOrig="740">
          <v:shape id="_x0000_i1041" type="#_x0000_t75" style="width:106.5pt;height:48pt" o:ole="">
            <v:imagedata r:id="rId39" o:title=""/>
          </v:shape>
          <o:OLEObject Type="Embed" ProgID="Equation.3" ShapeID="_x0000_i1041" DrawAspect="Content" ObjectID="_1518424874" r:id="rId40"/>
        </w:object>
      </w:r>
    </w:p>
    <w:p w:rsidR="00076977" w:rsidRPr="0055149F" w:rsidRDefault="00076977" w:rsidP="00076977">
      <w:pPr>
        <w:spacing w:line="480" w:lineRule="auto"/>
        <w:ind w:left="1008"/>
        <w:rPr>
          <w:color w:val="800000"/>
          <w:sz w:val="28"/>
          <w:szCs w:val="28"/>
        </w:rPr>
      </w:pPr>
      <w:r w:rsidRPr="0055149F">
        <w:rPr>
          <w:color w:val="800000"/>
          <w:sz w:val="28"/>
          <w:szCs w:val="28"/>
        </w:rPr>
        <w:t>(</w:t>
      </w:r>
      <w:r>
        <w:rPr>
          <w:color w:val="800000"/>
          <w:sz w:val="28"/>
          <w:szCs w:val="28"/>
        </w:rPr>
        <w:t>d</w:t>
      </w:r>
      <w:r w:rsidRPr="0055149F">
        <w:rPr>
          <w:color w:val="800000"/>
          <w:sz w:val="28"/>
          <w:szCs w:val="28"/>
        </w:rPr>
        <w:t xml:space="preserve">)       </w:t>
      </w:r>
      <w:r w:rsidRPr="0055149F">
        <w:rPr>
          <w:position w:val="-28"/>
          <w:sz w:val="28"/>
          <w:szCs w:val="28"/>
          <w:vertAlign w:val="subscript"/>
        </w:rPr>
        <w:object w:dxaOrig="1240" w:dyaOrig="680">
          <v:shape id="_x0000_i1042" type="#_x0000_t75" style="width:87.75pt;height:48pt" o:ole="">
            <v:imagedata r:id="rId41" o:title=""/>
          </v:shape>
          <o:OLEObject Type="Embed" ProgID="Equation.3" ShapeID="_x0000_i1042" DrawAspect="Content" ObjectID="_1518424875" r:id="rId42"/>
        </w:object>
      </w:r>
      <w:r w:rsidR="00BE62CE">
        <w:rPr>
          <w:sz w:val="28"/>
          <w:szCs w:val="28"/>
          <w:vertAlign w:val="subscript"/>
        </w:rPr>
        <w:t xml:space="preserve">    </w:t>
      </w:r>
      <w:r w:rsidR="00BE62CE">
        <w:rPr>
          <w:color w:val="800000"/>
          <w:sz w:val="28"/>
          <w:szCs w:val="28"/>
        </w:rPr>
        <w:t>(Hint:  Calculate the first few partial sums.)</w:t>
      </w:r>
    </w:p>
    <w:p w:rsidR="00076977" w:rsidRPr="0055149F" w:rsidRDefault="00076977" w:rsidP="00076977">
      <w:pPr>
        <w:spacing w:line="480" w:lineRule="auto"/>
        <w:ind w:left="1008"/>
        <w:rPr>
          <w:sz w:val="28"/>
          <w:szCs w:val="28"/>
        </w:rPr>
      </w:pPr>
      <w:r w:rsidRPr="0055149F">
        <w:rPr>
          <w:color w:val="800000"/>
          <w:sz w:val="28"/>
          <w:szCs w:val="28"/>
        </w:rPr>
        <w:t xml:space="preserve"> (</w:t>
      </w:r>
      <w:r>
        <w:rPr>
          <w:color w:val="800000"/>
          <w:sz w:val="28"/>
          <w:szCs w:val="28"/>
        </w:rPr>
        <w:t>e</w:t>
      </w:r>
      <w:r w:rsidRPr="0055149F">
        <w:rPr>
          <w:color w:val="800000"/>
          <w:sz w:val="28"/>
          <w:szCs w:val="28"/>
        </w:rPr>
        <w:t xml:space="preserve">)      </w:t>
      </w:r>
      <w:r w:rsidRPr="0055149F">
        <w:rPr>
          <w:position w:val="-28"/>
          <w:sz w:val="28"/>
          <w:szCs w:val="28"/>
          <w:vertAlign w:val="subscript"/>
        </w:rPr>
        <w:object w:dxaOrig="1240" w:dyaOrig="680">
          <v:shape id="_x0000_i1043" type="#_x0000_t75" style="width:74.25pt;height:40.5pt" o:ole="">
            <v:imagedata r:id="rId43" o:title=""/>
          </v:shape>
          <o:OLEObject Type="Embed" ProgID="Equation.3" ShapeID="_x0000_i1043" DrawAspect="Content" ObjectID="_1518424876" r:id="rId44"/>
        </w:object>
      </w:r>
    </w:p>
    <w:p w:rsidR="00076977" w:rsidRPr="0055149F" w:rsidRDefault="00076977" w:rsidP="00076977">
      <w:pPr>
        <w:spacing w:line="480" w:lineRule="auto"/>
        <w:ind w:left="1008"/>
        <w:rPr>
          <w:color w:val="800000"/>
          <w:sz w:val="28"/>
          <w:szCs w:val="28"/>
        </w:rPr>
      </w:pPr>
      <w:r w:rsidRPr="0055149F">
        <w:rPr>
          <w:color w:val="800000"/>
          <w:sz w:val="28"/>
          <w:szCs w:val="28"/>
        </w:rPr>
        <w:t>(</w:t>
      </w:r>
      <w:r>
        <w:rPr>
          <w:color w:val="800000"/>
          <w:sz w:val="28"/>
          <w:szCs w:val="28"/>
        </w:rPr>
        <w:t>f</w:t>
      </w:r>
      <w:r w:rsidRPr="0055149F">
        <w:rPr>
          <w:color w:val="800000"/>
          <w:sz w:val="28"/>
          <w:szCs w:val="28"/>
        </w:rPr>
        <w:t xml:space="preserve">)    </w:t>
      </w:r>
      <w:r>
        <w:rPr>
          <w:sz w:val="28"/>
          <w:szCs w:val="28"/>
        </w:rPr>
        <w:t>0.123123123…</w:t>
      </w:r>
    </w:p>
    <w:p w:rsidR="00076977" w:rsidRPr="00EF7EE0" w:rsidRDefault="00470C55" w:rsidP="00076977">
      <w:pPr>
        <w:spacing w:line="360" w:lineRule="auto"/>
        <w:rPr>
          <w:color w:val="960000"/>
          <w:sz w:val="28"/>
          <w:szCs w:val="28"/>
        </w:rPr>
      </w:pPr>
      <w:r>
        <w:rPr>
          <w:b/>
          <w:color w:val="960000"/>
          <w:sz w:val="28"/>
          <w:szCs w:val="28"/>
        </w:rPr>
        <w:lastRenderedPageBreak/>
        <w:t>10</w:t>
      </w:r>
      <w:r w:rsidR="00076977">
        <w:rPr>
          <w:b/>
          <w:color w:val="960000"/>
          <w:sz w:val="28"/>
          <w:szCs w:val="28"/>
        </w:rPr>
        <w:t xml:space="preserve">. </w:t>
      </w:r>
      <w:r w:rsidR="00076977" w:rsidRPr="00EF7EE0">
        <w:rPr>
          <w:color w:val="960000"/>
          <w:sz w:val="28"/>
          <w:szCs w:val="28"/>
        </w:rPr>
        <w:t xml:space="preserve">  For each sequence </w:t>
      </w:r>
      <w:r>
        <w:rPr>
          <w:color w:val="960000"/>
          <w:sz w:val="28"/>
          <w:szCs w:val="28"/>
        </w:rPr>
        <w:t>below</w:t>
      </w:r>
      <w:r w:rsidR="00076977" w:rsidRPr="00EF7EE0">
        <w:rPr>
          <w:color w:val="960000"/>
          <w:sz w:val="28"/>
          <w:szCs w:val="28"/>
        </w:rPr>
        <w:t xml:space="preserve">, determine </w:t>
      </w:r>
      <w:r w:rsidR="00076977" w:rsidRPr="00EF7EE0">
        <w:rPr>
          <w:i/>
          <w:color w:val="960000"/>
          <w:sz w:val="28"/>
          <w:szCs w:val="28"/>
        </w:rPr>
        <w:t>convergence</w:t>
      </w:r>
      <w:r w:rsidR="00076977" w:rsidRPr="00EF7EE0">
        <w:rPr>
          <w:color w:val="960000"/>
          <w:sz w:val="28"/>
          <w:szCs w:val="28"/>
        </w:rPr>
        <w:t xml:space="preserve"> or </w:t>
      </w:r>
      <w:r w:rsidR="00076977" w:rsidRPr="00EF7EE0">
        <w:rPr>
          <w:i/>
          <w:color w:val="960000"/>
          <w:sz w:val="28"/>
          <w:szCs w:val="28"/>
        </w:rPr>
        <w:t>divergence</w:t>
      </w:r>
      <w:r w:rsidR="00076977" w:rsidRPr="00EF7EE0">
        <w:rPr>
          <w:color w:val="960000"/>
          <w:sz w:val="28"/>
          <w:szCs w:val="28"/>
        </w:rPr>
        <w:t xml:space="preserve">.  Justify your answers.  Calculator results will not earn full credit.  </w:t>
      </w:r>
    </w:p>
    <w:p w:rsidR="00076977" w:rsidRPr="00EF7EE0" w:rsidRDefault="00076977" w:rsidP="00076977">
      <w:pPr>
        <w:ind w:left="1008"/>
        <w:rPr>
          <w:color w:val="960000"/>
          <w:sz w:val="24"/>
        </w:rPr>
      </w:pPr>
    </w:p>
    <w:p w:rsidR="00076977" w:rsidRPr="00EF7EE0" w:rsidRDefault="00076977" w:rsidP="00076977">
      <w:pPr>
        <w:ind w:left="1008"/>
        <w:rPr>
          <w:color w:val="960000"/>
          <w:sz w:val="24"/>
          <w:szCs w:val="24"/>
        </w:rPr>
      </w:pPr>
      <w:r w:rsidRPr="00EF7EE0">
        <w:rPr>
          <w:color w:val="960000"/>
          <w:sz w:val="28"/>
          <w:szCs w:val="28"/>
        </w:rPr>
        <w:t>(</w:t>
      </w:r>
      <w:r>
        <w:rPr>
          <w:color w:val="960000"/>
          <w:sz w:val="28"/>
          <w:szCs w:val="28"/>
        </w:rPr>
        <w:t>a</w:t>
      </w:r>
      <w:r w:rsidRPr="00EF7EE0">
        <w:rPr>
          <w:color w:val="960000"/>
          <w:sz w:val="28"/>
          <w:szCs w:val="28"/>
        </w:rPr>
        <w:t>)         a</w:t>
      </w:r>
      <w:r w:rsidRPr="00EF7EE0">
        <w:rPr>
          <w:color w:val="960000"/>
          <w:sz w:val="28"/>
          <w:szCs w:val="28"/>
          <w:vertAlign w:val="subscript"/>
        </w:rPr>
        <w:t>n</w:t>
      </w:r>
      <w:r w:rsidRPr="00EF7EE0">
        <w:rPr>
          <w:color w:val="960000"/>
          <w:sz w:val="28"/>
          <w:szCs w:val="28"/>
        </w:rPr>
        <w:t xml:space="preserve"> =</w:t>
      </w:r>
      <w:r w:rsidRPr="00EF7EE0">
        <w:rPr>
          <w:color w:val="960000"/>
          <w:sz w:val="24"/>
          <w:szCs w:val="24"/>
        </w:rPr>
        <w:t xml:space="preserve"> </w:t>
      </w:r>
      <w:r w:rsidRPr="00EF7EE0">
        <w:rPr>
          <w:color w:val="960000"/>
          <w:position w:val="-30"/>
          <w:sz w:val="24"/>
          <w:szCs w:val="24"/>
        </w:rPr>
        <w:object w:dxaOrig="1460" w:dyaOrig="720">
          <v:shape id="_x0000_i1044" type="#_x0000_t75" style="width:88.5pt;height:43.5pt" o:ole="">
            <v:imagedata r:id="rId45" o:title=""/>
          </v:shape>
          <o:OLEObject Type="Embed" ProgID="Equation.3" ShapeID="_x0000_i1044" DrawAspect="Content" ObjectID="_1518424877" r:id="rId46"/>
        </w:object>
      </w:r>
    </w:p>
    <w:p w:rsidR="00076977" w:rsidRPr="00EF7EE0" w:rsidRDefault="00076977" w:rsidP="00076977">
      <w:pPr>
        <w:ind w:left="1008"/>
        <w:rPr>
          <w:color w:val="960000"/>
          <w:sz w:val="24"/>
          <w:szCs w:val="24"/>
        </w:rPr>
      </w:pPr>
    </w:p>
    <w:p w:rsidR="00076977" w:rsidRPr="00EF7EE0" w:rsidRDefault="00076977" w:rsidP="00076977">
      <w:pPr>
        <w:ind w:left="1008"/>
        <w:rPr>
          <w:color w:val="960000"/>
          <w:sz w:val="24"/>
        </w:rPr>
      </w:pPr>
      <w:r w:rsidRPr="00EF7EE0">
        <w:rPr>
          <w:color w:val="960000"/>
          <w:sz w:val="28"/>
          <w:szCs w:val="28"/>
        </w:rPr>
        <w:t xml:space="preserve"> (b)          b</w:t>
      </w:r>
      <w:r w:rsidRPr="00EF7EE0">
        <w:rPr>
          <w:color w:val="960000"/>
          <w:sz w:val="28"/>
          <w:szCs w:val="28"/>
          <w:vertAlign w:val="subscript"/>
        </w:rPr>
        <w:t>n</w:t>
      </w:r>
      <w:r w:rsidRPr="00EF7EE0">
        <w:rPr>
          <w:color w:val="960000"/>
          <w:sz w:val="28"/>
          <w:szCs w:val="28"/>
        </w:rPr>
        <w:t xml:space="preserve"> =</w:t>
      </w:r>
      <w:r w:rsidRPr="00EF7EE0">
        <w:rPr>
          <w:color w:val="960000"/>
          <w:sz w:val="24"/>
          <w:szCs w:val="24"/>
        </w:rPr>
        <w:t xml:space="preserve"> </w:t>
      </w:r>
      <w:r w:rsidRPr="00EF7EE0">
        <w:rPr>
          <w:color w:val="960000"/>
          <w:position w:val="-28"/>
          <w:sz w:val="24"/>
        </w:rPr>
        <w:object w:dxaOrig="900" w:dyaOrig="740">
          <v:shape id="_x0000_i1045" type="#_x0000_t75" style="width:63.75pt;height:51.75pt" o:ole="">
            <v:imagedata r:id="rId47" o:title=""/>
          </v:shape>
          <o:OLEObject Type="Embed" ProgID="Equation.3" ShapeID="_x0000_i1045" DrawAspect="Content" ObjectID="_1518424878" r:id="rId48"/>
        </w:object>
      </w:r>
    </w:p>
    <w:p w:rsidR="00076977" w:rsidRPr="00EF7EE0" w:rsidRDefault="00076977" w:rsidP="00076977">
      <w:pPr>
        <w:ind w:left="1008"/>
        <w:rPr>
          <w:color w:val="960000"/>
          <w:sz w:val="24"/>
        </w:rPr>
      </w:pPr>
    </w:p>
    <w:p w:rsidR="00076977" w:rsidRPr="00EF7EE0" w:rsidRDefault="00076977" w:rsidP="00076977">
      <w:pPr>
        <w:ind w:left="1008"/>
        <w:rPr>
          <w:color w:val="960000"/>
          <w:sz w:val="24"/>
        </w:rPr>
      </w:pPr>
    </w:p>
    <w:p w:rsidR="00076977" w:rsidRDefault="00076977" w:rsidP="00076977">
      <w:pPr>
        <w:ind w:left="1008"/>
        <w:rPr>
          <w:color w:val="960000"/>
          <w:sz w:val="24"/>
          <w:szCs w:val="24"/>
        </w:rPr>
      </w:pPr>
      <w:r w:rsidRPr="00EF7EE0">
        <w:rPr>
          <w:color w:val="960000"/>
          <w:sz w:val="28"/>
          <w:szCs w:val="28"/>
        </w:rPr>
        <w:t xml:space="preserve"> (c)        c</w:t>
      </w:r>
      <w:r w:rsidRPr="00EF7EE0">
        <w:rPr>
          <w:color w:val="960000"/>
          <w:sz w:val="28"/>
          <w:szCs w:val="28"/>
          <w:vertAlign w:val="subscript"/>
        </w:rPr>
        <w:t>n</w:t>
      </w:r>
      <w:r w:rsidRPr="00EF7EE0">
        <w:rPr>
          <w:color w:val="960000"/>
          <w:sz w:val="28"/>
          <w:szCs w:val="28"/>
        </w:rPr>
        <w:t xml:space="preserve">  =</w:t>
      </w:r>
      <w:r w:rsidRPr="00EF7EE0">
        <w:rPr>
          <w:color w:val="960000"/>
          <w:sz w:val="24"/>
          <w:szCs w:val="24"/>
        </w:rPr>
        <w:t xml:space="preserve"> </w:t>
      </w:r>
      <w:r w:rsidRPr="00014B8B">
        <w:rPr>
          <w:color w:val="960000"/>
          <w:position w:val="-28"/>
          <w:sz w:val="24"/>
          <w:szCs w:val="24"/>
        </w:rPr>
        <w:object w:dxaOrig="1600" w:dyaOrig="660">
          <v:shape id="_x0000_i1052" type="#_x0000_t75" style="width:119.25pt;height:48.75pt" o:ole="">
            <v:imagedata r:id="rId49" o:title=""/>
          </v:shape>
          <o:OLEObject Type="Embed" ProgID="Equation.3" ShapeID="_x0000_i1052" DrawAspect="Content" ObjectID="_1518424879" r:id="rId50"/>
        </w:object>
      </w:r>
    </w:p>
    <w:p w:rsidR="00076977" w:rsidRDefault="00076977" w:rsidP="00076977">
      <w:pPr>
        <w:ind w:left="1008"/>
        <w:rPr>
          <w:color w:val="960000"/>
          <w:sz w:val="24"/>
          <w:szCs w:val="24"/>
        </w:rPr>
      </w:pPr>
    </w:p>
    <w:p w:rsidR="00076977" w:rsidRPr="00EF7EE0" w:rsidRDefault="00076977" w:rsidP="00076977">
      <w:pPr>
        <w:ind w:left="1008"/>
        <w:rPr>
          <w:color w:val="960000"/>
          <w:sz w:val="24"/>
          <w:szCs w:val="24"/>
        </w:rPr>
      </w:pPr>
    </w:p>
    <w:p w:rsidR="00076977" w:rsidRPr="00EF7EE0" w:rsidRDefault="00076977" w:rsidP="00076977">
      <w:pPr>
        <w:ind w:left="1008"/>
        <w:rPr>
          <w:color w:val="960000"/>
          <w:sz w:val="24"/>
          <w:szCs w:val="24"/>
        </w:rPr>
      </w:pPr>
      <w:r w:rsidRPr="00EF7EE0">
        <w:rPr>
          <w:color w:val="960000"/>
          <w:sz w:val="28"/>
          <w:szCs w:val="28"/>
        </w:rPr>
        <w:t xml:space="preserve"> (d)       d</w:t>
      </w:r>
      <w:r w:rsidRPr="00EF7EE0">
        <w:rPr>
          <w:color w:val="960000"/>
          <w:sz w:val="28"/>
          <w:szCs w:val="28"/>
          <w:vertAlign w:val="subscript"/>
        </w:rPr>
        <w:t>n</w:t>
      </w:r>
      <w:r w:rsidRPr="00EF7EE0">
        <w:rPr>
          <w:color w:val="960000"/>
          <w:sz w:val="28"/>
          <w:szCs w:val="28"/>
        </w:rPr>
        <w:t xml:space="preserve"> =</w:t>
      </w:r>
      <w:r w:rsidRPr="00EF7EE0">
        <w:rPr>
          <w:color w:val="960000"/>
          <w:sz w:val="24"/>
          <w:szCs w:val="24"/>
        </w:rPr>
        <w:t xml:space="preserve"> </w:t>
      </w:r>
      <w:r w:rsidRPr="00EF7EE0">
        <w:rPr>
          <w:color w:val="960000"/>
          <w:position w:val="-24"/>
          <w:sz w:val="24"/>
          <w:szCs w:val="24"/>
        </w:rPr>
        <w:object w:dxaOrig="1040" w:dyaOrig="960">
          <v:shape id="_x0000_i1046" type="#_x0000_t75" style="width:78pt;height:71.25pt" o:ole="">
            <v:imagedata r:id="rId51" o:title=""/>
          </v:shape>
          <o:OLEObject Type="Embed" ProgID="Equation.3" ShapeID="_x0000_i1046" DrawAspect="Content" ObjectID="_1518424880" r:id="rId52"/>
        </w:object>
      </w:r>
    </w:p>
    <w:p w:rsidR="00076977" w:rsidRPr="00EF7EE0" w:rsidRDefault="00076977" w:rsidP="00076977">
      <w:pPr>
        <w:ind w:left="1008"/>
        <w:rPr>
          <w:color w:val="960000"/>
          <w:sz w:val="24"/>
          <w:szCs w:val="24"/>
        </w:rPr>
      </w:pPr>
    </w:p>
    <w:p w:rsidR="00076977" w:rsidRPr="00EF7EE0" w:rsidRDefault="00076977" w:rsidP="00076977">
      <w:pPr>
        <w:ind w:left="1008"/>
        <w:rPr>
          <w:color w:val="960000"/>
          <w:sz w:val="24"/>
          <w:szCs w:val="24"/>
        </w:rPr>
      </w:pPr>
    </w:p>
    <w:p w:rsidR="00076977" w:rsidRPr="00EF7EE0" w:rsidRDefault="00076977" w:rsidP="00076977">
      <w:pPr>
        <w:ind w:left="1008"/>
        <w:rPr>
          <w:color w:val="960000"/>
          <w:sz w:val="24"/>
          <w:szCs w:val="24"/>
          <w:lang w:val="de-DE"/>
        </w:rPr>
      </w:pPr>
      <w:r w:rsidRPr="00EF7EE0">
        <w:rPr>
          <w:color w:val="960000"/>
          <w:sz w:val="28"/>
          <w:szCs w:val="28"/>
          <w:lang w:val="de-DE"/>
        </w:rPr>
        <w:t>(</w:t>
      </w:r>
      <w:r>
        <w:rPr>
          <w:color w:val="960000"/>
          <w:sz w:val="28"/>
          <w:szCs w:val="28"/>
          <w:lang w:val="de-DE"/>
        </w:rPr>
        <w:t>e</w:t>
      </w:r>
      <w:r w:rsidRPr="00EF7EE0">
        <w:rPr>
          <w:color w:val="960000"/>
          <w:sz w:val="28"/>
          <w:szCs w:val="28"/>
          <w:lang w:val="de-DE"/>
        </w:rPr>
        <w:t>)       e</w:t>
      </w:r>
      <w:r w:rsidRPr="00EF7EE0">
        <w:rPr>
          <w:color w:val="960000"/>
          <w:sz w:val="28"/>
          <w:szCs w:val="28"/>
          <w:vertAlign w:val="subscript"/>
          <w:lang w:val="de-DE"/>
        </w:rPr>
        <w:t>n</w:t>
      </w:r>
      <w:r w:rsidRPr="00EF7EE0">
        <w:rPr>
          <w:color w:val="960000"/>
          <w:sz w:val="28"/>
          <w:szCs w:val="28"/>
          <w:lang w:val="de-DE"/>
        </w:rPr>
        <w:t xml:space="preserve"> =</w:t>
      </w:r>
      <w:r w:rsidRPr="00EF7EE0">
        <w:rPr>
          <w:color w:val="960000"/>
          <w:sz w:val="24"/>
          <w:szCs w:val="24"/>
          <w:lang w:val="de-DE"/>
        </w:rPr>
        <w:t xml:space="preserve"> </w:t>
      </w:r>
      <w:r w:rsidRPr="00EF7EE0">
        <w:rPr>
          <w:color w:val="960000"/>
          <w:position w:val="-32"/>
          <w:sz w:val="24"/>
          <w:szCs w:val="24"/>
        </w:rPr>
        <w:object w:dxaOrig="1020" w:dyaOrig="760">
          <v:shape id="_x0000_i1047" type="#_x0000_t75" style="width:76.5pt;height:56.25pt" o:ole="">
            <v:imagedata r:id="rId53" o:title=""/>
          </v:shape>
          <o:OLEObject Type="Embed" ProgID="Equation.3" ShapeID="_x0000_i1047" DrawAspect="Content" ObjectID="_1518424881" r:id="rId54"/>
        </w:object>
      </w:r>
    </w:p>
    <w:p w:rsidR="00076977" w:rsidRPr="00EF7EE0" w:rsidRDefault="00076977" w:rsidP="00076977">
      <w:pPr>
        <w:ind w:left="1008"/>
        <w:rPr>
          <w:color w:val="960000"/>
          <w:sz w:val="24"/>
          <w:szCs w:val="24"/>
          <w:lang w:val="de-DE"/>
        </w:rPr>
      </w:pPr>
    </w:p>
    <w:p w:rsidR="00076977" w:rsidRPr="00EF7EE0" w:rsidRDefault="00076977" w:rsidP="00076977">
      <w:pPr>
        <w:ind w:left="1008"/>
        <w:rPr>
          <w:color w:val="960000"/>
          <w:sz w:val="24"/>
          <w:szCs w:val="24"/>
          <w:lang w:val="de-DE"/>
        </w:rPr>
      </w:pPr>
    </w:p>
    <w:p w:rsidR="00076977" w:rsidRDefault="00076977" w:rsidP="00076977">
      <w:pPr>
        <w:ind w:left="1008"/>
        <w:rPr>
          <w:color w:val="960000"/>
          <w:sz w:val="24"/>
          <w:szCs w:val="24"/>
        </w:rPr>
      </w:pPr>
      <w:r w:rsidRPr="00EF7EE0">
        <w:rPr>
          <w:color w:val="960000"/>
          <w:sz w:val="28"/>
          <w:szCs w:val="28"/>
        </w:rPr>
        <w:t>(</w:t>
      </w:r>
      <w:r>
        <w:rPr>
          <w:color w:val="960000"/>
          <w:sz w:val="28"/>
          <w:szCs w:val="28"/>
        </w:rPr>
        <w:t>f</w:t>
      </w:r>
      <w:r w:rsidRPr="00EF7EE0">
        <w:rPr>
          <w:color w:val="960000"/>
          <w:sz w:val="28"/>
          <w:szCs w:val="28"/>
        </w:rPr>
        <w:t>)    f</w:t>
      </w:r>
      <w:r w:rsidRPr="00EF7EE0">
        <w:rPr>
          <w:color w:val="960000"/>
          <w:sz w:val="28"/>
          <w:szCs w:val="28"/>
          <w:vertAlign w:val="subscript"/>
        </w:rPr>
        <w:t>n</w:t>
      </w:r>
      <w:r w:rsidRPr="00EF7EE0">
        <w:rPr>
          <w:color w:val="960000"/>
          <w:sz w:val="28"/>
          <w:szCs w:val="28"/>
        </w:rPr>
        <w:t xml:space="preserve"> =</w:t>
      </w:r>
      <w:r w:rsidRPr="00EF7EE0">
        <w:rPr>
          <w:color w:val="960000"/>
          <w:sz w:val="24"/>
          <w:szCs w:val="24"/>
        </w:rPr>
        <w:t xml:space="preserve"> </w:t>
      </w:r>
      <w:r w:rsidRPr="00EF7EE0">
        <w:rPr>
          <w:color w:val="960000"/>
          <w:position w:val="-26"/>
          <w:sz w:val="24"/>
          <w:szCs w:val="24"/>
        </w:rPr>
        <w:object w:dxaOrig="3080" w:dyaOrig="740">
          <v:shape id="_x0000_i1048" type="#_x0000_t75" style="width:230.25pt;height:54.75pt" o:ole="">
            <v:imagedata r:id="rId55" o:title=""/>
          </v:shape>
          <o:OLEObject Type="Embed" ProgID="Equation.3" ShapeID="_x0000_i1048" DrawAspect="Content" ObjectID="_1518424882" r:id="rId56"/>
        </w:object>
      </w:r>
    </w:p>
    <w:p w:rsidR="00076977" w:rsidRDefault="00076977" w:rsidP="00076977">
      <w:pPr>
        <w:ind w:left="1008"/>
        <w:rPr>
          <w:color w:val="960000"/>
          <w:sz w:val="24"/>
          <w:szCs w:val="24"/>
        </w:rPr>
      </w:pPr>
    </w:p>
    <w:p w:rsidR="00076977" w:rsidRDefault="00076977" w:rsidP="00076977">
      <w:pPr>
        <w:ind w:left="1008"/>
        <w:rPr>
          <w:color w:val="960000"/>
          <w:sz w:val="24"/>
          <w:szCs w:val="24"/>
        </w:rPr>
      </w:pPr>
    </w:p>
    <w:p w:rsidR="00076977" w:rsidRPr="00EF7EE0" w:rsidRDefault="00076977" w:rsidP="00076977">
      <w:pPr>
        <w:ind w:left="1008"/>
        <w:rPr>
          <w:color w:val="960000"/>
          <w:sz w:val="24"/>
          <w:szCs w:val="24"/>
        </w:rPr>
      </w:pPr>
    </w:p>
    <w:p w:rsidR="00076977" w:rsidRPr="00EF7EE0" w:rsidRDefault="00076977" w:rsidP="00076977">
      <w:pPr>
        <w:ind w:left="1008"/>
        <w:rPr>
          <w:color w:val="960000"/>
          <w:sz w:val="24"/>
          <w:szCs w:val="24"/>
          <w:lang w:val="de-DE"/>
        </w:rPr>
      </w:pPr>
      <w:r w:rsidRPr="00EF7EE0">
        <w:rPr>
          <w:color w:val="960000"/>
          <w:sz w:val="28"/>
          <w:szCs w:val="28"/>
          <w:lang w:val="de-DE"/>
        </w:rPr>
        <w:t>(</w:t>
      </w:r>
      <w:r>
        <w:rPr>
          <w:color w:val="960000"/>
          <w:sz w:val="28"/>
          <w:szCs w:val="28"/>
          <w:lang w:val="de-DE"/>
        </w:rPr>
        <w:t>g</w:t>
      </w:r>
      <w:r w:rsidRPr="00EF7EE0">
        <w:rPr>
          <w:color w:val="960000"/>
          <w:sz w:val="28"/>
          <w:szCs w:val="28"/>
          <w:lang w:val="de-DE"/>
        </w:rPr>
        <w:t xml:space="preserve">)       </w:t>
      </w:r>
      <w:r>
        <w:rPr>
          <w:color w:val="960000"/>
          <w:sz w:val="28"/>
          <w:szCs w:val="28"/>
          <w:lang w:val="de-DE"/>
        </w:rPr>
        <w:t>g</w:t>
      </w:r>
      <w:r w:rsidRPr="00EF7EE0">
        <w:rPr>
          <w:color w:val="960000"/>
          <w:sz w:val="28"/>
          <w:szCs w:val="28"/>
          <w:vertAlign w:val="subscript"/>
          <w:lang w:val="de-DE"/>
        </w:rPr>
        <w:t>n</w:t>
      </w:r>
      <w:r w:rsidRPr="00EF7EE0">
        <w:rPr>
          <w:color w:val="960000"/>
          <w:sz w:val="28"/>
          <w:szCs w:val="28"/>
          <w:lang w:val="de-DE"/>
        </w:rPr>
        <w:t xml:space="preserve"> =</w:t>
      </w:r>
      <w:r w:rsidRPr="00EF7EE0">
        <w:rPr>
          <w:color w:val="960000"/>
          <w:sz w:val="24"/>
          <w:szCs w:val="24"/>
          <w:lang w:val="de-DE"/>
        </w:rPr>
        <w:t xml:space="preserve"> </w:t>
      </w:r>
      <w:r w:rsidRPr="000954E6">
        <w:rPr>
          <w:color w:val="960000"/>
          <w:position w:val="-24"/>
          <w:sz w:val="24"/>
          <w:szCs w:val="24"/>
        </w:rPr>
        <w:object w:dxaOrig="1180" w:dyaOrig="660">
          <v:shape id="_x0000_i1049" type="#_x0000_t75" style="width:88.5pt;height:48.75pt" o:ole="">
            <v:imagedata r:id="rId57" o:title=""/>
          </v:shape>
          <o:OLEObject Type="Embed" ProgID="Equation.3" ShapeID="_x0000_i1049" DrawAspect="Content" ObjectID="_1518424883" r:id="rId58"/>
        </w:object>
      </w:r>
    </w:p>
    <w:p w:rsidR="00076977" w:rsidRPr="00EF7EE0" w:rsidRDefault="00076977" w:rsidP="00076977">
      <w:pPr>
        <w:ind w:left="1008"/>
        <w:rPr>
          <w:color w:val="960000"/>
          <w:sz w:val="24"/>
          <w:szCs w:val="24"/>
        </w:rPr>
      </w:pPr>
    </w:p>
    <w:p w:rsidR="00076977" w:rsidRDefault="00076977" w:rsidP="00076977">
      <w:pPr>
        <w:rPr>
          <w:b/>
          <w:bCs/>
          <w:color w:val="800000"/>
          <w:sz w:val="28"/>
          <w:szCs w:val="28"/>
        </w:rPr>
      </w:pPr>
    </w:p>
    <w:p w:rsidR="00076977" w:rsidRDefault="00076977" w:rsidP="00076977">
      <w:pPr>
        <w:rPr>
          <w:b/>
          <w:bCs/>
          <w:color w:val="800000"/>
          <w:sz w:val="28"/>
          <w:szCs w:val="28"/>
        </w:rPr>
      </w:pPr>
    </w:p>
    <w:p w:rsidR="00377FB9" w:rsidRDefault="00076977" w:rsidP="00076977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lastRenderedPageBreak/>
        <w:t>1</w:t>
      </w:r>
      <w:r w:rsidR="00082019">
        <w:rPr>
          <w:b/>
          <w:bCs/>
          <w:color w:val="800000"/>
          <w:sz w:val="28"/>
          <w:szCs w:val="28"/>
        </w:rPr>
        <w:t>1</w:t>
      </w:r>
      <w:r>
        <w:rPr>
          <w:b/>
          <w:bCs/>
          <w:color w:val="800000"/>
          <w:sz w:val="28"/>
          <w:szCs w:val="28"/>
        </w:rPr>
        <w:t>.</w:t>
      </w:r>
      <w:r>
        <w:rPr>
          <w:color w:val="800000"/>
          <w:sz w:val="28"/>
          <w:szCs w:val="28"/>
        </w:rPr>
        <w:t xml:space="preserve">    </w:t>
      </w:r>
      <w:r w:rsidR="00377FB9">
        <w:rPr>
          <w:color w:val="800000"/>
          <w:sz w:val="28"/>
          <w:szCs w:val="28"/>
        </w:rPr>
        <w:t xml:space="preserve">(a)   Use the comparison test to show that </w:t>
      </w:r>
      <w:r w:rsidR="00377FB9" w:rsidRPr="00377FB9">
        <w:rPr>
          <w:position w:val="-28"/>
          <w:sz w:val="28"/>
          <w:szCs w:val="28"/>
          <w:vertAlign w:val="subscript"/>
        </w:rPr>
        <w:object w:dxaOrig="760" w:dyaOrig="680">
          <v:shape id="_x0000_i1053" type="#_x0000_t75" style="width:45.75pt;height:40.5pt" o:ole="">
            <v:imagedata r:id="rId59" o:title=""/>
          </v:shape>
          <o:OLEObject Type="Embed" ProgID="Equation.3" ShapeID="_x0000_i1053" DrawAspect="Content" ObjectID="_1518424884" r:id="rId60"/>
        </w:object>
      </w:r>
      <w:r w:rsidR="00377FB9">
        <w:rPr>
          <w:sz w:val="28"/>
          <w:szCs w:val="28"/>
          <w:vertAlign w:val="subscript"/>
        </w:rPr>
        <w:t xml:space="preserve"> </w:t>
      </w:r>
      <w:r w:rsidR="00377FB9">
        <w:rPr>
          <w:sz w:val="28"/>
          <w:szCs w:val="28"/>
        </w:rPr>
        <w:t>converges.   (</w:t>
      </w:r>
      <w:r w:rsidR="00377FB9" w:rsidRPr="00377FB9">
        <w:rPr>
          <w:i/>
          <w:sz w:val="28"/>
          <w:szCs w:val="28"/>
        </w:rPr>
        <w:t>Hint:</w:t>
      </w:r>
      <w:r w:rsidR="00377FB9">
        <w:rPr>
          <w:sz w:val="28"/>
          <w:szCs w:val="28"/>
        </w:rPr>
        <w:t xml:space="preserve">  Compare to the telescoping series </w:t>
      </w:r>
      <w:r w:rsidR="00377FB9" w:rsidRPr="00377FB9">
        <w:rPr>
          <w:position w:val="-30"/>
          <w:sz w:val="28"/>
          <w:szCs w:val="28"/>
          <w:vertAlign w:val="subscript"/>
        </w:rPr>
        <w:object w:dxaOrig="1200" w:dyaOrig="700">
          <v:shape id="_x0000_i1054" type="#_x0000_t75" style="width:1in;height:42pt" o:ole="">
            <v:imagedata r:id="rId61" o:title=""/>
          </v:shape>
          <o:OLEObject Type="Embed" ProgID="Equation.3" ShapeID="_x0000_i1054" DrawAspect="Content" ObjectID="_1518424885" r:id="rId62"/>
        </w:object>
      </w:r>
      <w:r w:rsidR="00377FB9">
        <w:rPr>
          <w:sz w:val="28"/>
          <w:szCs w:val="28"/>
          <w:vertAlign w:val="subscript"/>
        </w:rPr>
        <w:t xml:space="preserve">. </w:t>
      </w:r>
      <w:r w:rsidR="00377FB9">
        <w:rPr>
          <w:sz w:val="28"/>
          <w:szCs w:val="28"/>
        </w:rPr>
        <w:t xml:space="preserve">)   </w:t>
      </w:r>
    </w:p>
    <w:p w:rsidR="00377FB9" w:rsidRDefault="00377FB9" w:rsidP="0007697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7FB9" w:rsidRPr="00377FB9" w:rsidRDefault="00377FB9" w:rsidP="00377FB9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(b)     What can you say about  </w:t>
      </w:r>
      <w:r w:rsidRPr="00377FB9">
        <w:rPr>
          <w:position w:val="-28"/>
          <w:sz w:val="28"/>
          <w:szCs w:val="28"/>
          <w:vertAlign w:val="subscript"/>
        </w:rPr>
        <w:object w:dxaOrig="820" w:dyaOrig="680">
          <v:shape id="_x0000_i1055" type="#_x0000_t75" style="width:48.75pt;height:40.5pt" o:ole="">
            <v:imagedata r:id="rId63" o:title=""/>
          </v:shape>
          <o:OLEObject Type="Embed" ProgID="Equation.3" ShapeID="_x0000_i1055" DrawAspect="Content" ObjectID="_1518424886" r:id="rId64"/>
        </w:objec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where p </w:t>
      </w:r>
      <w:r>
        <w:rPr>
          <w:sz w:val="28"/>
          <w:szCs w:val="28"/>
        </w:rPr>
        <w:sym w:font="Mathematica1" w:char="F0B3"/>
      </w:r>
      <w:r>
        <w:rPr>
          <w:sz w:val="28"/>
          <w:szCs w:val="28"/>
        </w:rPr>
        <w:t xml:space="preserve"> 2?   (Hint:  </w:t>
      </w:r>
      <w:r w:rsidRPr="00377FB9">
        <w:rPr>
          <w:i/>
          <w:sz w:val="28"/>
          <w:szCs w:val="28"/>
        </w:rPr>
        <w:t>Compare</w:t>
      </w:r>
      <w:r>
        <w:rPr>
          <w:sz w:val="28"/>
          <w:szCs w:val="28"/>
        </w:rPr>
        <w:t xml:space="preserve"> to </w:t>
      </w:r>
      <w:r w:rsidRPr="00377FB9">
        <w:rPr>
          <w:position w:val="-28"/>
          <w:sz w:val="28"/>
          <w:szCs w:val="28"/>
          <w:vertAlign w:val="subscript"/>
        </w:rPr>
        <w:object w:dxaOrig="760" w:dyaOrig="680">
          <v:shape id="_x0000_i1057" type="#_x0000_t75" style="width:45.75pt;height:40.5pt" o:ole="">
            <v:imagedata r:id="rId59" o:title=""/>
          </v:shape>
          <o:OLEObject Type="Embed" ProgID="Equation.3" ShapeID="_x0000_i1057" DrawAspect="Content" ObjectID="_1518424887" r:id="rId65"/>
        </w:object>
      </w:r>
      <w:r>
        <w:rPr>
          <w:sz w:val="28"/>
          <w:szCs w:val="28"/>
        </w:rPr>
        <w:t>)</w:t>
      </w:r>
    </w:p>
    <w:p w:rsidR="00377FB9" w:rsidRDefault="00377FB9" w:rsidP="00377FB9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(c)     </w:t>
      </w:r>
      <w:r>
        <w:rPr>
          <w:sz w:val="28"/>
          <w:szCs w:val="28"/>
        </w:rPr>
        <w:t xml:space="preserve">What can you say about  </w:t>
      </w:r>
      <w:r w:rsidRPr="00377FB9">
        <w:rPr>
          <w:position w:val="-28"/>
          <w:sz w:val="28"/>
          <w:szCs w:val="28"/>
          <w:vertAlign w:val="subscript"/>
        </w:rPr>
        <w:object w:dxaOrig="820" w:dyaOrig="680">
          <v:shape id="_x0000_i1056" type="#_x0000_t75" style="width:48.75pt;height:40.5pt" o:ole="">
            <v:imagedata r:id="rId63" o:title=""/>
          </v:shape>
          <o:OLEObject Type="Embed" ProgID="Equation.3" ShapeID="_x0000_i1056" DrawAspect="Content" ObjectID="_1518424888" r:id="rId66"/>
        </w:objec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where p </w:t>
      </w:r>
      <w:r>
        <w:rPr>
          <w:sz w:val="28"/>
          <w:szCs w:val="28"/>
        </w:rPr>
        <w:sym w:font="Mathematica1" w:char="F0A3"/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?</w:t>
      </w:r>
      <w:r w:rsidRPr="00377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77FB9" w:rsidRPr="00377FB9" w:rsidRDefault="00377FB9" w:rsidP="00377FB9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(</w:t>
      </w:r>
      <w:r w:rsidRPr="00377FB9">
        <w:rPr>
          <w:i/>
          <w:sz w:val="28"/>
          <w:szCs w:val="28"/>
        </w:rPr>
        <w:t>Hint:</w:t>
      </w:r>
      <w:r>
        <w:rPr>
          <w:sz w:val="28"/>
          <w:szCs w:val="28"/>
        </w:rPr>
        <w:t xml:space="preserve">  Compare to </w:t>
      </w:r>
      <w:r w:rsidRPr="00377FB9">
        <w:rPr>
          <w:position w:val="-28"/>
          <w:sz w:val="28"/>
          <w:szCs w:val="28"/>
          <w:vertAlign w:val="subscript"/>
        </w:rPr>
        <w:object w:dxaOrig="639" w:dyaOrig="680">
          <v:shape id="_x0000_i1058" type="#_x0000_t75" style="width:38.25pt;height:40.5pt" o:ole="">
            <v:imagedata r:id="rId67" o:title=""/>
          </v:shape>
          <o:OLEObject Type="Embed" ProgID="Equation.3" ShapeID="_x0000_i1058" DrawAspect="Content" ObjectID="_1518424889" r:id="rId68"/>
        </w:object>
      </w:r>
      <w:r>
        <w:rPr>
          <w:sz w:val="28"/>
          <w:szCs w:val="28"/>
        </w:rPr>
        <w:t>)</w:t>
      </w:r>
    </w:p>
    <w:p w:rsidR="00377FB9" w:rsidRDefault="00377FB9" w:rsidP="00076977">
      <w:pPr>
        <w:spacing w:line="360" w:lineRule="auto"/>
        <w:ind w:left="720" w:hanging="720"/>
        <w:rPr>
          <w:color w:val="800000"/>
          <w:sz w:val="28"/>
          <w:szCs w:val="28"/>
        </w:rPr>
      </w:pPr>
    </w:p>
    <w:p w:rsidR="00076977" w:rsidRDefault="00377FB9" w:rsidP="00076977">
      <w:pPr>
        <w:spacing w:line="360" w:lineRule="auto"/>
        <w:ind w:left="720" w:hanging="720"/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12.   </w:t>
      </w:r>
      <w:r w:rsidR="00076977">
        <w:rPr>
          <w:color w:val="800000"/>
          <w:sz w:val="28"/>
          <w:szCs w:val="28"/>
        </w:rPr>
        <w:t xml:space="preserve">Find the </w:t>
      </w:r>
      <w:r w:rsidR="00076977" w:rsidRPr="00193566">
        <w:rPr>
          <w:i/>
          <w:color w:val="800000"/>
          <w:sz w:val="28"/>
          <w:szCs w:val="28"/>
        </w:rPr>
        <w:t>sum</w:t>
      </w:r>
      <w:r w:rsidR="00076977">
        <w:rPr>
          <w:color w:val="800000"/>
          <w:sz w:val="28"/>
          <w:szCs w:val="28"/>
        </w:rPr>
        <w:t xml:space="preserve"> of each of the following convergent series.  Show your work.</w:t>
      </w:r>
    </w:p>
    <w:p w:rsidR="00076977" w:rsidRDefault="00076977" w:rsidP="00076977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(a)    </w:t>
      </w:r>
      <w:r w:rsidRPr="00DB2672">
        <w:rPr>
          <w:position w:val="-28"/>
          <w:sz w:val="28"/>
          <w:szCs w:val="28"/>
          <w:vertAlign w:val="subscript"/>
        </w:rPr>
        <w:object w:dxaOrig="1520" w:dyaOrig="680">
          <v:shape id="_x0000_i1050" type="#_x0000_t75" style="width:101.25pt;height:45.75pt" o:ole="">
            <v:imagedata r:id="rId69" o:title=""/>
          </v:shape>
          <o:OLEObject Type="Embed" ProgID="Equation.3" ShapeID="_x0000_i1050" DrawAspect="Content" ObjectID="_1518424890" r:id="rId70"/>
        </w:object>
      </w:r>
    </w:p>
    <w:p w:rsidR="00076977" w:rsidRDefault="00076977" w:rsidP="00076977">
      <w:pPr>
        <w:ind w:left="1008"/>
        <w:rPr>
          <w:sz w:val="28"/>
          <w:szCs w:val="28"/>
        </w:rPr>
      </w:pPr>
    </w:p>
    <w:p w:rsidR="00076977" w:rsidRDefault="00076977" w:rsidP="00076977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(b)     </w:t>
      </w:r>
      <w:r w:rsidRPr="00DB2672">
        <w:rPr>
          <w:position w:val="-28"/>
          <w:sz w:val="28"/>
          <w:szCs w:val="28"/>
          <w:vertAlign w:val="subscript"/>
        </w:rPr>
        <w:object w:dxaOrig="1140" w:dyaOrig="700">
          <v:shape id="_x0000_i1051" type="#_x0000_t75" style="width:76.5pt;height:46.5pt" o:ole="">
            <v:imagedata r:id="rId71" o:title=""/>
          </v:shape>
          <o:OLEObject Type="Embed" ProgID="Equation.3" ShapeID="_x0000_i1051" DrawAspect="Content" ObjectID="_1518424891" r:id="rId72"/>
        </w:object>
      </w:r>
    </w:p>
    <w:p w:rsidR="00076977" w:rsidRDefault="00076977" w:rsidP="00076977">
      <w:pPr>
        <w:ind w:left="1008"/>
        <w:rPr>
          <w:sz w:val="28"/>
          <w:szCs w:val="28"/>
        </w:rPr>
      </w:pPr>
    </w:p>
    <w:p w:rsidR="00076977" w:rsidRDefault="00076977" w:rsidP="00076977">
      <w:pPr>
        <w:ind w:left="1008"/>
        <w:rPr>
          <w:sz w:val="28"/>
          <w:szCs w:val="28"/>
        </w:rPr>
      </w:pPr>
    </w:p>
    <w:p w:rsidR="00076977" w:rsidRDefault="00076977" w:rsidP="00076977">
      <w:pPr>
        <w:ind w:left="1008"/>
        <w:rPr>
          <w:sz w:val="28"/>
          <w:szCs w:val="28"/>
        </w:rPr>
      </w:pPr>
      <w:r>
        <w:rPr>
          <w:sz w:val="28"/>
          <w:szCs w:val="28"/>
        </w:rPr>
        <w:t>(c)        5.314314314314314…</w:t>
      </w:r>
    </w:p>
    <w:p w:rsidR="00737307" w:rsidRDefault="00737307" w:rsidP="00FF1B15">
      <w:pPr>
        <w:jc w:val="center"/>
        <w:rPr>
          <w:color w:val="800000"/>
          <w:sz w:val="28"/>
          <w:szCs w:val="28"/>
        </w:rPr>
      </w:pPr>
    </w:p>
    <w:p w:rsidR="00737307" w:rsidRDefault="00377FB9" w:rsidP="005E1668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13.  </w:t>
      </w:r>
    </w:p>
    <w:p w:rsidR="00737307" w:rsidRDefault="005E1668" w:rsidP="00FF1B15">
      <w:pPr>
        <w:jc w:val="center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 wp14:anchorId="0E260D36" wp14:editId="7C9403DB">
            <wp:extent cx="590550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07" w:rsidRDefault="00737307" w:rsidP="00FF1B15">
      <w:pPr>
        <w:jc w:val="center"/>
        <w:rPr>
          <w:color w:val="800000"/>
          <w:sz w:val="28"/>
          <w:szCs w:val="28"/>
        </w:rPr>
      </w:pPr>
    </w:p>
    <w:p w:rsidR="00737307" w:rsidRDefault="00B261B7" w:rsidP="00B261B7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</w:t>
      </w:r>
      <w:r w:rsidR="00377FB9">
        <w:rPr>
          <w:color w:val="800000"/>
          <w:sz w:val="28"/>
          <w:szCs w:val="28"/>
        </w:rPr>
        <w:t>4</w:t>
      </w:r>
      <w:r>
        <w:rPr>
          <w:color w:val="800000"/>
          <w:sz w:val="28"/>
          <w:szCs w:val="28"/>
        </w:rPr>
        <w:t>.  Does the following series converge or diverge?  Justify.</w:t>
      </w:r>
    </w:p>
    <w:p w:rsidR="00737307" w:rsidRDefault="00737307" w:rsidP="00FF1B15">
      <w:pPr>
        <w:jc w:val="center"/>
        <w:rPr>
          <w:color w:val="800000"/>
          <w:sz w:val="28"/>
          <w:szCs w:val="28"/>
        </w:rPr>
      </w:pPr>
    </w:p>
    <w:p w:rsidR="00076977" w:rsidRDefault="00B261B7" w:rsidP="00FF1B15">
      <w:pPr>
        <w:jc w:val="center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 wp14:anchorId="267923A8" wp14:editId="0598DB3F">
            <wp:extent cx="13430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FB9" w:rsidRDefault="009A0F71" w:rsidP="009A0F71">
      <w:pPr>
        <w:rPr>
          <w:noProof/>
        </w:rPr>
      </w:pPr>
      <w:r>
        <w:rPr>
          <w:color w:val="800000"/>
          <w:sz w:val="28"/>
          <w:szCs w:val="28"/>
        </w:rPr>
        <w:t>1</w:t>
      </w:r>
      <w:r w:rsidR="00377FB9">
        <w:rPr>
          <w:color w:val="800000"/>
          <w:sz w:val="28"/>
          <w:szCs w:val="28"/>
        </w:rPr>
        <w:t>5</w:t>
      </w:r>
      <w:r>
        <w:rPr>
          <w:color w:val="800000"/>
          <w:sz w:val="28"/>
          <w:szCs w:val="28"/>
        </w:rPr>
        <w:t>.</w:t>
      </w:r>
      <w:r w:rsidRPr="009A0F71">
        <w:rPr>
          <w:noProof/>
        </w:rPr>
        <w:t xml:space="preserve"> </w:t>
      </w:r>
    </w:p>
    <w:p w:rsidR="00377FB9" w:rsidRDefault="00377FB9" w:rsidP="009A0F71">
      <w:pPr>
        <w:rPr>
          <w:noProof/>
        </w:rPr>
      </w:pPr>
    </w:p>
    <w:p w:rsidR="00737307" w:rsidRDefault="009A0F71" w:rsidP="009A0F71">
      <w:pPr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 wp14:anchorId="243FB666" wp14:editId="698FB19B">
            <wp:extent cx="5895551" cy="1181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5"/>
                    <a:srcRect b="76627"/>
                    <a:stretch/>
                  </pic:blipFill>
                  <pic:spPr bwMode="auto">
                    <a:xfrm>
                      <a:off x="0" y="0"/>
                      <a:ext cx="5904909" cy="118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307" w:rsidRPr="00FF1B15" w:rsidRDefault="00737307" w:rsidP="00FF1B15">
      <w:pPr>
        <w:jc w:val="center"/>
        <w:rPr>
          <w:sz w:val="24"/>
        </w:rPr>
      </w:pPr>
    </w:p>
    <w:p w:rsidR="00FE278F" w:rsidRDefault="00FE278F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Default="00377FB9" w:rsidP="00FE278F">
      <w:pPr>
        <w:rPr>
          <w:sz w:val="24"/>
        </w:rPr>
      </w:pPr>
    </w:p>
    <w:p w:rsidR="00377FB9" w:rsidRPr="00FF1B15" w:rsidRDefault="00377FB9" w:rsidP="00FE278F">
      <w:pPr>
        <w:rPr>
          <w:sz w:val="24"/>
        </w:rPr>
      </w:pPr>
      <w:bookmarkStart w:id="0" w:name="_GoBack"/>
      <w:bookmarkEnd w:id="0"/>
    </w:p>
    <w:p w:rsidR="00FE278F" w:rsidRPr="008676D2" w:rsidRDefault="00373BA1" w:rsidP="00FE278F">
      <w:pPr>
        <w:spacing w:line="360" w:lineRule="auto"/>
        <w:ind w:left="576" w:right="576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T</w:t>
      </w:r>
      <w:r w:rsidR="00FE278F" w:rsidRPr="008676D2">
        <w:rPr>
          <w:i/>
          <w:color w:val="0000FF"/>
          <w:sz w:val="24"/>
          <w:szCs w:val="24"/>
        </w:rPr>
        <w:t>here is more danger of numerical sequences continued indefinitely than of trees growing up to heaven. Each wi</w:t>
      </w:r>
      <w:r w:rsidR="00FE278F">
        <w:rPr>
          <w:i/>
          <w:color w:val="0000FF"/>
          <w:sz w:val="24"/>
          <w:szCs w:val="24"/>
        </w:rPr>
        <w:t xml:space="preserve">ll some time reach its greatest </w:t>
      </w:r>
      <w:r w:rsidR="00FE278F" w:rsidRPr="008676D2">
        <w:rPr>
          <w:i/>
          <w:color w:val="0000FF"/>
          <w:sz w:val="24"/>
          <w:szCs w:val="24"/>
        </w:rPr>
        <w:t xml:space="preserve">height. </w:t>
      </w:r>
    </w:p>
    <w:p w:rsidR="00F4587D" w:rsidRPr="00FF1B15" w:rsidRDefault="00FE278F" w:rsidP="00FF1B15">
      <w:pPr>
        <w:pStyle w:val="ListParagraph"/>
        <w:spacing w:line="360" w:lineRule="auto"/>
        <w:ind w:left="576" w:right="576"/>
        <w:jc w:val="center"/>
        <w:rPr>
          <w:color w:val="0000FF"/>
        </w:rPr>
      </w:pPr>
      <w:r w:rsidRPr="008676D2">
        <w:rPr>
          <w:color w:val="0000FF"/>
        </w:rPr>
        <w:t xml:space="preserve">- </w:t>
      </w:r>
      <w:hyperlink r:id="rId76" w:history="1">
        <w:r w:rsidRPr="008676D2">
          <w:rPr>
            <w:rStyle w:val="Hyperlink"/>
            <w:color w:val="0000FF"/>
          </w:rPr>
          <w:t>Friedrich Ludwig Gottlob Frege</w:t>
        </w:r>
      </w:hyperlink>
      <w:r w:rsidRPr="008676D2">
        <w:rPr>
          <w:rStyle w:val="Hyperlink"/>
          <w:color w:val="0000FF"/>
        </w:rPr>
        <w:t>,</w:t>
      </w:r>
      <w:r>
        <w:rPr>
          <w:rStyle w:val="Hyperlink"/>
          <w:color w:val="0000FF"/>
        </w:rPr>
        <w:t xml:space="preserve">  </w:t>
      </w:r>
      <w:r w:rsidRPr="008676D2">
        <w:rPr>
          <w:rStyle w:val="Hyperlink"/>
          <w:b/>
          <w:color w:val="0000FF"/>
        </w:rPr>
        <w:t>Grundgesetz der Arithmetik</w:t>
      </w:r>
      <w:r w:rsidRPr="008676D2">
        <w:rPr>
          <w:rStyle w:val="Hyperlink"/>
          <w:color w:val="0000FF"/>
        </w:rPr>
        <w:t xml:space="preserve"> (1893</w:t>
      </w:r>
      <w:r w:rsidR="00FF1B15">
        <w:rPr>
          <w:rStyle w:val="Hyperlink"/>
          <w:color w:val="0000FF"/>
        </w:rPr>
        <w:t>)</w:t>
      </w:r>
    </w:p>
    <w:sectPr w:rsidR="00F4587D" w:rsidRPr="00FF1B15" w:rsidSect="00867DE7">
      <w:headerReference w:type="even" r:id="rId77"/>
      <w:headerReference w:type="default" r:id="rId78"/>
      <w:footerReference w:type="default" r:id="rId79"/>
      <w:endnotePr>
        <w:numFmt w:val="decimal"/>
        <w:numStart w:val="0"/>
      </w:endnotePr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10" w:rsidRDefault="007A5B10">
      <w:r>
        <w:separator/>
      </w:r>
    </w:p>
  </w:endnote>
  <w:endnote w:type="continuationSeparator" w:id="0">
    <w:p w:rsidR="007A5B10" w:rsidRDefault="007A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67" w:rsidRDefault="00610667">
    <w:pPr>
      <w:pStyle w:val="Footer"/>
      <w:framePr w:wrap="auto" w:vAnchor="text" w:hAnchor="margin" w:xAlign="right" w:y="1"/>
      <w:rPr>
        <w:rStyle w:val="PageNumber"/>
      </w:rPr>
    </w:pPr>
  </w:p>
  <w:p w:rsidR="00610667" w:rsidRDefault="006106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10" w:rsidRDefault="007A5B10">
      <w:r>
        <w:separator/>
      </w:r>
    </w:p>
  </w:footnote>
  <w:footnote w:type="continuationSeparator" w:id="0">
    <w:p w:rsidR="007A5B10" w:rsidRDefault="007A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67" w:rsidRDefault="00797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67" w:rsidRDefault="00797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FB9">
      <w:rPr>
        <w:rStyle w:val="PageNumber"/>
        <w:noProof/>
      </w:rPr>
      <w:t>4</w: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467F"/>
    <w:multiLevelType w:val="hybridMultilevel"/>
    <w:tmpl w:val="B19063BA"/>
    <w:lvl w:ilvl="0" w:tplc="ABD0DFC8">
      <w:start w:val="1"/>
      <w:numFmt w:val="lowerLetter"/>
      <w:lvlText w:val="(%1)"/>
      <w:lvlJc w:val="left"/>
      <w:pPr>
        <w:tabs>
          <w:tab w:val="num" w:pos="1065"/>
        </w:tabs>
        <w:ind w:left="10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333E0646"/>
    <w:multiLevelType w:val="hybridMultilevel"/>
    <w:tmpl w:val="F06AC052"/>
    <w:lvl w:ilvl="0" w:tplc="92D45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1024A3"/>
    <w:multiLevelType w:val="hybridMultilevel"/>
    <w:tmpl w:val="9154C67E"/>
    <w:lvl w:ilvl="0" w:tplc="8446157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4344C82"/>
    <w:multiLevelType w:val="hybridMultilevel"/>
    <w:tmpl w:val="EEEA1D6A"/>
    <w:lvl w:ilvl="0" w:tplc="598A92DE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42730"/>
    <w:multiLevelType w:val="hybridMultilevel"/>
    <w:tmpl w:val="614C0C5C"/>
    <w:lvl w:ilvl="0" w:tplc="F19CAC8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DDC14D5"/>
    <w:multiLevelType w:val="hybridMultilevel"/>
    <w:tmpl w:val="778240FA"/>
    <w:lvl w:ilvl="0" w:tplc="43EAC434">
      <w:start w:val="1"/>
      <w:numFmt w:val="decimal"/>
      <w:lvlText w:val="%1."/>
      <w:lvlJc w:val="left"/>
      <w:pPr>
        <w:ind w:left="555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6A"/>
    <w:rsid w:val="00076977"/>
    <w:rsid w:val="00082019"/>
    <w:rsid w:val="000B4829"/>
    <w:rsid w:val="001023DD"/>
    <w:rsid w:val="0011436A"/>
    <w:rsid w:val="00196792"/>
    <w:rsid w:val="001F7600"/>
    <w:rsid w:val="002038B9"/>
    <w:rsid w:val="00244626"/>
    <w:rsid w:val="00253935"/>
    <w:rsid w:val="00281012"/>
    <w:rsid w:val="002C00E3"/>
    <w:rsid w:val="0032105F"/>
    <w:rsid w:val="00326B69"/>
    <w:rsid w:val="00373BA1"/>
    <w:rsid w:val="00377FB9"/>
    <w:rsid w:val="003C7CC5"/>
    <w:rsid w:val="00406950"/>
    <w:rsid w:val="00470C55"/>
    <w:rsid w:val="00481D74"/>
    <w:rsid w:val="00487524"/>
    <w:rsid w:val="004F7ABF"/>
    <w:rsid w:val="005244B6"/>
    <w:rsid w:val="00526FC5"/>
    <w:rsid w:val="005E1668"/>
    <w:rsid w:val="00610667"/>
    <w:rsid w:val="00657475"/>
    <w:rsid w:val="00683C64"/>
    <w:rsid w:val="006847C1"/>
    <w:rsid w:val="006A3323"/>
    <w:rsid w:val="00734BE7"/>
    <w:rsid w:val="00737307"/>
    <w:rsid w:val="00784473"/>
    <w:rsid w:val="00797AD3"/>
    <w:rsid w:val="007A5B10"/>
    <w:rsid w:val="007B3692"/>
    <w:rsid w:val="007E7C25"/>
    <w:rsid w:val="0083400F"/>
    <w:rsid w:val="00867DE7"/>
    <w:rsid w:val="00895C3A"/>
    <w:rsid w:val="008D4D2A"/>
    <w:rsid w:val="009A0F71"/>
    <w:rsid w:val="009A1EE8"/>
    <w:rsid w:val="009B7D30"/>
    <w:rsid w:val="009F2CBD"/>
    <w:rsid w:val="00A16C63"/>
    <w:rsid w:val="00A17135"/>
    <w:rsid w:val="00A54A98"/>
    <w:rsid w:val="00A663CE"/>
    <w:rsid w:val="00A80C78"/>
    <w:rsid w:val="00AB2191"/>
    <w:rsid w:val="00AB6BBD"/>
    <w:rsid w:val="00AE6DDF"/>
    <w:rsid w:val="00AF4332"/>
    <w:rsid w:val="00B261B7"/>
    <w:rsid w:val="00B82298"/>
    <w:rsid w:val="00BE62CE"/>
    <w:rsid w:val="00C074AA"/>
    <w:rsid w:val="00C25D4D"/>
    <w:rsid w:val="00C47A1A"/>
    <w:rsid w:val="00C60414"/>
    <w:rsid w:val="00C61CC2"/>
    <w:rsid w:val="00CA671C"/>
    <w:rsid w:val="00D109F5"/>
    <w:rsid w:val="00D47150"/>
    <w:rsid w:val="00D84359"/>
    <w:rsid w:val="00E70FE9"/>
    <w:rsid w:val="00E72118"/>
    <w:rsid w:val="00E803DE"/>
    <w:rsid w:val="00EA408D"/>
    <w:rsid w:val="00F026A6"/>
    <w:rsid w:val="00F4587D"/>
    <w:rsid w:val="00F64E38"/>
    <w:rsid w:val="00FE278F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C8CAEB-4686-4E8C-A4AD-FB5EB54F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10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05F"/>
  </w:style>
  <w:style w:type="paragraph" w:styleId="Header">
    <w:name w:val="header"/>
    <w:basedOn w:val="Normal"/>
    <w:link w:val="HeaderChar"/>
    <w:rsid w:val="003210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47A1A"/>
  </w:style>
  <w:style w:type="paragraph" w:styleId="BalloonText">
    <w:name w:val="Balloon Text"/>
    <w:basedOn w:val="Normal"/>
    <w:link w:val="BalloonTextChar"/>
    <w:rsid w:val="008D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4D2A"/>
    <w:rPr>
      <w:rFonts w:ascii="Tahoma" w:hAnsi="Tahoma" w:cs="Tahoma"/>
      <w:sz w:val="16"/>
      <w:szCs w:val="16"/>
    </w:rPr>
  </w:style>
  <w:style w:type="character" w:styleId="Hyperlink">
    <w:name w:val="Hyperlink"/>
    <w:rsid w:val="00FE278F"/>
    <w:rPr>
      <w:color w:val="0000EE"/>
      <w:u w:val="single"/>
    </w:rPr>
  </w:style>
  <w:style w:type="paragraph" w:styleId="ListParagraph">
    <w:name w:val="List Paragraph"/>
    <w:basedOn w:val="Normal"/>
    <w:uiPriority w:val="34"/>
    <w:qFormat/>
    <w:rsid w:val="00FE278F"/>
    <w:pPr>
      <w:overflowPunct/>
      <w:autoSpaceDE/>
      <w:autoSpaceDN/>
      <w:adjustRightInd/>
      <w:ind w:left="720"/>
      <w:contextualSpacing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hyperlink" Target="http://www.todayinsci.com/F/Frege_Friedrich/FregeFriedrich-Quotations.htm" TargetMode="Externa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4.png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3.png"/><Relationship Id="rId78" Type="http://schemas.openxmlformats.org/officeDocument/2006/relationships/header" Target="header2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VI</vt:lpstr>
    </vt:vector>
  </TitlesOfParts>
  <Company>Loyola University Chicago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VI</dc:title>
  <dc:creator>ajs</dc:creator>
  <cp:lastModifiedBy>Saleski, Alan</cp:lastModifiedBy>
  <cp:revision>4</cp:revision>
  <cp:lastPrinted>2016-03-02T15:11:00Z</cp:lastPrinted>
  <dcterms:created xsi:type="dcterms:W3CDTF">2016-03-02T15:09:00Z</dcterms:created>
  <dcterms:modified xsi:type="dcterms:W3CDTF">2016-03-02T17:49:00Z</dcterms:modified>
</cp:coreProperties>
</file>