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C1" w:rsidRPr="00754938" w:rsidRDefault="002D388D" w:rsidP="00754938">
      <w:pPr>
        <w:spacing w:line="360" w:lineRule="auto"/>
        <w:jc w:val="center"/>
        <w:rPr>
          <w:rFonts w:ascii="Algerian" w:hAnsi="Algerian"/>
          <w:b/>
          <w:sz w:val="40"/>
          <w:szCs w:val="40"/>
        </w:rPr>
      </w:pPr>
      <w:r w:rsidRPr="00754938">
        <w:rPr>
          <w:rFonts w:ascii="Algerian" w:hAnsi="Algerian"/>
          <w:b/>
          <w:color w:val="0000FF"/>
          <w:sz w:val="40"/>
          <w:szCs w:val="40"/>
        </w:rPr>
        <w:t xml:space="preserve">MATH 162 </w:t>
      </w:r>
      <w:r w:rsidR="002668AD" w:rsidRPr="00754938">
        <w:rPr>
          <w:rFonts w:ascii="Algerian" w:hAnsi="Algerian"/>
          <w:b/>
          <w:color w:val="0000FF"/>
          <w:sz w:val="40"/>
          <w:szCs w:val="40"/>
        </w:rPr>
        <w:t xml:space="preserve"> </w:t>
      </w:r>
      <w:r w:rsidR="00BC3B6D" w:rsidRPr="00754938">
        <w:rPr>
          <w:rFonts w:ascii="Algerian" w:hAnsi="Algerian"/>
          <w:b/>
          <w:color w:val="0000FF"/>
          <w:sz w:val="40"/>
          <w:szCs w:val="40"/>
        </w:rPr>
        <w:t xml:space="preserve">      </w:t>
      </w:r>
      <w:r w:rsidR="00661080" w:rsidRPr="00754938">
        <w:rPr>
          <w:rFonts w:ascii="Algerian" w:hAnsi="Algerian"/>
          <w:b/>
          <w:color w:val="0000FF"/>
          <w:sz w:val="40"/>
          <w:szCs w:val="40"/>
        </w:rPr>
        <w:t xml:space="preserve">   </w:t>
      </w:r>
      <w:r w:rsidR="00754938" w:rsidRPr="00754938">
        <w:rPr>
          <w:rFonts w:ascii="Algerian" w:hAnsi="Algerian"/>
          <w:b/>
          <w:color w:val="0000FF"/>
          <w:sz w:val="40"/>
          <w:szCs w:val="40"/>
        </w:rPr>
        <w:t xml:space="preserve">Practice </w:t>
      </w:r>
      <w:r w:rsidR="00E3631E" w:rsidRPr="00754938">
        <w:rPr>
          <w:rFonts w:ascii="Algerian" w:hAnsi="Algerian"/>
          <w:b/>
          <w:color w:val="0000FF"/>
          <w:sz w:val="40"/>
          <w:szCs w:val="40"/>
        </w:rPr>
        <w:t xml:space="preserve">TEST </w:t>
      </w:r>
      <w:r w:rsidR="006F398C">
        <w:rPr>
          <w:rFonts w:ascii="Algerian" w:hAnsi="Algerian"/>
          <w:b/>
          <w:color w:val="0000FF"/>
          <w:sz w:val="40"/>
          <w:szCs w:val="40"/>
        </w:rPr>
        <w:t>2-A</w:t>
      </w:r>
    </w:p>
    <w:p w:rsidR="00DD07C1" w:rsidRDefault="0094708A">
      <w:pPr>
        <w:rPr>
          <w:sz w:val="24"/>
        </w:rPr>
      </w:pPr>
      <w:r>
        <w:rPr>
          <w:b/>
          <w:sz w:val="28"/>
        </w:rPr>
        <w:t xml:space="preserve"> </w:t>
      </w:r>
    </w:p>
    <w:p w:rsidR="00EF7EE0" w:rsidRPr="00EF7EE0" w:rsidRDefault="00EF7EE0" w:rsidP="000954E6">
      <w:pPr>
        <w:numPr>
          <w:ilvl w:val="0"/>
          <w:numId w:val="25"/>
        </w:numPr>
        <w:spacing w:line="360" w:lineRule="auto"/>
        <w:rPr>
          <w:color w:val="960000"/>
          <w:sz w:val="28"/>
          <w:szCs w:val="28"/>
        </w:rPr>
      </w:pPr>
      <w:r w:rsidRPr="00EF7EE0">
        <w:rPr>
          <w:color w:val="960000"/>
          <w:sz w:val="28"/>
          <w:szCs w:val="28"/>
        </w:rPr>
        <w:t xml:space="preserve">  Determine </w:t>
      </w:r>
      <w:r w:rsidRPr="00EF7EE0">
        <w:rPr>
          <w:i/>
          <w:color w:val="960000"/>
          <w:sz w:val="28"/>
          <w:szCs w:val="28"/>
        </w:rPr>
        <w:t>convergence</w:t>
      </w:r>
      <w:r w:rsidRPr="00EF7EE0">
        <w:rPr>
          <w:color w:val="960000"/>
          <w:sz w:val="28"/>
          <w:szCs w:val="28"/>
        </w:rPr>
        <w:t xml:space="preserve"> or </w:t>
      </w:r>
      <w:r w:rsidRPr="00EF7EE0">
        <w:rPr>
          <w:i/>
          <w:color w:val="960000"/>
          <w:sz w:val="28"/>
          <w:szCs w:val="28"/>
        </w:rPr>
        <w:t>divergence</w:t>
      </w:r>
      <w:r w:rsidRPr="00EF7EE0">
        <w:rPr>
          <w:color w:val="960000"/>
          <w:sz w:val="28"/>
          <w:szCs w:val="28"/>
        </w:rPr>
        <w:t xml:space="preserve"> of each of the following improper integrals:</w:t>
      </w:r>
    </w:p>
    <w:p w:rsidR="00EF7EE0" w:rsidRPr="00EF7EE0" w:rsidRDefault="00365468" w:rsidP="00C81C55">
      <w:pPr>
        <w:ind w:left="1008"/>
        <w:rPr>
          <w:color w:val="960000"/>
          <w:sz w:val="28"/>
          <w:szCs w:val="28"/>
        </w:rPr>
      </w:pPr>
      <w:r w:rsidRPr="00EF7EE0">
        <w:rPr>
          <w:color w:val="960000"/>
          <w:position w:val="-32"/>
          <w:sz w:val="28"/>
          <w:szCs w:val="28"/>
        </w:rPr>
        <w:object w:dxaOrig="198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61.5pt" o:ole="">
            <v:imagedata r:id="rId7" o:title=""/>
          </v:shape>
          <o:OLEObject Type="Embed" ProgID="Equation.3" ShapeID="_x0000_i1025" DrawAspect="Content" ObjectID="_1518794351" r:id="rId8"/>
        </w:object>
      </w:r>
    </w:p>
    <w:p w:rsidR="00EF7EE0" w:rsidRPr="00EF7EE0" w:rsidRDefault="00EF7EE0" w:rsidP="000954E6">
      <w:pPr>
        <w:rPr>
          <w:color w:val="960000"/>
          <w:sz w:val="24"/>
        </w:rPr>
      </w:pPr>
    </w:p>
    <w:p w:rsidR="00EF7EE0" w:rsidRDefault="00365468" w:rsidP="00C81C55">
      <w:pPr>
        <w:ind w:left="1008"/>
        <w:rPr>
          <w:color w:val="960000"/>
          <w:sz w:val="28"/>
          <w:szCs w:val="28"/>
        </w:rPr>
      </w:pPr>
      <w:r w:rsidRPr="00EF7EE0">
        <w:rPr>
          <w:color w:val="960000"/>
          <w:position w:val="-32"/>
          <w:sz w:val="28"/>
          <w:szCs w:val="28"/>
        </w:rPr>
        <w:object w:dxaOrig="2060" w:dyaOrig="760">
          <v:shape id="_x0000_i1026" type="#_x0000_t75" style="width:137.25pt;height:51.75pt" o:ole="">
            <v:imagedata r:id="rId9" o:title=""/>
          </v:shape>
          <o:OLEObject Type="Embed" ProgID="Equation.3" ShapeID="_x0000_i1026" DrawAspect="Content" ObjectID="_1518794352" r:id="rId10"/>
        </w:object>
      </w:r>
    </w:p>
    <w:p w:rsidR="00DB2672" w:rsidRDefault="00DB2672" w:rsidP="00C81C55">
      <w:pPr>
        <w:ind w:left="1008"/>
        <w:rPr>
          <w:color w:val="960000"/>
          <w:sz w:val="28"/>
          <w:szCs w:val="28"/>
        </w:rPr>
      </w:pPr>
    </w:p>
    <w:p w:rsidR="000954E6" w:rsidRPr="00EF7EE0" w:rsidRDefault="000954E6" w:rsidP="00C81C55">
      <w:pPr>
        <w:ind w:left="1008"/>
        <w:rPr>
          <w:color w:val="960000"/>
          <w:sz w:val="24"/>
        </w:rPr>
      </w:pPr>
      <w:r w:rsidRPr="00EF7EE0">
        <w:rPr>
          <w:color w:val="960000"/>
          <w:position w:val="-32"/>
          <w:sz w:val="28"/>
          <w:szCs w:val="28"/>
        </w:rPr>
        <w:object w:dxaOrig="2260" w:dyaOrig="760">
          <v:shape id="_x0000_i1027" type="#_x0000_t75" style="width:150pt;height:51.75pt" o:ole="">
            <v:imagedata r:id="rId11" o:title=""/>
          </v:shape>
          <o:OLEObject Type="Embed" ProgID="Equation.3" ShapeID="_x0000_i1027" DrawAspect="Content" ObjectID="_1518794353" r:id="rId12"/>
        </w:object>
      </w:r>
    </w:p>
    <w:p w:rsidR="00322644" w:rsidRDefault="00322644" w:rsidP="00322644">
      <w:pPr>
        <w:rPr>
          <w:color w:val="800000"/>
          <w:sz w:val="24"/>
          <w:szCs w:val="24"/>
        </w:rPr>
      </w:pPr>
    </w:p>
    <w:p w:rsidR="00EF7EE0" w:rsidRPr="003F41F4" w:rsidRDefault="00EF7EE0" w:rsidP="00EF7EE0">
      <w:pPr>
        <w:rPr>
          <w:sz w:val="24"/>
        </w:rPr>
      </w:pPr>
    </w:p>
    <w:p w:rsidR="00EF7EE0" w:rsidRPr="00EF7EE0" w:rsidRDefault="00EF7EE0" w:rsidP="00EF7EE0">
      <w:pPr>
        <w:rPr>
          <w:color w:val="960000"/>
          <w:sz w:val="24"/>
        </w:rPr>
      </w:pPr>
    </w:p>
    <w:p w:rsidR="00EF7EE0" w:rsidRPr="00193566" w:rsidRDefault="00EF7EE0" w:rsidP="000954E6">
      <w:pPr>
        <w:numPr>
          <w:ilvl w:val="0"/>
          <w:numId w:val="25"/>
        </w:numPr>
        <w:spacing w:line="360" w:lineRule="auto"/>
        <w:rPr>
          <w:i/>
          <w:color w:val="960000"/>
          <w:sz w:val="28"/>
          <w:szCs w:val="28"/>
        </w:rPr>
      </w:pPr>
      <w:r>
        <w:rPr>
          <w:b/>
          <w:color w:val="960000"/>
          <w:sz w:val="28"/>
          <w:szCs w:val="28"/>
        </w:rPr>
        <w:t xml:space="preserve"> </w:t>
      </w:r>
      <w:r w:rsidRPr="00EF7EE0">
        <w:rPr>
          <w:b/>
          <w:color w:val="960000"/>
          <w:sz w:val="28"/>
          <w:szCs w:val="28"/>
        </w:rPr>
        <w:t xml:space="preserve"> </w:t>
      </w:r>
      <w:r w:rsidRPr="00EF7EE0">
        <w:rPr>
          <w:color w:val="960000"/>
          <w:sz w:val="28"/>
          <w:szCs w:val="28"/>
        </w:rPr>
        <w:t xml:space="preserve">For each of the following infinite series, determine </w:t>
      </w:r>
      <w:r w:rsidRPr="00EF7EE0">
        <w:rPr>
          <w:i/>
          <w:color w:val="960000"/>
          <w:sz w:val="28"/>
          <w:szCs w:val="28"/>
        </w:rPr>
        <w:t xml:space="preserve">convergence </w:t>
      </w:r>
      <w:r w:rsidRPr="00EF7EE0">
        <w:rPr>
          <w:color w:val="960000"/>
          <w:sz w:val="28"/>
          <w:szCs w:val="28"/>
        </w:rPr>
        <w:t xml:space="preserve">or </w:t>
      </w:r>
      <w:r w:rsidRPr="00EF7EE0">
        <w:rPr>
          <w:i/>
          <w:color w:val="960000"/>
          <w:sz w:val="28"/>
          <w:szCs w:val="28"/>
        </w:rPr>
        <w:t>divergence</w:t>
      </w:r>
      <w:r w:rsidRPr="00193566">
        <w:rPr>
          <w:i/>
          <w:color w:val="960000"/>
          <w:sz w:val="28"/>
          <w:szCs w:val="28"/>
        </w:rPr>
        <w:t>.  In the case of convergence, find the sum of the series:</w:t>
      </w:r>
    </w:p>
    <w:p w:rsidR="00EF7EE0" w:rsidRPr="00EF7EE0" w:rsidRDefault="00EF7EE0" w:rsidP="00EF7EE0">
      <w:pPr>
        <w:rPr>
          <w:i/>
          <w:color w:val="960000"/>
        </w:rPr>
      </w:pPr>
    </w:p>
    <w:p w:rsidR="00EF7EE0" w:rsidRPr="0055149F" w:rsidRDefault="00111554" w:rsidP="00C81C55">
      <w:pPr>
        <w:spacing w:line="480" w:lineRule="auto"/>
        <w:ind w:left="1008"/>
        <w:rPr>
          <w:color w:val="800000"/>
          <w:sz w:val="28"/>
          <w:szCs w:val="28"/>
        </w:rPr>
      </w:pPr>
      <w:r w:rsidRPr="00111554">
        <w:rPr>
          <w:position w:val="-32"/>
          <w:sz w:val="28"/>
          <w:szCs w:val="28"/>
          <w:vertAlign w:val="subscript"/>
        </w:rPr>
        <w:object w:dxaOrig="1640" w:dyaOrig="720">
          <v:shape id="_x0000_i1051" type="#_x0000_t75" style="width:103.5pt;height:45pt" o:ole="">
            <v:imagedata r:id="rId13" o:title=""/>
          </v:shape>
          <o:OLEObject Type="Embed" ProgID="Equation.3" ShapeID="_x0000_i1051" DrawAspect="Content" ObjectID="_1518794354" r:id="rId14"/>
        </w:object>
      </w:r>
    </w:p>
    <w:p w:rsidR="00EF7EE0" w:rsidRPr="0055149F" w:rsidRDefault="00EF7EE0" w:rsidP="00C81C55">
      <w:pPr>
        <w:spacing w:line="480" w:lineRule="auto"/>
        <w:ind w:left="1008"/>
        <w:rPr>
          <w:sz w:val="28"/>
          <w:szCs w:val="28"/>
        </w:rPr>
      </w:pPr>
      <w:r w:rsidRPr="0055149F">
        <w:rPr>
          <w:color w:val="800000"/>
          <w:sz w:val="28"/>
          <w:szCs w:val="28"/>
        </w:rPr>
        <w:t>(</w:t>
      </w:r>
      <w:r>
        <w:rPr>
          <w:color w:val="800000"/>
          <w:sz w:val="28"/>
          <w:szCs w:val="28"/>
        </w:rPr>
        <w:t>b</w:t>
      </w:r>
      <w:r w:rsidRPr="0055149F">
        <w:rPr>
          <w:color w:val="800000"/>
          <w:sz w:val="28"/>
          <w:szCs w:val="28"/>
        </w:rPr>
        <w:t xml:space="preserve">)    </w:t>
      </w:r>
      <w:r w:rsidRPr="0055149F">
        <w:rPr>
          <w:position w:val="-28"/>
          <w:sz w:val="28"/>
          <w:szCs w:val="28"/>
          <w:vertAlign w:val="subscript"/>
        </w:rPr>
        <w:object w:dxaOrig="760" w:dyaOrig="680">
          <v:shape id="_x0000_i1028" type="#_x0000_t75" style="width:50.25pt;height:44.25pt" o:ole="">
            <v:imagedata r:id="rId15" o:title=""/>
          </v:shape>
          <o:OLEObject Type="Embed" ProgID="Equation.3" ShapeID="_x0000_i1028" DrawAspect="Content" ObjectID="_1518794355" r:id="rId16"/>
        </w:object>
      </w:r>
    </w:p>
    <w:p w:rsidR="00EF7EE0" w:rsidRPr="0055149F" w:rsidRDefault="000954E6" w:rsidP="00C81C55">
      <w:pPr>
        <w:spacing w:line="480" w:lineRule="auto"/>
        <w:ind w:left="1008"/>
        <w:rPr>
          <w:color w:val="800000"/>
          <w:sz w:val="28"/>
          <w:szCs w:val="28"/>
        </w:rPr>
      </w:pPr>
      <w:r w:rsidRPr="000954E6">
        <w:rPr>
          <w:color w:val="800000"/>
          <w:position w:val="-28"/>
          <w:sz w:val="28"/>
          <w:szCs w:val="28"/>
          <w:vertAlign w:val="subscript"/>
        </w:rPr>
        <w:object w:dxaOrig="1660" w:dyaOrig="740">
          <v:shape id="_x0000_i1029" type="#_x0000_t75" style="width:106.5pt;height:48pt" o:ole="">
            <v:imagedata r:id="rId17" o:title=""/>
          </v:shape>
          <o:OLEObject Type="Embed" ProgID="Equation.3" ShapeID="_x0000_i1029" DrawAspect="Content" ObjectID="_1518794356" r:id="rId18"/>
        </w:object>
      </w: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d</w:t>
      </w:r>
      <w:r w:rsidRPr="0055149F">
        <w:rPr>
          <w:color w:val="800000"/>
          <w:sz w:val="28"/>
          <w:szCs w:val="28"/>
        </w:rPr>
        <w:t xml:space="preserve">)       </w:t>
      </w:r>
      <w:r w:rsidRPr="0055149F">
        <w:rPr>
          <w:position w:val="-28"/>
          <w:sz w:val="28"/>
          <w:szCs w:val="28"/>
          <w:vertAlign w:val="subscript"/>
        </w:rPr>
        <w:object w:dxaOrig="1240" w:dyaOrig="680">
          <v:shape id="_x0000_i1030" type="#_x0000_t75" style="width:87.75pt;height:48pt" o:ole="">
            <v:imagedata r:id="rId19" o:title=""/>
          </v:shape>
          <o:OLEObject Type="Embed" ProgID="Equation.3" ShapeID="_x0000_i1030" DrawAspect="Content" ObjectID="_1518794357" r:id="rId20"/>
        </w:object>
      </w:r>
    </w:p>
    <w:p w:rsidR="00EF7EE0" w:rsidRPr="0055149F" w:rsidRDefault="00EF7EE0" w:rsidP="00C81C55">
      <w:pPr>
        <w:spacing w:line="480" w:lineRule="auto"/>
        <w:ind w:left="1008"/>
        <w:rPr>
          <w:sz w:val="28"/>
          <w:szCs w:val="28"/>
        </w:rPr>
      </w:pPr>
      <w:r w:rsidRPr="0055149F">
        <w:rPr>
          <w:color w:val="800000"/>
          <w:sz w:val="28"/>
          <w:szCs w:val="28"/>
        </w:rPr>
        <w:lastRenderedPageBreak/>
        <w:t xml:space="preserve"> (</w:t>
      </w:r>
      <w:r>
        <w:rPr>
          <w:color w:val="800000"/>
          <w:sz w:val="28"/>
          <w:szCs w:val="28"/>
        </w:rPr>
        <w:t>e</w:t>
      </w:r>
      <w:r w:rsidRPr="0055149F">
        <w:rPr>
          <w:color w:val="800000"/>
          <w:sz w:val="28"/>
          <w:szCs w:val="28"/>
        </w:rPr>
        <w:t xml:space="preserve">)      </w:t>
      </w:r>
      <w:r w:rsidRPr="0055149F">
        <w:rPr>
          <w:position w:val="-28"/>
          <w:sz w:val="28"/>
          <w:szCs w:val="28"/>
          <w:vertAlign w:val="subscript"/>
        </w:rPr>
        <w:object w:dxaOrig="1240" w:dyaOrig="680">
          <v:shape id="_x0000_i1031" type="#_x0000_t75" style="width:74.25pt;height:40.5pt" o:ole="">
            <v:imagedata r:id="rId21" o:title=""/>
          </v:shape>
          <o:OLEObject Type="Embed" ProgID="Equation.3" ShapeID="_x0000_i1031" DrawAspect="Content" ObjectID="_1518794358" r:id="rId22"/>
        </w:object>
      </w:r>
    </w:p>
    <w:p w:rsidR="00EF7EE0" w:rsidRPr="0055149F" w:rsidRDefault="00EF7EE0" w:rsidP="00C81C55">
      <w:pPr>
        <w:spacing w:line="480" w:lineRule="auto"/>
        <w:ind w:left="1008"/>
        <w:rPr>
          <w:sz w:val="28"/>
          <w:szCs w:val="28"/>
        </w:rPr>
      </w:pPr>
    </w:p>
    <w:p w:rsidR="00EF7EE0" w:rsidRPr="0055149F" w:rsidRDefault="00EF7EE0" w:rsidP="00C81C55">
      <w:pPr>
        <w:spacing w:line="480" w:lineRule="auto"/>
        <w:ind w:left="1008"/>
        <w:rPr>
          <w:color w:val="800000"/>
          <w:sz w:val="28"/>
          <w:szCs w:val="28"/>
        </w:rPr>
      </w:pPr>
      <w:r w:rsidRPr="0055149F">
        <w:rPr>
          <w:color w:val="800000"/>
          <w:sz w:val="28"/>
          <w:szCs w:val="28"/>
        </w:rPr>
        <w:t>(</w:t>
      </w:r>
      <w:r>
        <w:rPr>
          <w:color w:val="800000"/>
          <w:sz w:val="28"/>
          <w:szCs w:val="28"/>
        </w:rPr>
        <w:t>f</w:t>
      </w:r>
      <w:r w:rsidRPr="0055149F">
        <w:rPr>
          <w:color w:val="800000"/>
          <w:sz w:val="28"/>
          <w:szCs w:val="28"/>
        </w:rPr>
        <w:t xml:space="preserve">)    </w:t>
      </w:r>
      <w:r>
        <w:rPr>
          <w:sz w:val="28"/>
          <w:szCs w:val="28"/>
        </w:rPr>
        <w:t>0.123123123…</w:t>
      </w:r>
    </w:p>
    <w:p w:rsidR="00EF7EE0" w:rsidRPr="009668A9" w:rsidRDefault="00EF7EE0" w:rsidP="00EF7EE0">
      <w:pPr>
        <w:rPr>
          <w:sz w:val="28"/>
          <w:szCs w:val="28"/>
        </w:rPr>
      </w:pPr>
    </w:p>
    <w:p w:rsidR="009668A9" w:rsidRPr="009668A9" w:rsidRDefault="009668A9" w:rsidP="009668A9">
      <w:pPr>
        <w:pStyle w:val="Header"/>
        <w:tabs>
          <w:tab w:val="left" w:pos="720"/>
        </w:tabs>
        <w:spacing w:line="360" w:lineRule="auto"/>
        <w:rPr>
          <w:sz w:val="28"/>
          <w:szCs w:val="28"/>
        </w:rPr>
      </w:pPr>
      <w:r w:rsidRPr="00111554">
        <w:rPr>
          <w:b/>
          <w:i/>
          <w:sz w:val="28"/>
          <w:szCs w:val="28"/>
        </w:rPr>
        <w:t>3</w:t>
      </w:r>
      <w:r w:rsidRPr="009668A9">
        <w:rPr>
          <w:b/>
          <w:i/>
          <w:sz w:val="28"/>
          <w:szCs w:val="28"/>
        </w:rPr>
        <w:t>.</w:t>
      </w:r>
      <w:r w:rsidRPr="009668A9">
        <w:rPr>
          <w:sz w:val="28"/>
          <w:szCs w:val="28"/>
        </w:rPr>
        <w:t xml:space="preserve">     </w:t>
      </w:r>
      <w:r w:rsidRPr="009668A9">
        <w:rPr>
          <w:i/>
          <w:sz w:val="28"/>
          <w:szCs w:val="28"/>
        </w:rPr>
        <w:t>Evaluate</w:t>
      </w:r>
      <w:r w:rsidRPr="009668A9">
        <w:rPr>
          <w:sz w:val="28"/>
          <w:szCs w:val="28"/>
        </w:rPr>
        <w:t xml:space="preserve"> each of the following convergent improper integrals.  Show your work!</w:t>
      </w:r>
    </w:p>
    <w:p w:rsidR="009668A9" w:rsidRPr="009668A9" w:rsidRDefault="00C81C55" w:rsidP="00C81C55">
      <w:pPr>
        <w:ind w:left="1008"/>
        <w:rPr>
          <w:sz w:val="28"/>
          <w:szCs w:val="28"/>
        </w:rPr>
      </w:pPr>
      <w:r>
        <w:rPr>
          <w:sz w:val="28"/>
          <w:szCs w:val="28"/>
        </w:rPr>
        <w:t xml:space="preserve">(A)     </w:t>
      </w:r>
      <w:r w:rsidR="009668A9" w:rsidRPr="009668A9">
        <w:rPr>
          <w:sz w:val="28"/>
          <w:szCs w:val="28"/>
        </w:rPr>
        <w:t xml:space="preserve">    </w:t>
      </w:r>
      <w:r w:rsidR="009668A9" w:rsidRPr="00EF7EE0">
        <w:rPr>
          <w:color w:val="960000"/>
          <w:position w:val="-32"/>
          <w:sz w:val="24"/>
          <w:szCs w:val="24"/>
        </w:rPr>
        <w:object w:dxaOrig="1160" w:dyaOrig="760">
          <v:shape id="_x0000_i1032" type="#_x0000_t75" style="width:87pt;height:56.25pt" o:ole="">
            <v:imagedata r:id="rId23" o:title=""/>
          </v:shape>
          <o:OLEObject Type="Embed" ProgID="Equation.3" ShapeID="_x0000_i1032" DrawAspect="Content" ObjectID="_1518794359" r:id="rId24"/>
        </w:object>
      </w:r>
    </w:p>
    <w:p w:rsidR="009668A9" w:rsidRPr="009668A9" w:rsidRDefault="009668A9" w:rsidP="00C81C55">
      <w:pPr>
        <w:ind w:left="1008"/>
        <w:rPr>
          <w:sz w:val="28"/>
          <w:szCs w:val="28"/>
        </w:rPr>
      </w:pPr>
    </w:p>
    <w:p w:rsidR="009668A9" w:rsidRPr="009668A9" w:rsidRDefault="009668A9" w:rsidP="00C81C55">
      <w:pPr>
        <w:ind w:left="1008"/>
        <w:rPr>
          <w:sz w:val="28"/>
          <w:szCs w:val="28"/>
        </w:rPr>
      </w:pPr>
      <w:r w:rsidRPr="009668A9">
        <w:rPr>
          <w:sz w:val="28"/>
          <w:szCs w:val="28"/>
        </w:rPr>
        <w:t xml:space="preserve">(B)        </w:t>
      </w:r>
      <w:r w:rsidRPr="00EF7EE0">
        <w:rPr>
          <w:color w:val="960000"/>
          <w:position w:val="-32"/>
          <w:sz w:val="24"/>
          <w:szCs w:val="24"/>
        </w:rPr>
        <w:object w:dxaOrig="1860" w:dyaOrig="760">
          <v:shape id="_x0000_i1033" type="#_x0000_t75" style="width:139.5pt;height:56.25pt" o:ole="">
            <v:imagedata r:id="rId25" o:title=""/>
          </v:shape>
          <o:OLEObject Type="Embed" ProgID="Equation.3" ShapeID="_x0000_i1033" DrawAspect="Content" ObjectID="_1518794360" r:id="rId26"/>
        </w:object>
      </w:r>
    </w:p>
    <w:p w:rsidR="009668A9" w:rsidRPr="001C3C92" w:rsidRDefault="009668A9" w:rsidP="009668A9">
      <w:pPr>
        <w:rPr>
          <w:sz w:val="24"/>
          <w:szCs w:val="24"/>
        </w:rPr>
      </w:pPr>
    </w:p>
    <w:p w:rsidR="009668A9" w:rsidRPr="001C3C92" w:rsidRDefault="009668A9" w:rsidP="009668A9">
      <w:pPr>
        <w:rPr>
          <w:sz w:val="24"/>
          <w:szCs w:val="24"/>
        </w:rPr>
      </w:pPr>
    </w:p>
    <w:p w:rsidR="009668A9" w:rsidRPr="001C3C92" w:rsidRDefault="009668A9" w:rsidP="009668A9">
      <w:pPr>
        <w:rPr>
          <w:sz w:val="24"/>
          <w:szCs w:val="24"/>
        </w:rPr>
      </w:pPr>
    </w:p>
    <w:p w:rsidR="009668A9" w:rsidRDefault="00111554" w:rsidP="00111554">
      <w:pPr>
        <w:spacing w:line="360" w:lineRule="auto"/>
        <w:rPr>
          <w:i/>
          <w:sz w:val="28"/>
          <w:szCs w:val="28"/>
        </w:rPr>
      </w:pPr>
      <w:r>
        <w:rPr>
          <w:sz w:val="28"/>
          <w:szCs w:val="28"/>
        </w:rPr>
        <w:t xml:space="preserve">4.  </w:t>
      </w:r>
      <w:r w:rsidR="009668A9" w:rsidRPr="009668A9">
        <w:rPr>
          <w:sz w:val="28"/>
          <w:szCs w:val="28"/>
        </w:rPr>
        <w:t xml:space="preserve">For each of the following improper integrals, determine convergence or divergence.  </w:t>
      </w:r>
      <w:r w:rsidR="009668A9" w:rsidRPr="009668A9">
        <w:rPr>
          <w:i/>
          <w:sz w:val="28"/>
          <w:szCs w:val="28"/>
        </w:rPr>
        <w:t>Justify each answer!  (That is, if you use the comparison test, exhibit the function that you choose to use for comparison and show why the appropriate inequality holds.)</w:t>
      </w:r>
    </w:p>
    <w:p w:rsidR="00DB2672" w:rsidRPr="009668A9" w:rsidRDefault="00DB2672" w:rsidP="00DB2672">
      <w:pPr>
        <w:spacing w:line="360" w:lineRule="auto"/>
        <w:ind w:left="360"/>
        <w:rPr>
          <w:sz w:val="28"/>
          <w:szCs w:val="28"/>
        </w:rPr>
      </w:pPr>
    </w:p>
    <w:p w:rsidR="009668A9" w:rsidRPr="009668A9" w:rsidRDefault="009668A9" w:rsidP="00C81C55">
      <w:pPr>
        <w:ind w:left="1008"/>
        <w:rPr>
          <w:sz w:val="28"/>
          <w:szCs w:val="28"/>
        </w:rPr>
      </w:pPr>
      <w:r w:rsidRPr="009668A9">
        <w:rPr>
          <w:sz w:val="28"/>
          <w:szCs w:val="28"/>
        </w:rPr>
        <w:t xml:space="preserve">(A)           </w:t>
      </w:r>
      <w:r w:rsidRPr="009668A9">
        <w:rPr>
          <w:position w:val="-32"/>
          <w:sz w:val="28"/>
          <w:szCs w:val="28"/>
        </w:rPr>
        <w:object w:dxaOrig="1460" w:dyaOrig="740">
          <v:shape id="_x0000_i1034" type="#_x0000_t75" style="width:114pt;height:57.75pt" o:ole="">
            <v:imagedata r:id="rId27" o:title=""/>
          </v:shape>
          <o:OLEObject Type="Embed" ProgID="Equation.DSMT4" ShapeID="_x0000_i1034" DrawAspect="Content" ObjectID="_1518794361" r:id="rId28"/>
        </w:object>
      </w:r>
    </w:p>
    <w:p w:rsidR="009668A9" w:rsidRPr="009668A9" w:rsidRDefault="009668A9" w:rsidP="00C81C55">
      <w:pPr>
        <w:ind w:left="1008"/>
        <w:rPr>
          <w:sz w:val="28"/>
          <w:szCs w:val="28"/>
        </w:rPr>
      </w:pPr>
    </w:p>
    <w:p w:rsidR="009668A9" w:rsidRPr="009668A9" w:rsidRDefault="00DB2672" w:rsidP="00C81C55">
      <w:pPr>
        <w:ind w:left="1008"/>
        <w:rPr>
          <w:sz w:val="28"/>
          <w:szCs w:val="28"/>
        </w:rPr>
      </w:pPr>
      <w:r>
        <w:rPr>
          <w:sz w:val="28"/>
          <w:szCs w:val="28"/>
        </w:rPr>
        <w:t>(</w:t>
      </w:r>
      <w:r w:rsidR="009668A9" w:rsidRPr="009668A9">
        <w:rPr>
          <w:sz w:val="28"/>
          <w:szCs w:val="28"/>
        </w:rPr>
        <w:t xml:space="preserve">B)           </w:t>
      </w:r>
      <w:r w:rsidR="009668A9" w:rsidRPr="009668A9">
        <w:rPr>
          <w:position w:val="-32"/>
          <w:sz w:val="28"/>
          <w:szCs w:val="28"/>
        </w:rPr>
        <w:object w:dxaOrig="1440" w:dyaOrig="740">
          <v:shape id="_x0000_i1035" type="#_x0000_t75" style="width:112.5pt;height:57.75pt" o:ole="">
            <v:imagedata r:id="rId29" o:title=""/>
          </v:shape>
          <o:OLEObject Type="Embed" ProgID="Equation.DSMT4" ShapeID="_x0000_i1035" DrawAspect="Content" ObjectID="_1518794362" r:id="rId30"/>
        </w:object>
      </w:r>
    </w:p>
    <w:p w:rsidR="00EF7EE0" w:rsidRPr="00EF7EE0" w:rsidRDefault="00EF7EE0" w:rsidP="00EF7EE0">
      <w:pPr>
        <w:rPr>
          <w:color w:val="960000"/>
          <w:sz w:val="24"/>
        </w:rPr>
      </w:pPr>
    </w:p>
    <w:p w:rsidR="00EF7EE0" w:rsidRPr="00EF7EE0" w:rsidRDefault="009668A9" w:rsidP="000954E6">
      <w:pPr>
        <w:spacing w:line="360" w:lineRule="auto"/>
        <w:rPr>
          <w:color w:val="960000"/>
          <w:sz w:val="28"/>
          <w:szCs w:val="28"/>
        </w:rPr>
      </w:pPr>
      <w:r>
        <w:rPr>
          <w:b/>
          <w:color w:val="960000"/>
          <w:sz w:val="28"/>
          <w:szCs w:val="28"/>
        </w:rPr>
        <w:lastRenderedPageBreak/>
        <w:t>5</w:t>
      </w:r>
      <w:r w:rsidR="00EF7EE0">
        <w:rPr>
          <w:b/>
          <w:color w:val="960000"/>
          <w:sz w:val="28"/>
          <w:szCs w:val="28"/>
        </w:rPr>
        <w:t xml:space="preserve">. </w:t>
      </w:r>
      <w:r w:rsidR="00EF7EE0" w:rsidRPr="00EF7EE0">
        <w:rPr>
          <w:color w:val="960000"/>
          <w:sz w:val="28"/>
          <w:szCs w:val="28"/>
        </w:rPr>
        <w:t xml:space="preserve">  For each </w:t>
      </w:r>
      <w:r w:rsidR="00111554">
        <w:rPr>
          <w:color w:val="960000"/>
          <w:sz w:val="28"/>
          <w:szCs w:val="28"/>
        </w:rPr>
        <w:t xml:space="preserve">given </w:t>
      </w:r>
      <w:r w:rsidR="00EF7EE0" w:rsidRPr="00EF7EE0">
        <w:rPr>
          <w:color w:val="960000"/>
          <w:sz w:val="28"/>
          <w:szCs w:val="28"/>
        </w:rPr>
        <w:t xml:space="preserve">sequence, determine </w:t>
      </w:r>
      <w:r w:rsidR="00EF7EE0" w:rsidRPr="00EF7EE0">
        <w:rPr>
          <w:i/>
          <w:color w:val="960000"/>
          <w:sz w:val="28"/>
          <w:szCs w:val="28"/>
        </w:rPr>
        <w:t>convergence</w:t>
      </w:r>
      <w:r w:rsidR="00EF7EE0" w:rsidRPr="00EF7EE0">
        <w:rPr>
          <w:color w:val="960000"/>
          <w:sz w:val="28"/>
          <w:szCs w:val="28"/>
        </w:rPr>
        <w:t xml:space="preserve"> or </w:t>
      </w:r>
      <w:r w:rsidR="00EF7EE0" w:rsidRPr="00EF7EE0">
        <w:rPr>
          <w:i/>
          <w:color w:val="960000"/>
          <w:sz w:val="28"/>
          <w:szCs w:val="28"/>
        </w:rPr>
        <w:t>divergence</w:t>
      </w:r>
      <w:r w:rsidR="00EF7EE0" w:rsidRPr="00EF7EE0">
        <w:rPr>
          <w:color w:val="960000"/>
          <w:sz w:val="28"/>
          <w:szCs w:val="28"/>
        </w:rPr>
        <w:t xml:space="preserve">.  Justify your answers.  </w:t>
      </w:r>
    </w:p>
    <w:p w:rsidR="00EF7EE0" w:rsidRPr="00EF7EE0" w:rsidRDefault="00EF7EE0" w:rsidP="00C81C55">
      <w:pPr>
        <w:ind w:left="1008"/>
        <w:rPr>
          <w:color w:val="960000"/>
          <w:sz w:val="24"/>
          <w:szCs w:val="24"/>
        </w:rPr>
      </w:pPr>
      <w:r w:rsidRPr="00EF7EE0">
        <w:rPr>
          <w:color w:val="960000"/>
          <w:sz w:val="28"/>
          <w:szCs w:val="28"/>
        </w:rPr>
        <w:t>(</w:t>
      </w:r>
      <w:r>
        <w:rPr>
          <w:color w:val="960000"/>
          <w:sz w:val="28"/>
          <w:szCs w:val="28"/>
        </w:rPr>
        <w:t>a</w:t>
      </w:r>
      <w:r w:rsidRPr="00EF7EE0">
        <w:rPr>
          <w:color w:val="960000"/>
          <w:sz w:val="28"/>
          <w:szCs w:val="28"/>
        </w:rPr>
        <w:t xml:space="preserve">)         </w:t>
      </w:r>
      <w:proofErr w:type="gramStart"/>
      <w:r w:rsidRPr="00EF7EE0">
        <w:rPr>
          <w:color w:val="960000"/>
          <w:sz w:val="28"/>
          <w:szCs w:val="28"/>
        </w:rPr>
        <w:t>a</w:t>
      </w:r>
      <w:r w:rsidRPr="00EF7EE0">
        <w:rPr>
          <w:color w:val="960000"/>
          <w:sz w:val="28"/>
          <w:szCs w:val="28"/>
          <w:vertAlign w:val="subscript"/>
        </w:rPr>
        <w:t>n</w:t>
      </w:r>
      <w:proofErr w:type="gramEnd"/>
      <w:r w:rsidRPr="00EF7EE0">
        <w:rPr>
          <w:color w:val="960000"/>
          <w:sz w:val="28"/>
          <w:szCs w:val="28"/>
        </w:rPr>
        <w:t xml:space="preserve"> =</w:t>
      </w:r>
      <w:r w:rsidRPr="00EF7EE0">
        <w:rPr>
          <w:color w:val="960000"/>
          <w:sz w:val="24"/>
          <w:szCs w:val="24"/>
        </w:rPr>
        <w:t xml:space="preserve"> </w:t>
      </w:r>
      <w:r w:rsidR="00111554" w:rsidRPr="00EF7EE0">
        <w:rPr>
          <w:color w:val="960000"/>
          <w:position w:val="-30"/>
          <w:sz w:val="24"/>
          <w:szCs w:val="24"/>
        </w:rPr>
        <w:object w:dxaOrig="1460" w:dyaOrig="720">
          <v:shape id="_x0000_i1036" type="#_x0000_t75" style="width:93pt;height:45.75pt" o:ole="">
            <v:imagedata r:id="rId31" o:title=""/>
          </v:shape>
          <o:OLEObject Type="Embed" ProgID="Equation.3" ShapeID="_x0000_i1036" DrawAspect="Content" ObjectID="_1518794363" r:id="rId32"/>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rPr>
      </w:pPr>
      <w:r w:rsidRPr="00EF7EE0">
        <w:rPr>
          <w:color w:val="960000"/>
          <w:sz w:val="28"/>
          <w:szCs w:val="28"/>
        </w:rPr>
        <w:t xml:space="preserve"> (b)          </w:t>
      </w:r>
      <w:proofErr w:type="spellStart"/>
      <w:proofErr w:type="gramStart"/>
      <w:r w:rsidRPr="00EF7EE0">
        <w:rPr>
          <w:color w:val="960000"/>
          <w:sz w:val="28"/>
          <w:szCs w:val="28"/>
        </w:rPr>
        <w:t>b</w:t>
      </w:r>
      <w:r w:rsidRPr="00EF7EE0">
        <w:rPr>
          <w:color w:val="960000"/>
          <w:sz w:val="28"/>
          <w:szCs w:val="28"/>
          <w:vertAlign w:val="subscript"/>
        </w:rPr>
        <w:t>n</w:t>
      </w:r>
      <w:proofErr w:type="spellEnd"/>
      <w:proofErr w:type="gramEnd"/>
      <w:r w:rsidRPr="00EF7EE0">
        <w:rPr>
          <w:color w:val="960000"/>
          <w:sz w:val="28"/>
          <w:szCs w:val="28"/>
        </w:rPr>
        <w:t xml:space="preserve"> =</w:t>
      </w:r>
      <w:r w:rsidRPr="00EF7EE0">
        <w:rPr>
          <w:color w:val="960000"/>
          <w:sz w:val="24"/>
          <w:szCs w:val="24"/>
        </w:rPr>
        <w:t xml:space="preserve"> </w:t>
      </w:r>
      <w:r w:rsidR="00111554" w:rsidRPr="00EF7EE0">
        <w:rPr>
          <w:color w:val="960000"/>
          <w:position w:val="-28"/>
          <w:sz w:val="24"/>
        </w:rPr>
        <w:object w:dxaOrig="900" w:dyaOrig="740">
          <v:shape id="_x0000_i1037" type="#_x0000_t75" style="width:65.25pt;height:53.25pt" o:ole="">
            <v:imagedata r:id="rId33" o:title=""/>
          </v:shape>
          <o:OLEObject Type="Embed" ProgID="Equation.3" ShapeID="_x0000_i1037" DrawAspect="Content" ObjectID="_1518794364" r:id="rId34"/>
        </w:object>
      </w:r>
    </w:p>
    <w:p w:rsidR="00EF7EE0" w:rsidRPr="00EF7EE0" w:rsidRDefault="00EF7EE0" w:rsidP="00C81C55">
      <w:pPr>
        <w:ind w:left="1008"/>
        <w:rPr>
          <w:color w:val="960000"/>
          <w:sz w:val="24"/>
        </w:rPr>
      </w:pPr>
    </w:p>
    <w:p w:rsidR="00EF7EE0" w:rsidRPr="00EF7EE0" w:rsidRDefault="00EF7EE0" w:rsidP="00C81C55">
      <w:pPr>
        <w:ind w:left="1008"/>
        <w:rPr>
          <w:color w:val="960000"/>
          <w:sz w:val="24"/>
        </w:rPr>
      </w:pPr>
    </w:p>
    <w:p w:rsidR="00EF7EE0" w:rsidRDefault="00EF7EE0" w:rsidP="00C81C55">
      <w:pPr>
        <w:ind w:left="1008"/>
        <w:rPr>
          <w:color w:val="960000"/>
          <w:sz w:val="24"/>
          <w:szCs w:val="24"/>
        </w:rPr>
      </w:pPr>
      <w:r w:rsidRPr="00EF7EE0">
        <w:rPr>
          <w:color w:val="960000"/>
          <w:sz w:val="28"/>
          <w:szCs w:val="28"/>
        </w:rPr>
        <w:t xml:space="preserve"> (c)        </w:t>
      </w:r>
      <w:proofErr w:type="spellStart"/>
      <w:proofErr w:type="gramStart"/>
      <w:r w:rsidRPr="00EF7EE0">
        <w:rPr>
          <w:color w:val="960000"/>
          <w:sz w:val="28"/>
          <w:szCs w:val="28"/>
        </w:rPr>
        <w:t>c</w:t>
      </w:r>
      <w:r w:rsidRPr="00EF7EE0">
        <w:rPr>
          <w:color w:val="960000"/>
          <w:sz w:val="28"/>
          <w:szCs w:val="28"/>
          <w:vertAlign w:val="subscript"/>
        </w:rPr>
        <w:t>n</w:t>
      </w:r>
      <w:proofErr w:type="spellEnd"/>
      <w:r w:rsidRPr="00EF7EE0">
        <w:rPr>
          <w:color w:val="960000"/>
          <w:sz w:val="28"/>
          <w:szCs w:val="28"/>
        </w:rPr>
        <w:t xml:space="preserve">  =</w:t>
      </w:r>
      <w:proofErr w:type="gramEnd"/>
      <w:r w:rsidRPr="00EF7EE0">
        <w:rPr>
          <w:color w:val="960000"/>
          <w:sz w:val="24"/>
          <w:szCs w:val="24"/>
        </w:rPr>
        <w:t xml:space="preserve"> </w:t>
      </w:r>
      <w:r w:rsidR="00111554" w:rsidRPr="00014B8B">
        <w:rPr>
          <w:color w:val="960000"/>
          <w:position w:val="-28"/>
          <w:sz w:val="24"/>
          <w:szCs w:val="24"/>
        </w:rPr>
        <w:object w:dxaOrig="1600" w:dyaOrig="660">
          <v:shape id="_x0000_i1052" type="#_x0000_t75" style="width:124.5pt;height:51pt" o:ole="">
            <v:imagedata r:id="rId35" o:title=""/>
          </v:shape>
          <o:OLEObject Type="Embed" ProgID="Equation.3" ShapeID="_x0000_i1052" DrawAspect="Content" ObjectID="_1518794365" r:id="rId36"/>
        </w:object>
      </w:r>
    </w:p>
    <w:p w:rsid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r w:rsidRPr="00EF7EE0">
        <w:rPr>
          <w:color w:val="960000"/>
          <w:sz w:val="28"/>
          <w:szCs w:val="28"/>
        </w:rPr>
        <w:t xml:space="preserve"> (d)       </w:t>
      </w:r>
      <w:proofErr w:type="spellStart"/>
      <w:proofErr w:type="gramStart"/>
      <w:r w:rsidRPr="00EF7EE0">
        <w:rPr>
          <w:color w:val="960000"/>
          <w:sz w:val="28"/>
          <w:szCs w:val="28"/>
        </w:rPr>
        <w:t>d</w:t>
      </w:r>
      <w:r w:rsidRPr="00EF7EE0">
        <w:rPr>
          <w:color w:val="960000"/>
          <w:sz w:val="28"/>
          <w:szCs w:val="28"/>
          <w:vertAlign w:val="subscript"/>
        </w:rPr>
        <w:t>n</w:t>
      </w:r>
      <w:proofErr w:type="spellEnd"/>
      <w:proofErr w:type="gramEnd"/>
      <w:r w:rsidRPr="00EF7EE0">
        <w:rPr>
          <w:color w:val="960000"/>
          <w:sz w:val="28"/>
          <w:szCs w:val="28"/>
        </w:rPr>
        <w:t xml:space="preserve"> =</w:t>
      </w:r>
      <w:r w:rsidRPr="00EF7EE0">
        <w:rPr>
          <w:color w:val="960000"/>
          <w:sz w:val="24"/>
          <w:szCs w:val="24"/>
        </w:rPr>
        <w:t xml:space="preserve"> </w:t>
      </w:r>
      <w:r w:rsidR="00111554" w:rsidRPr="00EF7EE0">
        <w:rPr>
          <w:color w:val="960000"/>
          <w:position w:val="-24"/>
          <w:sz w:val="24"/>
          <w:szCs w:val="24"/>
        </w:rPr>
        <w:object w:dxaOrig="1040" w:dyaOrig="960">
          <v:shape id="_x0000_i1038" type="#_x0000_t75" style="width:79.5pt;height:72.75pt" o:ole="">
            <v:imagedata r:id="rId37" o:title=""/>
          </v:shape>
          <o:OLEObject Type="Embed" ProgID="Equation.3" ShapeID="_x0000_i1038" DrawAspect="Content" ObjectID="_1518794366" r:id="rId38"/>
        </w:object>
      </w: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rPr>
      </w:pPr>
    </w:p>
    <w:p w:rsidR="00EF7EE0" w:rsidRPr="00EF7EE0" w:rsidRDefault="00EF7EE0" w:rsidP="00C81C55">
      <w:pPr>
        <w:ind w:left="1008"/>
        <w:rPr>
          <w:color w:val="960000"/>
          <w:sz w:val="24"/>
          <w:szCs w:val="24"/>
          <w:lang w:val="de-DE"/>
        </w:rPr>
      </w:pPr>
      <w:r w:rsidRPr="00EF7EE0">
        <w:rPr>
          <w:color w:val="960000"/>
          <w:sz w:val="28"/>
          <w:szCs w:val="28"/>
          <w:lang w:val="de-DE"/>
        </w:rPr>
        <w:t>(</w:t>
      </w:r>
      <w:r>
        <w:rPr>
          <w:color w:val="960000"/>
          <w:sz w:val="28"/>
          <w:szCs w:val="28"/>
          <w:lang w:val="de-DE"/>
        </w:rPr>
        <w:t>e</w:t>
      </w:r>
      <w:r w:rsidRPr="00EF7EE0">
        <w:rPr>
          <w:color w:val="960000"/>
          <w:sz w:val="28"/>
          <w:szCs w:val="28"/>
          <w:lang w:val="de-DE"/>
        </w:rPr>
        <w:t>)       e</w:t>
      </w:r>
      <w:r w:rsidRPr="00EF7EE0">
        <w:rPr>
          <w:color w:val="960000"/>
          <w:sz w:val="28"/>
          <w:szCs w:val="28"/>
          <w:vertAlign w:val="subscript"/>
          <w:lang w:val="de-DE"/>
        </w:rPr>
        <w:t>n</w:t>
      </w:r>
      <w:r w:rsidRPr="00EF7EE0">
        <w:rPr>
          <w:color w:val="960000"/>
          <w:sz w:val="28"/>
          <w:szCs w:val="28"/>
          <w:lang w:val="de-DE"/>
        </w:rPr>
        <w:t xml:space="preserve"> =</w:t>
      </w:r>
      <w:r w:rsidRPr="00EF7EE0">
        <w:rPr>
          <w:color w:val="960000"/>
          <w:sz w:val="24"/>
          <w:szCs w:val="24"/>
          <w:lang w:val="de-DE"/>
        </w:rPr>
        <w:t xml:space="preserve"> </w:t>
      </w:r>
      <w:r w:rsidR="00111554" w:rsidRPr="00EF7EE0">
        <w:rPr>
          <w:color w:val="960000"/>
          <w:position w:val="-32"/>
          <w:sz w:val="24"/>
          <w:szCs w:val="24"/>
        </w:rPr>
        <w:object w:dxaOrig="1020" w:dyaOrig="760">
          <v:shape id="_x0000_i1039" type="#_x0000_t75" style="width:81pt;height:59.25pt" o:ole="">
            <v:imagedata r:id="rId39" o:title=""/>
          </v:shape>
          <o:OLEObject Type="Embed" ProgID="Equation.3" ShapeID="_x0000_i1039" DrawAspect="Content" ObjectID="_1518794367" r:id="rId40"/>
        </w:object>
      </w: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Pr="00EF7EE0" w:rsidRDefault="00EF7EE0" w:rsidP="00C81C55">
      <w:pPr>
        <w:ind w:left="1008"/>
        <w:rPr>
          <w:color w:val="960000"/>
          <w:sz w:val="24"/>
          <w:szCs w:val="24"/>
          <w:lang w:val="de-DE"/>
        </w:rPr>
      </w:pPr>
    </w:p>
    <w:p w:rsidR="00EF7EE0" w:rsidRDefault="00EF7EE0" w:rsidP="00C81C55">
      <w:pPr>
        <w:ind w:left="1008"/>
        <w:rPr>
          <w:color w:val="960000"/>
          <w:sz w:val="24"/>
          <w:szCs w:val="24"/>
        </w:rPr>
      </w:pPr>
      <w:r w:rsidRPr="00EF7EE0">
        <w:rPr>
          <w:color w:val="960000"/>
          <w:sz w:val="28"/>
          <w:szCs w:val="28"/>
        </w:rPr>
        <w:t>(</w:t>
      </w:r>
      <w:r>
        <w:rPr>
          <w:color w:val="960000"/>
          <w:sz w:val="28"/>
          <w:szCs w:val="28"/>
        </w:rPr>
        <w:t>f</w:t>
      </w:r>
      <w:r w:rsidRPr="00EF7EE0">
        <w:rPr>
          <w:color w:val="960000"/>
          <w:sz w:val="28"/>
          <w:szCs w:val="28"/>
        </w:rPr>
        <w:t xml:space="preserve">)    </w:t>
      </w:r>
      <w:proofErr w:type="spellStart"/>
      <w:proofErr w:type="gramStart"/>
      <w:r w:rsidRPr="00EF7EE0">
        <w:rPr>
          <w:color w:val="960000"/>
          <w:sz w:val="28"/>
          <w:szCs w:val="28"/>
        </w:rPr>
        <w:t>f</w:t>
      </w:r>
      <w:r w:rsidRPr="00EF7EE0">
        <w:rPr>
          <w:color w:val="960000"/>
          <w:sz w:val="28"/>
          <w:szCs w:val="28"/>
          <w:vertAlign w:val="subscript"/>
        </w:rPr>
        <w:t>n</w:t>
      </w:r>
      <w:proofErr w:type="spellEnd"/>
      <w:proofErr w:type="gramEnd"/>
      <w:r w:rsidRPr="00EF7EE0">
        <w:rPr>
          <w:color w:val="960000"/>
          <w:sz w:val="28"/>
          <w:szCs w:val="28"/>
        </w:rPr>
        <w:t xml:space="preserve"> =</w:t>
      </w:r>
      <w:r w:rsidRPr="00EF7EE0">
        <w:rPr>
          <w:color w:val="960000"/>
          <w:sz w:val="24"/>
          <w:szCs w:val="24"/>
        </w:rPr>
        <w:t xml:space="preserve"> </w:t>
      </w:r>
      <w:r w:rsidRPr="00EF7EE0">
        <w:rPr>
          <w:color w:val="960000"/>
          <w:position w:val="-26"/>
          <w:sz w:val="24"/>
          <w:szCs w:val="24"/>
        </w:rPr>
        <w:object w:dxaOrig="3080" w:dyaOrig="740">
          <v:shape id="_x0000_i1040" type="#_x0000_t75" style="width:230.25pt;height:54.75pt" o:ole="">
            <v:imagedata r:id="rId41" o:title=""/>
          </v:shape>
          <o:OLEObject Type="Embed" ProgID="Equation.3" ShapeID="_x0000_i1040" DrawAspect="Content" ObjectID="_1518794368" r:id="rId42"/>
        </w:object>
      </w:r>
    </w:p>
    <w:p w:rsidR="00DB2672" w:rsidRDefault="00DB2672" w:rsidP="00C81C55">
      <w:pPr>
        <w:ind w:left="1008"/>
        <w:rPr>
          <w:color w:val="960000"/>
          <w:sz w:val="24"/>
          <w:szCs w:val="24"/>
        </w:rPr>
      </w:pPr>
    </w:p>
    <w:p w:rsidR="00DB2672" w:rsidRDefault="00DB2672" w:rsidP="00C81C55">
      <w:pPr>
        <w:ind w:left="1008"/>
        <w:rPr>
          <w:color w:val="960000"/>
          <w:sz w:val="24"/>
          <w:szCs w:val="24"/>
        </w:rPr>
      </w:pPr>
    </w:p>
    <w:p w:rsidR="00DB2672" w:rsidRPr="00EF7EE0" w:rsidRDefault="00DB2672" w:rsidP="00C81C55">
      <w:pPr>
        <w:ind w:left="1008"/>
        <w:rPr>
          <w:color w:val="960000"/>
          <w:sz w:val="24"/>
          <w:szCs w:val="24"/>
        </w:rPr>
      </w:pPr>
    </w:p>
    <w:p w:rsidR="000954E6" w:rsidRPr="00EF7EE0" w:rsidRDefault="000954E6" w:rsidP="000954E6">
      <w:pPr>
        <w:ind w:left="1008"/>
        <w:rPr>
          <w:color w:val="960000"/>
          <w:sz w:val="24"/>
          <w:szCs w:val="24"/>
          <w:lang w:val="de-DE"/>
        </w:rPr>
      </w:pPr>
      <w:r w:rsidRPr="00EF7EE0">
        <w:rPr>
          <w:color w:val="960000"/>
          <w:sz w:val="28"/>
          <w:szCs w:val="28"/>
          <w:lang w:val="de-DE"/>
        </w:rPr>
        <w:t>(</w:t>
      </w:r>
      <w:r>
        <w:rPr>
          <w:color w:val="960000"/>
          <w:sz w:val="28"/>
          <w:szCs w:val="28"/>
          <w:lang w:val="de-DE"/>
        </w:rPr>
        <w:t>g</w:t>
      </w:r>
      <w:r w:rsidRPr="00EF7EE0">
        <w:rPr>
          <w:color w:val="960000"/>
          <w:sz w:val="28"/>
          <w:szCs w:val="28"/>
          <w:lang w:val="de-DE"/>
        </w:rPr>
        <w:t xml:space="preserve">)       </w:t>
      </w:r>
      <w:r>
        <w:rPr>
          <w:color w:val="960000"/>
          <w:sz w:val="28"/>
          <w:szCs w:val="28"/>
          <w:lang w:val="de-DE"/>
        </w:rPr>
        <w:t>g</w:t>
      </w:r>
      <w:r w:rsidRPr="00EF7EE0">
        <w:rPr>
          <w:color w:val="960000"/>
          <w:sz w:val="28"/>
          <w:szCs w:val="28"/>
          <w:vertAlign w:val="subscript"/>
          <w:lang w:val="de-DE"/>
        </w:rPr>
        <w:t>n</w:t>
      </w:r>
      <w:r w:rsidRPr="00EF7EE0">
        <w:rPr>
          <w:color w:val="960000"/>
          <w:sz w:val="28"/>
          <w:szCs w:val="28"/>
          <w:lang w:val="de-DE"/>
        </w:rPr>
        <w:t xml:space="preserve"> =</w:t>
      </w:r>
      <w:r w:rsidRPr="00EF7EE0">
        <w:rPr>
          <w:color w:val="960000"/>
          <w:sz w:val="24"/>
          <w:szCs w:val="24"/>
          <w:lang w:val="de-DE"/>
        </w:rPr>
        <w:t xml:space="preserve"> </w:t>
      </w:r>
      <w:r w:rsidR="00AA456C" w:rsidRPr="000954E6">
        <w:rPr>
          <w:color w:val="960000"/>
          <w:position w:val="-24"/>
          <w:sz w:val="24"/>
          <w:szCs w:val="24"/>
        </w:rPr>
        <w:object w:dxaOrig="1180" w:dyaOrig="660">
          <v:shape id="_x0000_i1041" type="#_x0000_t75" style="width:88.5pt;height:48.75pt" o:ole="">
            <v:imagedata r:id="rId43" o:title=""/>
          </v:shape>
          <o:OLEObject Type="Embed" ProgID="Equation.3" ShapeID="_x0000_i1041" DrawAspect="Content" ObjectID="_1518794369" r:id="rId44"/>
        </w:object>
      </w:r>
    </w:p>
    <w:p w:rsidR="00322644" w:rsidRDefault="009668A9" w:rsidP="00DB2672">
      <w:pPr>
        <w:spacing w:line="360" w:lineRule="auto"/>
        <w:ind w:left="720" w:hanging="720"/>
        <w:rPr>
          <w:sz w:val="28"/>
          <w:szCs w:val="28"/>
        </w:rPr>
      </w:pPr>
      <w:r>
        <w:rPr>
          <w:b/>
          <w:bCs/>
          <w:color w:val="800000"/>
          <w:sz w:val="28"/>
          <w:szCs w:val="28"/>
        </w:rPr>
        <w:lastRenderedPageBreak/>
        <w:t>6</w:t>
      </w:r>
      <w:r w:rsidR="00322644">
        <w:rPr>
          <w:b/>
          <w:bCs/>
          <w:color w:val="800000"/>
          <w:sz w:val="28"/>
          <w:szCs w:val="28"/>
        </w:rPr>
        <w:t>.</w:t>
      </w:r>
      <w:r w:rsidR="00322644">
        <w:rPr>
          <w:color w:val="800000"/>
          <w:sz w:val="28"/>
          <w:szCs w:val="28"/>
        </w:rPr>
        <w:t xml:space="preserve">    Find the </w:t>
      </w:r>
      <w:r w:rsidR="00322644" w:rsidRPr="00193566">
        <w:rPr>
          <w:i/>
          <w:color w:val="800000"/>
          <w:sz w:val="28"/>
          <w:szCs w:val="28"/>
        </w:rPr>
        <w:t>sum</w:t>
      </w:r>
      <w:r w:rsidR="00322644">
        <w:rPr>
          <w:color w:val="800000"/>
          <w:sz w:val="28"/>
          <w:szCs w:val="28"/>
        </w:rPr>
        <w:t xml:space="preserve"> of each of the following convergent series.  Show your work.</w:t>
      </w:r>
    </w:p>
    <w:p w:rsidR="00322644" w:rsidRDefault="00322644" w:rsidP="00C81C55">
      <w:pPr>
        <w:ind w:left="1008"/>
        <w:rPr>
          <w:sz w:val="28"/>
          <w:szCs w:val="28"/>
        </w:rPr>
      </w:pPr>
      <w:r>
        <w:rPr>
          <w:sz w:val="28"/>
          <w:szCs w:val="28"/>
        </w:rPr>
        <w:t xml:space="preserve">(a)    </w:t>
      </w:r>
      <w:r w:rsidR="00111554" w:rsidRPr="00111554">
        <w:rPr>
          <w:position w:val="-32"/>
          <w:sz w:val="28"/>
          <w:szCs w:val="28"/>
          <w:vertAlign w:val="subscript"/>
        </w:rPr>
        <w:object w:dxaOrig="1520" w:dyaOrig="720">
          <v:shape id="_x0000_i1053" type="#_x0000_t75" style="width:101.25pt;height:48.75pt" o:ole="">
            <v:imagedata r:id="rId45" o:title=""/>
          </v:shape>
          <o:OLEObject Type="Embed" ProgID="Equation.3" ShapeID="_x0000_i1053" DrawAspect="Content" ObjectID="_1518794370" r:id="rId46"/>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(b)     </w:t>
      </w:r>
      <w:r w:rsidR="00DB2672" w:rsidRPr="00DB2672">
        <w:rPr>
          <w:position w:val="-28"/>
          <w:sz w:val="28"/>
          <w:szCs w:val="28"/>
          <w:vertAlign w:val="subscript"/>
        </w:rPr>
        <w:object w:dxaOrig="1140" w:dyaOrig="700">
          <v:shape id="_x0000_i1042" type="#_x0000_t75" style="width:76.5pt;height:46.5pt" o:ole="">
            <v:imagedata r:id="rId47" o:title=""/>
          </v:shape>
          <o:OLEObject Type="Embed" ProgID="Equation.3" ShapeID="_x0000_i1042" DrawAspect="Content" ObjectID="_1518794371" r:id="rId48"/>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(c)        </w:t>
      </w:r>
      <w:r w:rsidR="00193566">
        <w:rPr>
          <w:sz w:val="28"/>
          <w:szCs w:val="28"/>
        </w:rPr>
        <w:t>5</w:t>
      </w:r>
      <w:r>
        <w:rPr>
          <w:sz w:val="28"/>
          <w:szCs w:val="28"/>
        </w:rPr>
        <w:t>.314314314314314…</w:t>
      </w:r>
    </w:p>
    <w:p w:rsidR="00322644" w:rsidRDefault="00322644" w:rsidP="00C81C55">
      <w:pPr>
        <w:ind w:left="1008"/>
        <w:rPr>
          <w:sz w:val="28"/>
          <w:szCs w:val="28"/>
        </w:rPr>
      </w:pPr>
    </w:p>
    <w:p w:rsidR="00322644" w:rsidRDefault="00322644" w:rsidP="00322644">
      <w:pPr>
        <w:rPr>
          <w:sz w:val="28"/>
          <w:szCs w:val="28"/>
        </w:rPr>
      </w:pPr>
    </w:p>
    <w:p w:rsidR="00322644" w:rsidRDefault="009668A9" w:rsidP="00111554">
      <w:pPr>
        <w:spacing w:line="360" w:lineRule="auto"/>
        <w:ind w:left="720" w:hanging="720"/>
        <w:rPr>
          <w:i/>
          <w:color w:val="800000"/>
          <w:sz w:val="28"/>
          <w:szCs w:val="28"/>
        </w:rPr>
      </w:pPr>
      <w:r>
        <w:rPr>
          <w:b/>
          <w:color w:val="800000"/>
          <w:sz w:val="28"/>
          <w:szCs w:val="28"/>
        </w:rPr>
        <w:t>7</w:t>
      </w:r>
      <w:r w:rsidR="00322644">
        <w:rPr>
          <w:b/>
          <w:color w:val="800000"/>
          <w:sz w:val="28"/>
          <w:szCs w:val="28"/>
        </w:rPr>
        <w:t>.</w:t>
      </w:r>
      <w:r w:rsidR="00322644">
        <w:rPr>
          <w:color w:val="800000"/>
          <w:sz w:val="28"/>
          <w:szCs w:val="28"/>
        </w:rPr>
        <w:t xml:space="preserve">  (a)  Give an </w:t>
      </w:r>
      <w:r w:rsidR="00322644" w:rsidRPr="00365468">
        <w:rPr>
          <w:i/>
          <w:color w:val="800000"/>
          <w:sz w:val="28"/>
          <w:szCs w:val="28"/>
        </w:rPr>
        <w:t>example</w:t>
      </w:r>
      <w:r w:rsidR="00322644">
        <w:rPr>
          <w:color w:val="800000"/>
          <w:sz w:val="28"/>
          <w:szCs w:val="28"/>
        </w:rPr>
        <w:t xml:space="preserve"> of a numerical series that is </w:t>
      </w:r>
      <w:r w:rsidR="00322644">
        <w:rPr>
          <w:i/>
          <w:color w:val="800000"/>
          <w:sz w:val="28"/>
          <w:szCs w:val="28"/>
        </w:rPr>
        <w:t>not positive</w:t>
      </w:r>
      <w:r w:rsidR="00322644">
        <w:rPr>
          <w:color w:val="800000"/>
          <w:sz w:val="28"/>
          <w:szCs w:val="28"/>
        </w:rPr>
        <w:t xml:space="preserve"> but which is </w:t>
      </w:r>
      <w:r w:rsidR="00322644">
        <w:rPr>
          <w:i/>
          <w:color w:val="800000"/>
          <w:sz w:val="28"/>
          <w:szCs w:val="28"/>
        </w:rPr>
        <w:t>absolutely convergent.</w:t>
      </w:r>
    </w:p>
    <w:p w:rsidR="00322644" w:rsidRDefault="00322644" w:rsidP="00322644">
      <w:pPr>
        <w:numPr>
          <w:ilvl w:val="0"/>
          <w:numId w:val="24"/>
        </w:numPr>
        <w:spacing w:line="480" w:lineRule="auto"/>
        <w:textAlignment w:val="auto"/>
        <w:rPr>
          <w:color w:val="800000"/>
          <w:sz w:val="28"/>
          <w:szCs w:val="28"/>
        </w:rPr>
      </w:pPr>
      <w:r>
        <w:rPr>
          <w:color w:val="800000"/>
          <w:sz w:val="28"/>
          <w:szCs w:val="28"/>
        </w:rPr>
        <w:t xml:space="preserve">  Give an example of a </w:t>
      </w:r>
      <w:r>
        <w:rPr>
          <w:i/>
          <w:color w:val="800000"/>
          <w:sz w:val="28"/>
          <w:szCs w:val="28"/>
        </w:rPr>
        <w:t>conditionally convergent</w:t>
      </w:r>
      <w:r>
        <w:rPr>
          <w:color w:val="800000"/>
          <w:sz w:val="28"/>
          <w:szCs w:val="28"/>
        </w:rPr>
        <w:t xml:space="preserve"> numerical series.</w:t>
      </w:r>
    </w:p>
    <w:p w:rsidR="00322644" w:rsidRDefault="00322644" w:rsidP="00111554">
      <w:pPr>
        <w:numPr>
          <w:ilvl w:val="0"/>
          <w:numId w:val="24"/>
        </w:numPr>
        <w:spacing w:line="360" w:lineRule="auto"/>
        <w:ind w:left="892" w:hanging="446"/>
        <w:textAlignment w:val="auto"/>
        <w:rPr>
          <w:i/>
          <w:color w:val="800000"/>
          <w:sz w:val="28"/>
          <w:szCs w:val="28"/>
        </w:rPr>
      </w:pPr>
      <w:r>
        <w:rPr>
          <w:color w:val="800000"/>
          <w:sz w:val="28"/>
          <w:szCs w:val="28"/>
        </w:rPr>
        <w:t xml:space="preserve">  Give an example of two </w:t>
      </w:r>
      <w:r>
        <w:rPr>
          <w:i/>
          <w:color w:val="800000"/>
          <w:sz w:val="28"/>
          <w:szCs w:val="28"/>
        </w:rPr>
        <w:t>divergent</w:t>
      </w:r>
      <w:r>
        <w:rPr>
          <w:color w:val="800000"/>
          <w:sz w:val="28"/>
          <w:szCs w:val="28"/>
        </w:rPr>
        <w:t xml:space="preserve"> numerical series whose sum is </w:t>
      </w:r>
      <w:r>
        <w:rPr>
          <w:i/>
          <w:color w:val="800000"/>
          <w:sz w:val="28"/>
          <w:szCs w:val="28"/>
        </w:rPr>
        <w:t>convergent.</w:t>
      </w:r>
    </w:p>
    <w:p w:rsidR="00322644" w:rsidRDefault="00322644" w:rsidP="00322644">
      <w:pPr>
        <w:rPr>
          <w:color w:val="000000"/>
          <w:sz w:val="28"/>
          <w:szCs w:val="28"/>
        </w:rPr>
      </w:pPr>
    </w:p>
    <w:p w:rsidR="00322644" w:rsidRDefault="009668A9" w:rsidP="00DB2672">
      <w:pPr>
        <w:spacing w:line="360" w:lineRule="auto"/>
        <w:ind w:left="720" w:hanging="720"/>
        <w:rPr>
          <w:i/>
          <w:sz w:val="28"/>
          <w:szCs w:val="28"/>
        </w:rPr>
      </w:pPr>
      <w:r>
        <w:rPr>
          <w:b/>
          <w:bCs/>
          <w:iCs/>
          <w:color w:val="800000"/>
          <w:sz w:val="28"/>
          <w:szCs w:val="28"/>
        </w:rPr>
        <w:t>8</w:t>
      </w:r>
      <w:r w:rsidR="00322644">
        <w:rPr>
          <w:b/>
          <w:bCs/>
          <w:iCs/>
          <w:color w:val="800000"/>
          <w:sz w:val="28"/>
          <w:szCs w:val="28"/>
        </w:rPr>
        <w:t>.</w:t>
      </w:r>
      <w:r w:rsidR="00322644">
        <w:rPr>
          <w:i/>
          <w:color w:val="800000"/>
          <w:sz w:val="28"/>
          <w:szCs w:val="28"/>
        </w:rPr>
        <w:t xml:space="preserve">   </w:t>
      </w:r>
      <w:r w:rsidR="00322644">
        <w:rPr>
          <w:color w:val="800000"/>
          <w:sz w:val="28"/>
          <w:szCs w:val="28"/>
        </w:rPr>
        <w:t>For each series below, determine convergence or divergence.   Justify each answer.</w:t>
      </w:r>
      <w:r w:rsidR="00322644">
        <w:rPr>
          <w:i/>
          <w:sz w:val="28"/>
          <w:szCs w:val="28"/>
        </w:rPr>
        <w:t xml:space="preserve">  </w:t>
      </w:r>
    </w:p>
    <w:p w:rsidR="00322644" w:rsidRDefault="00322644" w:rsidP="00C81C55">
      <w:pPr>
        <w:ind w:left="1008"/>
        <w:rPr>
          <w:sz w:val="28"/>
          <w:szCs w:val="28"/>
        </w:rPr>
      </w:pPr>
      <w:r>
        <w:rPr>
          <w:sz w:val="28"/>
          <w:szCs w:val="28"/>
        </w:rPr>
        <w:t xml:space="preserve">(a)       </w:t>
      </w:r>
      <w:r w:rsidR="00DB2672" w:rsidRPr="00DB2672">
        <w:rPr>
          <w:position w:val="-28"/>
          <w:sz w:val="28"/>
          <w:szCs w:val="28"/>
          <w:vertAlign w:val="subscript"/>
        </w:rPr>
        <w:object w:dxaOrig="980" w:dyaOrig="740">
          <v:shape id="_x0000_i1043" type="#_x0000_t75" style="width:65.25pt;height:49.5pt" o:ole="">
            <v:imagedata r:id="rId49" o:title=""/>
          </v:shape>
          <o:OLEObject Type="Embed" ProgID="Equation.3" ShapeID="_x0000_i1043" DrawAspect="Content" ObjectID="_1518794372" r:id="rId50"/>
        </w:object>
      </w:r>
    </w:p>
    <w:p w:rsidR="00322644" w:rsidRDefault="00322644" w:rsidP="00C81C55">
      <w:pPr>
        <w:ind w:left="1008"/>
        <w:rPr>
          <w:sz w:val="28"/>
          <w:szCs w:val="28"/>
        </w:rPr>
      </w:pPr>
    </w:p>
    <w:p w:rsidR="00322644" w:rsidRDefault="00322644" w:rsidP="00C81C55">
      <w:pPr>
        <w:ind w:left="1008"/>
        <w:rPr>
          <w:sz w:val="28"/>
          <w:szCs w:val="28"/>
          <w:vertAlign w:val="subscript"/>
        </w:rPr>
      </w:pPr>
      <w:r>
        <w:rPr>
          <w:sz w:val="28"/>
          <w:szCs w:val="28"/>
        </w:rPr>
        <w:t xml:space="preserve">(b)       </w:t>
      </w:r>
      <w:r w:rsidR="00365468" w:rsidRPr="00365468">
        <w:rPr>
          <w:position w:val="-28"/>
          <w:sz w:val="28"/>
          <w:szCs w:val="28"/>
          <w:vertAlign w:val="subscript"/>
        </w:rPr>
        <w:object w:dxaOrig="2100" w:dyaOrig="680">
          <v:shape id="_x0000_i1044" type="#_x0000_t75" style="width:140.25pt;height:45.75pt" o:ole="">
            <v:imagedata r:id="rId51" o:title=""/>
          </v:shape>
          <o:OLEObject Type="Embed" ProgID="Equation.3" ShapeID="_x0000_i1044" DrawAspect="Content" ObjectID="_1518794373" r:id="rId52"/>
        </w:object>
      </w:r>
    </w:p>
    <w:p w:rsidR="00DB2672" w:rsidRDefault="00DB2672" w:rsidP="00C81C55">
      <w:pPr>
        <w:ind w:left="1008"/>
        <w:rPr>
          <w:sz w:val="28"/>
          <w:szCs w:val="28"/>
        </w:rPr>
      </w:pPr>
    </w:p>
    <w:p w:rsidR="00322644" w:rsidRDefault="00322644" w:rsidP="00C81C55">
      <w:pPr>
        <w:ind w:left="1008"/>
        <w:rPr>
          <w:sz w:val="28"/>
          <w:szCs w:val="28"/>
        </w:rPr>
      </w:pPr>
      <w:r>
        <w:rPr>
          <w:sz w:val="28"/>
          <w:szCs w:val="28"/>
        </w:rPr>
        <w:t xml:space="preserve">(c)       </w:t>
      </w:r>
      <w:r w:rsidR="00DB2672" w:rsidRPr="00DB2672">
        <w:rPr>
          <w:position w:val="-28"/>
          <w:sz w:val="28"/>
          <w:szCs w:val="28"/>
          <w:vertAlign w:val="subscript"/>
        </w:rPr>
        <w:object w:dxaOrig="1400" w:dyaOrig="680">
          <v:shape id="_x0000_i1045" type="#_x0000_t75" style="width:93.75pt;height:45.75pt" o:ole="">
            <v:imagedata r:id="rId53" o:title=""/>
          </v:shape>
          <o:OLEObject Type="Embed" ProgID="Equation.3" ShapeID="_x0000_i1045" DrawAspect="Content" ObjectID="_1518794374" r:id="rId54"/>
        </w:object>
      </w:r>
      <w:r>
        <w:rPr>
          <w:sz w:val="28"/>
          <w:szCs w:val="28"/>
          <w:vertAlign w:val="subscript"/>
        </w:rPr>
        <w:object w:dxaOrig="180" w:dyaOrig="340">
          <v:shape id="_x0000_i1046" type="#_x0000_t75" style="width:9pt;height:17.25pt" o:ole="">
            <v:imagedata r:id="rId55" o:title=""/>
          </v:shape>
          <o:OLEObject Type="Embed" ProgID="Equation.3" ShapeID="_x0000_i1046" DrawAspect="Content" ObjectID="_1518794375" r:id="rId56"/>
        </w:object>
      </w:r>
    </w:p>
    <w:p w:rsidR="00322644" w:rsidRDefault="00322644" w:rsidP="00C81C55">
      <w:pPr>
        <w:ind w:left="1008"/>
        <w:rPr>
          <w:sz w:val="28"/>
          <w:szCs w:val="28"/>
        </w:rPr>
      </w:pPr>
      <w:r>
        <w:rPr>
          <w:sz w:val="28"/>
          <w:szCs w:val="28"/>
        </w:rPr>
        <w:lastRenderedPageBreak/>
        <w:t xml:space="preserve">(d)     </w:t>
      </w:r>
      <w:r w:rsidR="00DB2672" w:rsidRPr="00DB2672">
        <w:rPr>
          <w:position w:val="-28"/>
          <w:sz w:val="28"/>
          <w:szCs w:val="28"/>
          <w:vertAlign w:val="subscript"/>
        </w:rPr>
        <w:object w:dxaOrig="1340" w:dyaOrig="720">
          <v:shape id="_x0000_i1047" type="#_x0000_t75" style="width:89.25pt;height:48.75pt" o:ole="">
            <v:imagedata r:id="rId57" o:title=""/>
          </v:shape>
          <o:OLEObject Type="Embed" ProgID="Equation.3" ShapeID="_x0000_i1047" DrawAspect="Content" ObjectID="_1518794376" r:id="rId58"/>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(e)     </w:t>
      </w:r>
      <w:r w:rsidR="00DB2672" w:rsidRPr="00DB2672">
        <w:rPr>
          <w:position w:val="-30"/>
          <w:sz w:val="28"/>
          <w:szCs w:val="28"/>
          <w:vertAlign w:val="subscript"/>
        </w:rPr>
        <w:object w:dxaOrig="2480" w:dyaOrig="720">
          <v:shape id="_x0000_i1048" type="#_x0000_t75" style="width:165.75pt;height:48.75pt" o:ole="">
            <v:imagedata r:id="rId59" o:title=""/>
          </v:shape>
          <o:OLEObject Type="Embed" ProgID="Equation.3" ShapeID="_x0000_i1048" DrawAspect="Content" ObjectID="_1518794377" r:id="rId60"/>
        </w:object>
      </w:r>
    </w:p>
    <w:p w:rsidR="00322644" w:rsidRDefault="00322644" w:rsidP="00C81C55">
      <w:pPr>
        <w:ind w:left="1008"/>
        <w:rPr>
          <w:sz w:val="28"/>
          <w:szCs w:val="28"/>
        </w:rPr>
      </w:pPr>
    </w:p>
    <w:p w:rsidR="00322644" w:rsidRDefault="00322644" w:rsidP="00C81C55">
      <w:pPr>
        <w:ind w:left="1008"/>
        <w:rPr>
          <w:sz w:val="28"/>
          <w:szCs w:val="28"/>
        </w:rPr>
      </w:pPr>
    </w:p>
    <w:p w:rsidR="00322644" w:rsidRDefault="00322644" w:rsidP="00C81C55">
      <w:pPr>
        <w:ind w:left="1008"/>
        <w:rPr>
          <w:sz w:val="28"/>
          <w:szCs w:val="28"/>
        </w:rPr>
      </w:pPr>
      <w:r>
        <w:rPr>
          <w:sz w:val="28"/>
          <w:szCs w:val="28"/>
        </w:rPr>
        <w:t xml:space="preserve">   </w:t>
      </w:r>
      <w:r w:rsidR="00DB2672" w:rsidRPr="00B04F47">
        <w:rPr>
          <w:position w:val="-68"/>
          <w:sz w:val="28"/>
          <w:szCs w:val="28"/>
          <w:vertAlign w:val="subscript"/>
        </w:rPr>
        <w:object w:dxaOrig="2079" w:dyaOrig="1100">
          <v:shape id="_x0000_i1049" type="#_x0000_t75" style="width:138pt;height:74.25pt" o:ole="">
            <v:imagedata r:id="rId61" o:title=""/>
          </v:shape>
          <o:OLEObject Type="Embed" ProgID="Equation.3" ShapeID="_x0000_i1049" DrawAspect="Content" ObjectID="_1518794378" r:id="rId62"/>
        </w:object>
      </w:r>
    </w:p>
    <w:p w:rsidR="00322644" w:rsidRDefault="00322644" w:rsidP="00C81C55">
      <w:pPr>
        <w:ind w:left="1008"/>
        <w:rPr>
          <w:sz w:val="28"/>
          <w:szCs w:val="28"/>
        </w:rPr>
      </w:pPr>
    </w:p>
    <w:p w:rsidR="00322644" w:rsidRDefault="00322644" w:rsidP="00322644">
      <w:pPr>
        <w:rPr>
          <w:sz w:val="28"/>
          <w:szCs w:val="28"/>
        </w:rPr>
      </w:pPr>
    </w:p>
    <w:p w:rsidR="00322644" w:rsidRDefault="009668A9" w:rsidP="00322644">
      <w:pPr>
        <w:rPr>
          <w:color w:val="800000"/>
          <w:sz w:val="28"/>
          <w:szCs w:val="28"/>
        </w:rPr>
      </w:pPr>
      <w:r>
        <w:rPr>
          <w:b/>
          <w:bCs/>
          <w:color w:val="800000"/>
          <w:sz w:val="28"/>
          <w:szCs w:val="28"/>
        </w:rPr>
        <w:t>9</w:t>
      </w:r>
      <w:r w:rsidR="00322644">
        <w:rPr>
          <w:b/>
          <w:bCs/>
          <w:color w:val="800000"/>
          <w:sz w:val="28"/>
          <w:szCs w:val="28"/>
        </w:rPr>
        <w:t xml:space="preserve">.    </w:t>
      </w:r>
      <w:r w:rsidR="00322644">
        <w:rPr>
          <w:color w:val="800000"/>
          <w:sz w:val="28"/>
          <w:szCs w:val="28"/>
        </w:rPr>
        <w:t>Consider the following recursively defined sequence:</w:t>
      </w:r>
    </w:p>
    <w:p w:rsidR="00322644" w:rsidRDefault="00322644" w:rsidP="00322644">
      <w:pPr>
        <w:rPr>
          <w:b/>
          <w:bCs/>
          <w:sz w:val="28"/>
          <w:szCs w:val="28"/>
        </w:rPr>
      </w:pPr>
    </w:p>
    <w:p w:rsidR="00322644" w:rsidRDefault="00322644" w:rsidP="00DB2672">
      <w:pPr>
        <w:ind w:left="720" w:firstLine="720"/>
        <w:rPr>
          <w:sz w:val="28"/>
          <w:szCs w:val="28"/>
        </w:rPr>
      </w:pPr>
      <w:r>
        <w:rPr>
          <w:sz w:val="28"/>
          <w:szCs w:val="28"/>
        </w:rPr>
        <w:t>c</w:t>
      </w:r>
      <w:r>
        <w:rPr>
          <w:sz w:val="28"/>
          <w:szCs w:val="28"/>
          <w:vertAlign w:val="subscript"/>
        </w:rPr>
        <w:t xml:space="preserve">1 </w:t>
      </w:r>
      <w:r>
        <w:rPr>
          <w:sz w:val="28"/>
          <w:szCs w:val="28"/>
        </w:rPr>
        <w:t>=  7, c</w:t>
      </w:r>
      <w:r>
        <w:rPr>
          <w:sz w:val="28"/>
          <w:szCs w:val="28"/>
          <w:vertAlign w:val="subscript"/>
        </w:rPr>
        <w:t>2</w:t>
      </w:r>
      <w:r>
        <w:rPr>
          <w:sz w:val="28"/>
          <w:szCs w:val="28"/>
        </w:rPr>
        <w:t xml:space="preserve"> = 4, and</w:t>
      </w:r>
    </w:p>
    <w:p w:rsidR="00322644" w:rsidRDefault="00322644" w:rsidP="00322644">
      <w:pPr>
        <w:rPr>
          <w:sz w:val="28"/>
          <w:szCs w:val="28"/>
        </w:rPr>
      </w:pPr>
    </w:p>
    <w:p w:rsidR="00322644" w:rsidRDefault="009E116D" w:rsidP="00322644">
      <w:pPr>
        <w:jc w:val="center"/>
        <w:rPr>
          <w:sz w:val="28"/>
          <w:szCs w:val="28"/>
        </w:rPr>
      </w:pPr>
      <w:r w:rsidRPr="00322644">
        <w:rPr>
          <w:position w:val="-24"/>
          <w:sz w:val="28"/>
          <w:szCs w:val="28"/>
          <w:vertAlign w:val="subscript"/>
        </w:rPr>
        <w:object w:dxaOrig="3159" w:dyaOrig="1060">
          <v:shape id="_x0000_i1054" type="#_x0000_t75" style="width:210pt;height:71.25pt" o:ole="">
            <v:imagedata r:id="rId63" o:title=""/>
          </v:shape>
          <o:OLEObject Type="Embed" ProgID="Equation.3" ShapeID="_x0000_i1054" DrawAspect="Content" ObjectID="_1518794379" r:id="rId64"/>
        </w:object>
      </w:r>
      <w:r w:rsidR="00322644">
        <w:rPr>
          <w:sz w:val="28"/>
          <w:szCs w:val="28"/>
        </w:rPr>
        <w:t xml:space="preserve">    </w:t>
      </w:r>
    </w:p>
    <w:p w:rsidR="00322644" w:rsidRDefault="00322644" w:rsidP="00322644">
      <w:pPr>
        <w:rPr>
          <w:sz w:val="28"/>
          <w:szCs w:val="28"/>
        </w:rPr>
      </w:pPr>
    </w:p>
    <w:p w:rsidR="00322644" w:rsidRDefault="00322644" w:rsidP="00770D35">
      <w:pPr>
        <w:spacing w:line="360" w:lineRule="auto"/>
        <w:rPr>
          <w:color w:val="800000"/>
          <w:sz w:val="28"/>
          <w:szCs w:val="28"/>
        </w:rPr>
      </w:pPr>
      <w:r>
        <w:rPr>
          <w:color w:val="800000"/>
          <w:sz w:val="28"/>
          <w:szCs w:val="28"/>
        </w:rPr>
        <w:t xml:space="preserve">(a)   Find the values of </w:t>
      </w:r>
      <w:r w:rsidRPr="0044318E">
        <w:rPr>
          <w:i/>
          <w:color w:val="800000"/>
          <w:sz w:val="28"/>
          <w:szCs w:val="28"/>
        </w:rPr>
        <w:t>c</w:t>
      </w:r>
      <w:r w:rsidRPr="0044318E">
        <w:rPr>
          <w:i/>
          <w:color w:val="800000"/>
          <w:sz w:val="28"/>
          <w:szCs w:val="28"/>
          <w:vertAlign w:val="subscript"/>
        </w:rPr>
        <w:t>3</w:t>
      </w:r>
      <w:r w:rsidRPr="0044318E">
        <w:rPr>
          <w:i/>
          <w:color w:val="800000"/>
          <w:sz w:val="28"/>
          <w:szCs w:val="28"/>
        </w:rPr>
        <w:t>, c</w:t>
      </w:r>
      <w:r w:rsidRPr="0044318E">
        <w:rPr>
          <w:i/>
          <w:color w:val="800000"/>
          <w:sz w:val="28"/>
          <w:szCs w:val="28"/>
          <w:vertAlign w:val="subscript"/>
        </w:rPr>
        <w:t>4</w:t>
      </w:r>
      <w:r>
        <w:rPr>
          <w:color w:val="800000"/>
          <w:sz w:val="28"/>
          <w:szCs w:val="28"/>
        </w:rPr>
        <w:t xml:space="preserve"> and </w:t>
      </w:r>
      <w:r w:rsidRPr="0044318E">
        <w:rPr>
          <w:i/>
          <w:color w:val="800000"/>
          <w:sz w:val="28"/>
          <w:szCs w:val="28"/>
        </w:rPr>
        <w:t>c</w:t>
      </w:r>
      <w:r w:rsidRPr="0044318E">
        <w:rPr>
          <w:i/>
          <w:color w:val="800000"/>
          <w:sz w:val="28"/>
          <w:szCs w:val="28"/>
          <w:vertAlign w:val="subscript"/>
        </w:rPr>
        <w:t>5</w:t>
      </w:r>
      <w:r>
        <w:rPr>
          <w:color w:val="800000"/>
          <w:sz w:val="28"/>
          <w:szCs w:val="28"/>
        </w:rPr>
        <w:t>.</w:t>
      </w:r>
    </w:p>
    <w:p w:rsidR="00322644" w:rsidRDefault="00322644" w:rsidP="00322644">
      <w:pPr>
        <w:rPr>
          <w:color w:val="800000"/>
          <w:sz w:val="28"/>
          <w:szCs w:val="28"/>
        </w:rPr>
      </w:pPr>
      <w:r>
        <w:rPr>
          <w:color w:val="800000"/>
          <w:sz w:val="28"/>
          <w:szCs w:val="28"/>
        </w:rPr>
        <w:t xml:space="preserve">(b)    Assuming that the limit of </w:t>
      </w:r>
      <w:r w:rsidRPr="0044318E">
        <w:rPr>
          <w:i/>
          <w:color w:val="800000"/>
          <w:sz w:val="28"/>
          <w:szCs w:val="28"/>
        </w:rPr>
        <w:t>c</w:t>
      </w:r>
      <w:r w:rsidRPr="0044318E">
        <w:rPr>
          <w:i/>
          <w:color w:val="800000"/>
          <w:sz w:val="28"/>
          <w:szCs w:val="28"/>
          <w:vertAlign w:val="subscript"/>
        </w:rPr>
        <w:t>n</w:t>
      </w:r>
      <w:r>
        <w:rPr>
          <w:color w:val="800000"/>
          <w:sz w:val="28"/>
          <w:szCs w:val="28"/>
        </w:rPr>
        <w:t xml:space="preserve"> (as </w:t>
      </w:r>
      <w:proofErr w:type="gramStart"/>
      <w:r>
        <w:rPr>
          <w:color w:val="800000"/>
          <w:sz w:val="28"/>
          <w:szCs w:val="28"/>
        </w:rPr>
        <w:t xml:space="preserve">n </w:t>
      </w:r>
      <w:r>
        <w:rPr>
          <w:color w:val="800000"/>
          <w:sz w:val="28"/>
          <w:szCs w:val="28"/>
        </w:rPr>
        <w:sym w:font="Symbol" w:char="00AE"/>
      </w:r>
      <w:proofErr w:type="gramEnd"/>
      <w:r>
        <w:rPr>
          <w:color w:val="800000"/>
          <w:sz w:val="28"/>
          <w:szCs w:val="28"/>
        </w:rPr>
        <w:t xml:space="preserve"> </w:t>
      </w:r>
      <w:r>
        <w:rPr>
          <w:color w:val="800000"/>
          <w:sz w:val="28"/>
          <w:szCs w:val="28"/>
        </w:rPr>
        <w:sym w:font="Symbol" w:char="00A5"/>
      </w:r>
      <w:r>
        <w:rPr>
          <w:color w:val="800000"/>
          <w:sz w:val="28"/>
          <w:szCs w:val="28"/>
        </w:rPr>
        <w:t xml:space="preserve">) exists, find its value. </w:t>
      </w:r>
    </w:p>
    <w:p w:rsidR="00322644" w:rsidRDefault="00322644" w:rsidP="00322644">
      <w:pPr>
        <w:rPr>
          <w:sz w:val="28"/>
          <w:szCs w:val="28"/>
        </w:rPr>
      </w:pPr>
    </w:p>
    <w:p w:rsidR="00322644" w:rsidRPr="002E7518" w:rsidRDefault="009668A9" w:rsidP="00EF7EE0">
      <w:pPr>
        <w:spacing w:before="240" w:line="360" w:lineRule="auto"/>
        <w:rPr>
          <w:i/>
          <w:color w:val="800000"/>
          <w:sz w:val="28"/>
          <w:szCs w:val="28"/>
        </w:rPr>
      </w:pPr>
      <w:r>
        <w:rPr>
          <w:b/>
          <w:color w:val="800000"/>
          <w:sz w:val="28"/>
          <w:szCs w:val="28"/>
        </w:rPr>
        <w:t>10</w:t>
      </w:r>
      <w:r w:rsidR="00322644">
        <w:rPr>
          <w:color w:val="800000"/>
          <w:sz w:val="28"/>
          <w:szCs w:val="28"/>
        </w:rPr>
        <w:t xml:space="preserve">.     </w:t>
      </w:r>
      <w:r w:rsidR="0044318E" w:rsidRPr="009668A9">
        <w:rPr>
          <w:color w:val="800000"/>
          <w:position w:val="-20"/>
          <w:sz w:val="28"/>
          <w:szCs w:val="28"/>
          <w:vertAlign w:val="subscript"/>
        </w:rPr>
        <w:object w:dxaOrig="1640" w:dyaOrig="639">
          <v:shape id="_x0000_i1050" type="#_x0000_t75" style="width:105pt;height:40.5pt" o:ole="">
            <v:imagedata r:id="rId65" o:title=""/>
          </v:shape>
          <o:OLEObject Type="Embed" ProgID="Equation.3" ShapeID="_x0000_i1050" DrawAspect="Content" ObjectID="_1518794380" r:id="rId66"/>
        </w:object>
      </w:r>
      <w:r w:rsidR="00322644">
        <w:rPr>
          <w:color w:val="800000"/>
          <w:sz w:val="28"/>
          <w:szCs w:val="28"/>
        </w:rPr>
        <w:t xml:space="preserve"> </w:t>
      </w:r>
      <w:r w:rsidR="00322644" w:rsidRPr="002E7518">
        <w:rPr>
          <w:i/>
          <w:color w:val="800000"/>
          <w:sz w:val="28"/>
          <w:szCs w:val="28"/>
        </w:rPr>
        <w:t>(Show your work!)</w:t>
      </w:r>
    </w:p>
    <w:p w:rsidR="000962C8" w:rsidRDefault="000962C8" w:rsidP="00322644">
      <w:pPr>
        <w:pStyle w:val="NormalWeb"/>
        <w:rPr>
          <w:b/>
          <w:color w:val="800000"/>
          <w:sz w:val="28"/>
          <w:szCs w:val="28"/>
        </w:rPr>
      </w:pPr>
    </w:p>
    <w:p w:rsidR="00B04F47" w:rsidRDefault="00E85C49" w:rsidP="00322644">
      <w:pPr>
        <w:pStyle w:val="NormalWeb"/>
        <w:rPr>
          <w:sz w:val="28"/>
          <w:szCs w:val="28"/>
        </w:rPr>
      </w:pPr>
      <w:r>
        <w:rPr>
          <w:b/>
          <w:color w:val="800000"/>
          <w:sz w:val="28"/>
          <w:szCs w:val="28"/>
        </w:rPr>
        <w:lastRenderedPageBreak/>
        <w:t xml:space="preserve">11.   </w:t>
      </w:r>
      <w:r w:rsidRPr="00E85C49">
        <w:rPr>
          <w:sz w:val="28"/>
          <w:szCs w:val="28"/>
        </w:rPr>
        <w:t>The series</w:t>
      </w:r>
      <w:r w:rsidRPr="00E85C49">
        <w:rPr>
          <w:sz w:val="28"/>
          <w:szCs w:val="28"/>
        </w:rPr>
        <w:t xml:space="preserve"> </w:t>
      </w:r>
      <w:r>
        <w:rPr>
          <w:noProof/>
        </w:rPr>
        <w:drawing>
          <wp:inline distT="0" distB="0" distL="0" distR="0" wp14:anchorId="4D38A706" wp14:editId="4D4E4204">
            <wp:extent cx="6173129"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6186038" cy="1584456"/>
                    </a:xfrm>
                    <a:prstGeom prst="rect">
                      <a:avLst/>
                    </a:prstGeom>
                  </pic:spPr>
                </pic:pic>
              </a:graphicData>
            </a:graphic>
          </wp:inline>
        </w:drawing>
      </w:r>
      <w:bookmarkStart w:id="0" w:name="_GoBack"/>
      <w:bookmarkEnd w:id="0"/>
    </w:p>
    <w:p w:rsidR="00683767" w:rsidRDefault="009845A2" w:rsidP="00322644">
      <w:pPr>
        <w:pStyle w:val="NormalWeb"/>
        <w:rPr>
          <w:sz w:val="28"/>
          <w:szCs w:val="28"/>
        </w:rPr>
      </w:pPr>
      <w:r w:rsidRPr="002E7518">
        <w:rPr>
          <w:b/>
          <w:sz w:val="28"/>
          <w:szCs w:val="28"/>
        </w:rPr>
        <w:t>12.</w:t>
      </w:r>
      <w:r>
        <w:rPr>
          <w:sz w:val="28"/>
          <w:szCs w:val="28"/>
        </w:rPr>
        <w:t xml:space="preserve">    For each of the following improper integrals, determine convergence or divergence.  </w:t>
      </w:r>
    </w:p>
    <w:p w:rsidR="00683767" w:rsidRDefault="00683767" w:rsidP="00322644">
      <w:pPr>
        <w:pStyle w:val="NormalWeb"/>
        <w:rPr>
          <w:sz w:val="28"/>
          <w:szCs w:val="28"/>
        </w:rPr>
      </w:pPr>
    </w:p>
    <w:p w:rsidR="00683767" w:rsidRDefault="00683767" w:rsidP="00322644">
      <w:pPr>
        <w:pStyle w:val="NormalWeb"/>
        <w:rPr>
          <w:b/>
          <w:color w:val="800000"/>
          <w:sz w:val="28"/>
          <w:szCs w:val="28"/>
        </w:rPr>
      </w:pPr>
      <w:r>
        <w:rPr>
          <w:noProof/>
        </w:rPr>
        <w:drawing>
          <wp:inline distT="0" distB="0" distL="0" distR="0" wp14:anchorId="2BFCA391" wp14:editId="3FCC219F">
            <wp:extent cx="1104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104900" cy="609600"/>
                    </a:xfrm>
                    <a:prstGeom prst="rect">
                      <a:avLst/>
                    </a:prstGeom>
                  </pic:spPr>
                </pic:pic>
              </a:graphicData>
            </a:graphic>
          </wp:inline>
        </w:drawing>
      </w:r>
    </w:p>
    <w:p w:rsidR="00683767" w:rsidRDefault="00683767" w:rsidP="00322644">
      <w:pPr>
        <w:pStyle w:val="NormalWeb"/>
        <w:rPr>
          <w:b/>
          <w:color w:val="800000"/>
          <w:sz w:val="28"/>
          <w:szCs w:val="28"/>
        </w:rPr>
      </w:pPr>
    </w:p>
    <w:p w:rsidR="00683767" w:rsidRDefault="00683767" w:rsidP="00322644">
      <w:pPr>
        <w:pStyle w:val="NormalWeb"/>
        <w:rPr>
          <w:b/>
          <w:color w:val="800000"/>
          <w:sz w:val="28"/>
          <w:szCs w:val="28"/>
        </w:rPr>
      </w:pPr>
      <w:r>
        <w:rPr>
          <w:noProof/>
        </w:rPr>
        <w:drawing>
          <wp:inline distT="0" distB="0" distL="0" distR="0" wp14:anchorId="6FA374DD" wp14:editId="5B18949A">
            <wp:extent cx="11715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171575" cy="571500"/>
                    </a:xfrm>
                    <a:prstGeom prst="rect">
                      <a:avLst/>
                    </a:prstGeom>
                  </pic:spPr>
                </pic:pic>
              </a:graphicData>
            </a:graphic>
          </wp:inline>
        </w:drawing>
      </w:r>
    </w:p>
    <w:p w:rsidR="009845A2" w:rsidRDefault="009845A2" w:rsidP="00322644">
      <w:pPr>
        <w:pStyle w:val="NormalWeb"/>
        <w:rPr>
          <w:b/>
          <w:color w:val="800000"/>
          <w:sz w:val="28"/>
          <w:szCs w:val="28"/>
        </w:rPr>
      </w:pPr>
    </w:p>
    <w:p w:rsidR="009845A2" w:rsidRDefault="009845A2" w:rsidP="00322644">
      <w:pPr>
        <w:pStyle w:val="NormalWeb"/>
        <w:rPr>
          <w:b/>
          <w:color w:val="800000"/>
          <w:sz w:val="28"/>
          <w:szCs w:val="28"/>
        </w:rPr>
      </w:pPr>
      <w:r>
        <w:rPr>
          <w:noProof/>
        </w:rPr>
        <w:drawing>
          <wp:inline distT="0" distB="0" distL="0" distR="0" wp14:anchorId="6CC59CF9" wp14:editId="0641B95F">
            <wp:extent cx="8286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828675" cy="533400"/>
                    </a:xfrm>
                    <a:prstGeom prst="rect">
                      <a:avLst/>
                    </a:prstGeom>
                  </pic:spPr>
                </pic:pic>
              </a:graphicData>
            </a:graphic>
          </wp:inline>
        </w:drawing>
      </w:r>
    </w:p>
    <w:p w:rsidR="009845A2" w:rsidRDefault="009845A2" w:rsidP="00322644">
      <w:pPr>
        <w:pStyle w:val="NormalWeb"/>
        <w:rPr>
          <w:b/>
          <w:color w:val="800000"/>
          <w:sz w:val="28"/>
          <w:szCs w:val="28"/>
        </w:rPr>
      </w:pPr>
      <w:r>
        <w:rPr>
          <w:noProof/>
        </w:rPr>
        <w:drawing>
          <wp:inline distT="0" distB="0" distL="0" distR="0" wp14:anchorId="741FA08A" wp14:editId="64109D45">
            <wp:extent cx="132397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323975" cy="647700"/>
                    </a:xfrm>
                    <a:prstGeom prst="rect">
                      <a:avLst/>
                    </a:prstGeom>
                  </pic:spPr>
                </pic:pic>
              </a:graphicData>
            </a:graphic>
          </wp:inline>
        </w:drawing>
      </w:r>
    </w:p>
    <w:p w:rsidR="009845A2" w:rsidRDefault="009845A2" w:rsidP="00322644">
      <w:pPr>
        <w:pStyle w:val="NormalWeb"/>
        <w:rPr>
          <w:b/>
          <w:color w:val="800000"/>
          <w:sz w:val="28"/>
          <w:szCs w:val="28"/>
        </w:rPr>
      </w:pPr>
    </w:p>
    <w:p w:rsidR="00290078" w:rsidRDefault="00290078" w:rsidP="00322644">
      <w:pPr>
        <w:pStyle w:val="NormalWeb"/>
        <w:rPr>
          <w:b/>
          <w:color w:val="800000"/>
          <w:sz w:val="28"/>
          <w:szCs w:val="28"/>
        </w:rPr>
      </w:pPr>
    </w:p>
    <w:p w:rsidR="00290078" w:rsidRPr="00093F6D" w:rsidRDefault="00290078" w:rsidP="002E7518">
      <w:pPr>
        <w:pStyle w:val="NormalWeb"/>
        <w:spacing w:before="0" w:beforeAutospacing="0" w:after="0" w:afterAutospacing="0" w:line="360" w:lineRule="auto"/>
        <w:rPr>
          <w:color w:val="800000"/>
          <w:sz w:val="28"/>
          <w:szCs w:val="28"/>
        </w:rPr>
      </w:pPr>
      <w:r>
        <w:rPr>
          <w:b/>
          <w:color w:val="800000"/>
          <w:sz w:val="28"/>
          <w:szCs w:val="28"/>
        </w:rPr>
        <w:t xml:space="preserve">13.   </w:t>
      </w:r>
      <w:r w:rsidR="00093F6D" w:rsidRPr="00093F6D">
        <w:rPr>
          <w:sz w:val="28"/>
          <w:szCs w:val="28"/>
        </w:rPr>
        <w:t>A machine produces copper wire, and occasionally there is a flaw at some point along the wire.</w:t>
      </w:r>
      <w:r w:rsidR="00093F6D" w:rsidRPr="00093F6D">
        <w:rPr>
          <w:b/>
          <w:sz w:val="28"/>
          <w:szCs w:val="28"/>
        </w:rPr>
        <w:t xml:space="preserve">  </w:t>
      </w:r>
      <w:r w:rsidR="00093F6D" w:rsidRPr="00093F6D">
        <w:rPr>
          <w:sz w:val="28"/>
          <w:szCs w:val="28"/>
        </w:rPr>
        <w:t>The l</w:t>
      </w:r>
      <w:r w:rsidR="00093F6D">
        <w:rPr>
          <w:sz w:val="28"/>
          <w:szCs w:val="28"/>
        </w:rPr>
        <w:t xml:space="preserve">ength x of the wire produced between two </w:t>
      </w:r>
      <w:r w:rsidR="00093F6D">
        <w:rPr>
          <w:sz w:val="28"/>
          <w:szCs w:val="28"/>
        </w:rPr>
        <w:lastRenderedPageBreak/>
        <w:t>consecutive flaws is a continuous random variable with probability density function:</w:t>
      </w:r>
    </w:p>
    <w:p w:rsidR="00290078" w:rsidRDefault="00290078" w:rsidP="002E7518">
      <w:pPr>
        <w:pStyle w:val="NormalWeb"/>
        <w:spacing w:before="0" w:beforeAutospacing="0" w:after="0" w:afterAutospacing="0"/>
        <w:jc w:val="center"/>
        <w:rPr>
          <w:b/>
          <w:color w:val="800000"/>
          <w:sz w:val="28"/>
          <w:szCs w:val="28"/>
        </w:rPr>
      </w:pPr>
      <w:r>
        <w:rPr>
          <w:noProof/>
        </w:rPr>
        <w:drawing>
          <wp:inline distT="0" distB="0" distL="0" distR="0" wp14:anchorId="1FE9388F" wp14:editId="0A3050CE">
            <wp:extent cx="2480648" cy="638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484868" cy="639261"/>
                    </a:xfrm>
                    <a:prstGeom prst="rect">
                      <a:avLst/>
                    </a:prstGeom>
                  </pic:spPr>
                </pic:pic>
              </a:graphicData>
            </a:graphic>
          </wp:inline>
        </w:drawing>
      </w:r>
    </w:p>
    <w:p w:rsidR="00290078" w:rsidRDefault="00093F6D" w:rsidP="00322644">
      <w:pPr>
        <w:pStyle w:val="NormalWeb"/>
        <w:rPr>
          <w:sz w:val="28"/>
          <w:szCs w:val="28"/>
        </w:rPr>
      </w:pPr>
      <w:r>
        <w:rPr>
          <w:sz w:val="28"/>
          <w:szCs w:val="28"/>
        </w:rPr>
        <w:t xml:space="preserve">Show your work in order to receive full credit: </w:t>
      </w:r>
    </w:p>
    <w:p w:rsidR="00093F6D" w:rsidRPr="00093F6D" w:rsidRDefault="00093F6D" w:rsidP="00C15D1B">
      <w:pPr>
        <w:pStyle w:val="NormalWeb"/>
        <w:numPr>
          <w:ilvl w:val="0"/>
          <w:numId w:val="27"/>
        </w:numPr>
        <w:spacing w:before="0" w:beforeAutospacing="0" w:after="0" w:afterAutospacing="0" w:line="360" w:lineRule="auto"/>
        <w:rPr>
          <w:b/>
          <w:sz w:val="28"/>
          <w:szCs w:val="28"/>
        </w:rPr>
      </w:pPr>
      <w:r>
        <w:rPr>
          <w:sz w:val="28"/>
          <w:szCs w:val="28"/>
        </w:rPr>
        <w:t xml:space="preserve">  </w:t>
      </w:r>
      <w:r w:rsidRPr="00093F6D">
        <w:rPr>
          <w:sz w:val="28"/>
          <w:szCs w:val="28"/>
        </w:rPr>
        <w:t xml:space="preserve">Find the value of </w:t>
      </w:r>
      <w:r w:rsidRPr="00C15D1B">
        <w:rPr>
          <w:i/>
          <w:sz w:val="28"/>
          <w:szCs w:val="28"/>
        </w:rPr>
        <w:t>c</w:t>
      </w:r>
      <w:r w:rsidRPr="00093F6D">
        <w:rPr>
          <w:sz w:val="28"/>
          <w:szCs w:val="28"/>
        </w:rPr>
        <w:t>.</w:t>
      </w:r>
    </w:p>
    <w:p w:rsidR="00290078" w:rsidRPr="00093F6D" w:rsidRDefault="00093F6D" w:rsidP="00C15D1B">
      <w:pPr>
        <w:pStyle w:val="NormalWeb"/>
        <w:numPr>
          <w:ilvl w:val="0"/>
          <w:numId w:val="27"/>
        </w:numPr>
        <w:spacing w:before="0" w:beforeAutospacing="0" w:after="0" w:afterAutospacing="0" w:line="360" w:lineRule="auto"/>
        <w:rPr>
          <w:sz w:val="28"/>
          <w:szCs w:val="28"/>
        </w:rPr>
      </w:pPr>
      <w:r w:rsidRPr="00093F6D">
        <w:rPr>
          <w:sz w:val="28"/>
          <w:szCs w:val="28"/>
        </w:rPr>
        <w:t xml:space="preserve">   Find the </w:t>
      </w:r>
      <w:r w:rsidRPr="00C15D1B">
        <w:rPr>
          <w:i/>
          <w:sz w:val="28"/>
          <w:szCs w:val="28"/>
        </w:rPr>
        <w:t>cumulative distribution function</w:t>
      </w:r>
      <w:r w:rsidRPr="00093F6D">
        <w:rPr>
          <w:sz w:val="28"/>
          <w:szCs w:val="28"/>
        </w:rPr>
        <w:t xml:space="preserve"> P(x) of the density function f(x).  Remember that a </w:t>
      </w:r>
      <w:r w:rsidRPr="00093F6D">
        <w:rPr>
          <w:sz w:val="28"/>
          <w:szCs w:val="28"/>
        </w:rPr>
        <w:t>cumulative distribution function</w:t>
      </w:r>
      <w:r w:rsidRPr="00093F6D">
        <w:rPr>
          <w:sz w:val="28"/>
          <w:szCs w:val="28"/>
        </w:rPr>
        <w:t xml:space="preserve"> is defined on the entire real line.</w:t>
      </w:r>
    </w:p>
    <w:p w:rsidR="00093F6D" w:rsidRPr="00093F6D" w:rsidRDefault="00093F6D" w:rsidP="00C15D1B">
      <w:pPr>
        <w:pStyle w:val="NormalWeb"/>
        <w:numPr>
          <w:ilvl w:val="0"/>
          <w:numId w:val="27"/>
        </w:numPr>
        <w:spacing w:before="0" w:beforeAutospacing="0" w:after="0" w:afterAutospacing="0" w:line="360" w:lineRule="auto"/>
        <w:rPr>
          <w:sz w:val="28"/>
          <w:szCs w:val="28"/>
        </w:rPr>
      </w:pPr>
      <w:r w:rsidRPr="00093F6D">
        <w:rPr>
          <w:sz w:val="28"/>
          <w:szCs w:val="28"/>
        </w:rPr>
        <w:t xml:space="preserve">   Find the </w:t>
      </w:r>
      <w:r w:rsidRPr="002E7518">
        <w:rPr>
          <w:i/>
          <w:sz w:val="28"/>
          <w:szCs w:val="28"/>
        </w:rPr>
        <w:t>expected value</w:t>
      </w:r>
      <w:r w:rsidRPr="00093F6D">
        <w:rPr>
          <w:sz w:val="28"/>
          <w:szCs w:val="28"/>
        </w:rPr>
        <w:t xml:space="preserve"> of the length of wire between two consecutive flaws.</w:t>
      </w:r>
    </w:p>
    <w:p w:rsidR="00290078" w:rsidRPr="00093F6D" w:rsidRDefault="00290078" w:rsidP="00322644">
      <w:pPr>
        <w:pStyle w:val="NormalWeb"/>
        <w:rPr>
          <w:color w:val="800000"/>
          <w:sz w:val="28"/>
          <w:szCs w:val="28"/>
        </w:rPr>
      </w:pPr>
    </w:p>
    <w:p w:rsidR="00290078" w:rsidRDefault="00290078" w:rsidP="00322644">
      <w:pPr>
        <w:pStyle w:val="NormalWeb"/>
        <w:rPr>
          <w:b/>
          <w:color w:val="800000"/>
          <w:sz w:val="28"/>
          <w:szCs w:val="28"/>
        </w:rPr>
      </w:pPr>
    </w:p>
    <w:p w:rsidR="00290078" w:rsidRDefault="00290078" w:rsidP="00322644">
      <w:pPr>
        <w:pStyle w:val="NormalWeb"/>
        <w:rPr>
          <w:b/>
          <w:color w:val="800000"/>
          <w:sz w:val="28"/>
          <w:szCs w:val="28"/>
        </w:rPr>
      </w:pPr>
    </w:p>
    <w:p w:rsidR="00B04F47" w:rsidRDefault="005732BB" w:rsidP="000962C8">
      <w:pPr>
        <w:pStyle w:val="NormalWeb"/>
        <w:rPr>
          <w:b/>
          <w:color w:val="800000"/>
          <w:sz w:val="28"/>
          <w:szCs w:val="28"/>
        </w:rPr>
      </w:pPr>
      <w:r>
        <w:rPr>
          <w:noProof/>
          <w:lang w:eastAsia="en-US"/>
        </w:rPr>
        <w:drawing>
          <wp:anchor distT="0" distB="0" distL="114300" distR="114300" simplePos="0" relativeHeight="251657728" behindDoc="1" locked="0" layoutInCell="1" allowOverlap="1">
            <wp:simplePos x="0" y="0"/>
            <wp:positionH relativeFrom="column">
              <wp:posOffset>85725</wp:posOffset>
            </wp:positionH>
            <wp:positionV relativeFrom="paragraph">
              <wp:posOffset>167005</wp:posOffset>
            </wp:positionV>
            <wp:extent cx="2057400" cy="2886075"/>
            <wp:effectExtent l="0" t="0" r="0" b="9525"/>
            <wp:wrapThrough wrapText="bothSides">
              <wp:wrapPolygon edited="0">
                <wp:start x="0" y="0"/>
                <wp:lineTo x="0" y="21529"/>
                <wp:lineTo x="21400" y="21529"/>
                <wp:lineTo x="21400" y="0"/>
                <wp:lineTo x="0" y="0"/>
              </wp:wrapPolygon>
            </wp:wrapThrough>
            <wp:docPr id="30" name="Picture 30" descr="58080ccc6e044d3492f6b7c4983da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8080ccc6e044d3492f6b7c4983da33f"/>
                    <pic:cNvPicPr>
                      <a:picLocks noChangeAspect="1" noChangeArrowheads="1"/>
                    </pic:cNvPicPr>
                  </pic:nvPicPr>
                  <pic:blipFill rotWithShape="1">
                    <a:blip r:embed="rId73">
                      <a:extLst>
                        <a:ext uri="{28A0092B-C50C-407E-A947-70E740481C1C}">
                          <a14:useLocalDpi xmlns:a14="http://schemas.microsoft.com/office/drawing/2010/main" val="0"/>
                        </a:ext>
                      </a:extLst>
                    </a:blip>
                    <a:srcRect l="3813" t="3437" r="4661" b="1875"/>
                    <a:stretch/>
                  </pic:blipFill>
                  <pic:spPr bwMode="auto">
                    <a:xfrm>
                      <a:off x="0" y="0"/>
                      <a:ext cx="2057400" cy="288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F47" w:rsidRPr="00B66FD0" w:rsidRDefault="00B04F47" w:rsidP="00322644">
      <w:pPr>
        <w:pStyle w:val="NormalWeb"/>
        <w:rPr>
          <w:color w:val="800000"/>
          <w:sz w:val="28"/>
          <w:szCs w:val="28"/>
        </w:rPr>
      </w:pPr>
    </w:p>
    <w:p w:rsidR="0044318E" w:rsidRDefault="0044318E" w:rsidP="000962C8">
      <w:pPr>
        <w:ind w:left="1296"/>
        <w:rPr>
          <w:i/>
          <w:color w:val="0000FF"/>
          <w:sz w:val="24"/>
          <w:szCs w:val="24"/>
        </w:rPr>
      </w:pPr>
      <w:r w:rsidRPr="0044318E">
        <w:rPr>
          <w:i/>
          <w:color w:val="0000FF"/>
          <w:sz w:val="24"/>
          <w:szCs w:val="24"/>
        </w:rPr>
        <w:t>"Can you do addition?" the White Queen asked. "What's one and one and one and one and one and one and one and one and one and one?" "I don't know," said Alice. "I lost</w:t>
      </w:r>
      <w:r>
        <w:rPr>
          <w:i/>
          <w:color w:val="0000FF"/>
          <w:sz w:val="24"/>
          <w:szCs w:val="24"/>
        </w:rPr>
        <w:t xml:space="preserve"> </w:t>
      </w:r>
      <w:r w:rsidRPr="0044318E">
        <w:rPr>
          <w:i/>
          <w:color w:val="0000FF"/>
          <w:sz w:val="24"/>
          <w:szCs w:val="24"/>
        </w:rPr>
        <w:t>count."</w:t>
      </w:r>
    </w:p>
    <w:p w:rsidR="0044318E" w:rsidRPr="0044318E" w:rsidRDefault="0044318E" w:rsidP="000962C8">
      <w:pPr>
        <w:ind w:left="1296"/>
        <w:rPr>
          <w:i/>
          <w:color w:val="0000FF"/>
          <w:sz w:val="24"/>
          <w:szCs w:val="24"/>
        </w:rPr>
      </w:pPr>
    </w:p>
    <w:p w:rsidR="008578ED" w:rsidRPr="0044318E" w:rsidRDefault="0044318E" w:rsidP="000962C8">
      <w:pPr>
        <w:ind w:left="1296"/>
        <w:jc w:val="center"/>
        <w:rPr>
          <w:sz w:val="24"/>
          <w:szCs w:val="24"/>
        </w:rPr>
      </w:pPr>
      <w:r>
        <w:rPr>
          <w:sz w:val="24"/>
          <w:szCs w:val="24"/>
        </w:rPr>
        <w:t xml:space="preserve">- Lewis Carroll, </w:t>
      </w:r>
      <w:r w:rsidRPr="0044318E">
        <w:rPr>
          <w:b/>
          <w:color w:val="0000FF"/>
          <w:sz w:val="24"/>
          <w:szCs w:val="24"/>
        </w:rPr>
        <w:t>Through the Looking Glass</w:t>
      </w:r>
    </w:p>
    <w:sectPr w:rsidR="008578ED" w:rsidRPr="0044318E">
      <w:headerReference w:type="even" r:id="rId74"/>
      <w:headerReference w:type="default" r:id="rId7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72" w:rsidRDefault="00126472">
      <w:r>
        <w:separator/>
      </w:r>
    </w:p>
  </w:endnote>
  <w:endnote w:type="continuationSeparator" w:id="0">
    <w:p w:rsidR="00126472" w:rsidRDefault="0012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72" w:rsidRDefault="00126472">
      <w:r>
        <w:separator/>
      </w:r>
    </w:p>
  </w:footnote>
  <w:footnote w:type="continuationSeparator" w:id="0">
    <w:p w:rsidR="00126472" w:rsidRDefault="0012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7A5" w:rsidRDefault="00E377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A5" w:rsidRDefault="00E37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2DE">
      <w:rPr>
        <w:rStyle w:val="PageNumber"/>
        <w:noProof/>
      </w:rPr>
      <w:t>7</w:t>
    </w:r>
    <w:r>
      <w:rPr>
        <w:rStyle w:val="PageNumber"/>
      </w:rPr>
      <w:fldChar w:fldCharType="end"/>
    </w:r>
  </w:p>
  <w:p w:rsidR="00E377A5" w:rsidRDefault="00E377A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3EBF"/>
    <w:multiLevelType w:val="hybridMultilevel"/>
    <w:tmpl w:val="673CEC06"/>
    <w:lvl w:ilvl="0" w:tplc="7C101566">
      <w:start w:val="2"/>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0D0670"/>
    <w:multiLevelType w:val="hybridMultilevel"/>
    <w:tmpl w:val="02CCB964"/>
    <w:lvl w:ilvl="0" w:tplc="D1F68798">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ED3ED4"/>
    <w:multiLevelType w:val="hybridMultilevel"/>
    <w:tmpl w:val="31B093CE"/>
    <w:lvl w:ilvl="0" w:tplc="00F2C1FA">
      <w:start w:val="12"/>
      <w:numFmt w:val="bullet"/>
      <w:lvlText w:val="-"/>
      <w:lvlJc w:val="left"/>
      <w:pPr>
        <w:tabs>
          <w:tab w:val="num" w:pos="3240"/>
        </w:tabs>
        <w:ind w:left="324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14761E2C"/>
    <w:multiLevelType w:val="hybridMultilevel"/>
    <w:tmpl w:val="85E2A352"/>
    <w:lvl w:ilvl="0" w:tplc="16C00A76">
      <w:start w:val="1"/>
      <w:numFmt w:val="upperLetter"/>
      <w:lvlText w:val="(%1)"/>
      <w:lvlJc w:val="left"/>
      <w:pPr>
        <w:tabs>
          <w:tab w:val="num" w:pos="510"/>
        </w:tabs>
        <w:ind w:left="510" w:hanging="510"/>
      </w:pPr>
      <w:rPr>
        <w:rFonts w:hint="default"/>
      </w:rPr>
    </w:lvl>
    <w:lvl w:ilvl="1" w:tplc="05282930">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89685A"/>
    <w:multiLevelType w:val="hybridMultilevel"/>
    <w:tmpl w:val="0A6C2D8E"/>
    <w:lvl w:ilvl="0" w:tplc="1BC6DB0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065E00"/>
    <w:multiLevelType w:val="hybridMultilevel"/>
    <w:tmpl w:val="A71C7682"/>
    <w:lvl w:ilvl="0" w:tplc="3926C54C">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B17C2"/>
    <w:multiLevelType w:val="hybridMultilevel"/>
    <w:tmpl w:val="0E786BF8"/>
    <w:lvl w:ilvl="0" w:tplc="F19446F8">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2F7765"/>
    <w:multiLevelType w:val="singleLevel"/>
    <w:tmpl w:val="63CAC6B6"/>
    <w:lvl w:ilvl="0">
      <w:start w:val="13"/>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9" w15:restartNumberingAfterBreak="0">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7F5EF9"/>
    <w:multiLevelType w:val="hybridMultilevel"/>
    <w:tmpl w:val="2E087836"/>
    <w:lvl w:ilvl="0" w:tplc="0409000F">
      <w:start w:val="1"/>
      <w:numFmt w:val="decimal"/>
      <w:lvlText w:val="%1."/>
      <w:lvlJc w:val="left"/>
      <w:pPr>
        <w:tabs>
          <w:tab w:val="num" w:pos="360"/>
        </w:tabs>
        <w:ind w:left="360" w:hanging="360"/>
      </w:pPr>
      <w:rPr>
        <w:rFonts w:hint="default"/>
      </w:rPr>
    </w:lvl>
    <w:lvl w:ilvl="1" w:tplc="5456C0A0">
      <w:start w:val="2"/>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2F6D50"/>
    <w:multiLevelType w:val="hybridMultilevel"/>
    <w:tmpl w:val="9302257E"/>
    <w:lvl w:ilvl="0" w:tplc="DF240C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E0646"/>
    <w:multiLevelType w:val="hybridMultilevel"/>
    <w:tmpl w:val="F06AC052"/>
    <w:lvl w:ilvl="0" w:tplc="92D457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435BE3"/>
    <w:multiLevelType w:val="hybridMultilevel"/>
    <w:tmpl w:val="88E2BCFC"/>
    <w:lvl w:ilvl="0" w:tplc="BDE692A6">
      <w:start w:val="1"/>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42799"/>
    <w:multiLevelType w:val="hybridMultilevel"/>
    <w:tmpl w:val="9F76E9AC"/>
    <w:lvl w:ilvl="0" w:tplc="3E08414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AF06A8"/>
    <w:multiLevelType w:val="hybridMultilevel"/>
    <w:tmpl w:val="F4504308"/>
    <w:lvl w:ilvl="0" w:tplc="182E0A6A">
      <w:start w:val="1"/>
      <w:numFmt w:val="upperLetter"/>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CE21E7"/>
    <w:multiLevelType w:val="hybridMultilevel"/>
    <w:tmpl w:val="89667FD0"/>
    <w:lvl w:ilvl="0" w:tplc="E1B44822">
      <w:start w:val="2"/>
      <w:numFmt w:val="lowerLetter"/>
      <w:lvlText w:val="(%1)"/>
      <w:lvlJc w:val="left"/>
      <w:pPr>
        <w:tabs>
          <w:tab w:val="num" w:pos="900"/>
        </w:tabs>
        <w:ind w:left="900" w:hanging="45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905C35"/>
    <w:multiLevelType w:val="hybridMultilevel"/>
    <w:tmpl w:val="678AAE9C"/>
    <w:lvl w:ilvl="0" w:tplc="5D1A1E9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5C1244"/>
    <w:multiLevelType w:val="hybridMultilevel"/>
    <w:tmpl w:val="48A8D6D6"/>
    <w:lvl w:ilvl="0" w:tplc="A384AF36">
      <w:start w:val="6"/>
      <w:numFmt w:val="decimal"/>
      <w:lvlText w:val="(%1)"/>
      <w:lvlJc w:val="left"/>
      <w:pPr>
        <w:tabs>
          <w:tab w:val="num" w:pos="1125"/>
        </w:tabs>
        <w:ind w:left="1125" w:hanging="76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3F18C7"/>
    <w:multiLevelType w:val="hybridMultilevel"/>
    <w:tmpl w:val="335E172E"/>
    <w:lvl w:ilvl="0" w:tplc="A62EC69E">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85584"/>
    <w:multiLevelType w:val="hybridMultilevel"/>
    <w:tmpl w:val="48868F78"/>
    <w:lvl w:ilvl="0" w:tplc="2DC2F0B0">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8A34BF0"/>
    <w:multiLevelType w:val="hybridMultilevel"/>
    <w:tmpl w:val="BB30CA9E"/>
    <w:lvl w:ilvl="0" w:tplc="64D4B5C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6"/>
  </w:num>
  <w:num w:numId="2">
    <w:abstractNumId w:val="9"/>
  </w:num>
  <w:num w:numId="3">
    <w:abstractNumId w:val="18"/>
  </w:num>
  <w:num w:numId="4">
    <w:abstractNumId w:val="21"/>
  </w:num>
  <w:num w:numId="5">
    <w:abstractNumId w:val="15"/>
  </w:num>
  <w:num w:numId="6">
    <w:abstractNumId w:val="5"/>
  </w:num>
  <w:num w:numId="7">
    <w:abstractNumId w:val="19"/>
  </w:num>
  <w:num w:numId="8">
    <w:abstractNumId w:val="4"/>
  </w:num>
  <w:num w:numId="9">
    <w:abstractNumId w:val="0"/>
  </w:num>
  <w:num w:numId="10">
    <w:abstractNumId w:val="23"/>
  </w:num>
  <w:num w:numId="11">
    <w:abstractNumId w:val="7"/>
  </w:num>
  <w:num w:numId="12">
    <w:abstractNumId w:val="16"/>
  </w:num>
  <w:num w:numId="13">
    <w:abstractNumId w:val="10"/>
  </w:num>
  <w:num w:numId="14">
    <w:abstractNumId w:val="3"/>
  </w:num>
  <w:num w:numId="15">
    <w:abstractNumId w:val="24"/>
  </w:num>
  <w:num w:numId="16">
    <w:abstractNumId w:val="13"/>
  </w:num>
  <w:num w:numId="17">
    <w:abstractNumId w:val="14"/>
  </w:num>
  <w:num w:numId="18">
    <w:abstractNumId w:val="8"/>
  </w:num>
  <w:num w:numId="19">
    <w:abstractNumId w:val="2"/>
  </w:num>
  <w:num w:numId="20">
    <w:abstractNumId w:val="6"/>
  </w:num>
  <w:num w:numId="21">
    <w:abstractNumId w:val="20"/>
  </w:num>
  <w:num w:numId="22">
    <w:abstractNumId w:val="1"/>
  </w:num>
  <w:num w:numId="23">
    <w:abstractNumId w:val="22"/>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B4"/>
    <w:rsid w:val="00014B8B"/>
    <w:rsid w:val="00014EA2"/>
    <w:rsid w:val="00030F6E"/>
    <w:rsid w:val="00064D18"/>
    <w:rsid w:val="00071AC1"/>
    <w:rsid w:val="00093F6D"/>
    <w:rsid w:val="000954E6"/>
    <w:rsid w:val="000962C8"/>
    <w:rsid w:val="000B674D"/>
    <w:rsid w:val="000F4121"/>
    <w:rsid w:val="00111554"/>
    <w:rsid w:val="00126472"/>
    <w:rsid w:val="00193566"/>
    <w:rsid w:val="001A09A1"/>
    <w:rsid w:val="001D331A"/>
    <w:rsid w:val="00256499"/>
    <w:rsid w:val="002668AD"/>
    <w:rsid w:val="00290078"/>
    <w:rsid w:val="002B7BBB"/>
    <w:rsid w:val="002D388D"/>
    <w:rsid w:val="002E136B"/>
    <w:rsid w:val="002E7518"/>
    <w:rsid w:val="002F139B"/>
    <w:rsid w:val="003024C7"/>
    <w:rsid w:val="00322644"/>
    <w:rsid w:val="00327FA3"/>
    <w:rsid w:val="00365468"/>
    <w:rsid w:val="003700FD"/>
    <w:rsid w:val="003946A7"/>
    <w:rsid w:val="003D30E7"/>
    <w:rsid w:val="003D7481"/>
    <w:rsid w:val="003E7F2B"/>
    <w:rsid w:val="003F41F4"/>
    <w:rsid w:val="00404341"/>
    <w:rsid w:val="00413D67"/>
    <w:rsid w:val="0044318E"/>
    <w:rsid w:val="00473A74"/>
    <w:rsid w:val="00487629"/>
    <w:rsid w:val="004A5EA0"/>
    <w:rsid w:val="004B37CE"/>
    <w:rsid w:val="004C0A97"/>
    <w:rsid w:val="004C4B38"/>
    <w:rsid w:val="004D5598"/>
    <w:rsid w:val="004E37E9"/>
    <w:rsid w:val="005055D6"/>
    <w:rsid w:val="00507777"/>
    <w:rsid w:val="005117C8"/>
    <w:rsid w:val="005134CF"/>
    <w:rsid w:val="005228A8"/>
    <w:rsid w:val="00531628"/>
    <w:rsid w:val="0055149F"/>
    <w:rsid w:val="005732BB"/>
    <w:rsid w:val="0059641E"/>
    <w:rsid w:val="005D07E3"/>
    <w:rsid w:val="00661080"/>
    <w:rsid w:val="00677323"/>
    <w:rsid w:val="00683767"/>
    <w:rsid w:val="006F398C"/>
    <w:rsid w:val="00713749"/>
    <w:rsid w:val="00716069"/>
    <w:rsid w:val="00743955"/>
    <w:rsid w:val="00747791"/>
    <w:rsid w:val="00754938"/>
    <w:rsid w:val="00770D35"/>
    <w:rsid w:val="00774384"/>
    <w:rsid w:val="007D2B80"/>
    <w:rsid w:val="008215B9"/>
    <w:rsid w:val="008578ED"/>
    <w:rsid w:val="00863B86"/>
    <w:rsid w:val="0088103A"/>
    <w:rsid w:val="008A039C"/>
    <w:rsid w:val="008A5D0E"/>
    <w:rsid w:val="008A7504"/>
    <w:rsid w:val="008A77C2"/>
    <w:rsid w:val="008D2036"/>
    <w:rsid w:val="008F304C"/>
    <w:rsid w:val="008F66AF"/>
    <w:rsid w:val="00903AFD"/>
    <w:rsid w:val="0094465D"/>
    <w:rsid w:val="0094708A"/>
    <w:rsid w:val="009471D0"/>
    <w:rsid w:val="009668A9"/>
    <w:rsid w:val="009845A2"/>
    <w:rsid w:val="009E116D"/>
    <w:rsid w:val="009E49B1"/>
    <w:rsid w:val="009F0E3A"/>
    <w:rsid w:val="00A229C0"/>
    <w:rsid w:val="00A457BA"/>
    <w:rsid w:val="00A46125"/>
    <w:rsid w:val="00A61EC4"/>
    <w:rsid w:val="00A630E3"/>
    <w:rsid w:val="00A805AB"/>
    <w:rsid w:val="00AA456C"/>
    <w:rsid w:val="00AB5BD5"/>
    <w:rsid w:val="00AC6553"/>
    <w:rsid w:val="00B04F47"/>
    <w:rsid w:val="00B12E0E"/>
    <w:rsid w:val="00B476E6"/>
    <w:rsid w:val="00B53C31"/>
    <w:rsid w:val="00B632DE"/>
    <w:rsid w:val="00B645FA"/>
    <w:rsid w:val="00B86D94"/>
    <w:rsid w:val="00B963A7"/>
    <w:rsid w:val="00BB37C5"/>
    <w:rsid w:val="00BC143E"/>
    <w:rsid w:val="00BC3B6D"/>
    <w:rsid w:val="00BC4DD8"/>
    <w:rsid w:val="00BE2B4D"/>
    <w:rsid w:val="00BF3FFE"/>
    <w:rsid w:val="00C15D1B"/>
    <w:rsid w:val="00C15FC9"/>
    <w:rsid w:val="00C459CF"/>
    <w:rsid w:val="00C628B4"/>
    <w:rsid w:val="00C81C55"/>
    <w:rsid w:val="00C91741"/>
    <w:rsid w:val="00C97B47"/>
    <w:rsid w:val="00C97E5F"/>
    <w:rsid w:val="00CB7796"/>
    <w:rsid w:val="00D144DC"/>
    <w:rsid w:val="00D15ADD"/>
    <w:rsid w:val="00D93E4F"/>
    <w:rsid w:val="00DB2672"/>
    <w:rsid w:val="00DC3D80"/>
    <w:rsid w:val="00DD07C1"/>
    <w:rsid w:val="00E20B63"/>
    <w:rsid w:val="00E3631E"/>
    <w:rsid w:val="00E377A5"/>
    <w:rsid w:val="00E623A3"/>
    <w:rsid w:val="00E63152"/>
    <w:rsid w:val="00E81B63"/>
    <w:rsid w:val="00E85C49"/>
    <w:rsid w:val="00EA3017"/>
    <w:rsid w:val="00EA3019"/>
    <w:rsid w:val="00EA61EB"/>
    <w:rsid w:val="00EA7312"/>
    <w:rsid w:val="00EC29FB"/>
    <w:rsid w:val="00EF7EE0"/>
    <w:rsid w:val="00F00DDB"/>
    <w:rsid w:val="00F057C1"/>
    <w:rsid w:val="00F33BA2"/>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0E845-B451-4803-A7EC-AF82200D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sz w:val="28"/>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PlainText">
    <w:name w:val="Plain Text"/>
    <w:basedOn w:val="Normal"/>
    <w:pPr>
      <w:overflowPunct/>
      <w:autoSpaceDE/>
      <w:autoSpaceDN/>
      <w:adjustRightInd/>
      <w:textAlignment w:val="auto"/>
    </w:pPr>
    <w:rPr>
      <w:rFonts w:ascii="Courier New" w:hAnsi="Courier New"/>
    </w:rPr>
  </w:style>
  <w:style w:type="paragraph" w:styleId="BodyText">
    <w:name w:val="Body Text"/>
    <w:basedOn w:val="Normal"/>
    <w:rPr>
      <w:sz w:val="24"/>
    </w:rPr>
  </w:style>
  <w:style w:type="table" w:styleId="TableGrid">
    <w:name w:val="Table Grid"/>
    <w:basedOn w:val="TableNormal"/>
    <w:rsid w:val="00903AF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2644"/>
    <w:pPr>
      <w:overflowPunct/>
      <w:autoSpaceDE/>
      <w:autoSpaceDN/>
      <w:adjustRightInd/>
      <w:spacing w:before="100" w:beforeAutospacing="1" w:after="100" w:afterAutospacing="1"/>
      <w:textAlignment w:val="auto"/>
    </w:pPr>
    <w:rPr>
      <w:sz w:val="24"/>
      <w:szCs w:val="24"/>
      <w:lang w:eastAsia="zh-CN"/>
    </w:rPr>
  </w:style>
  <w:style w:type="character" w:customStyle="1" w:styleId="HeaderChar">
    <w:name w:val="Header Char"/>
    <w:link w:val="Header"/>
    <w:rsid w:val="009668A9"/>
  </w:style>
  <w:style w:type="paragraph" w:styleId="ListParagraph">
    <w:name w:val="List Paragraph"/>
    <w:basedOn w:val="Normal"/>
    <w:uiPriority w:val="34"/>
    <w:qFormat/>
    <w:rsid w:val="0011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2.png"/><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png"/><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4.png"/><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test 2</vt:lpstr>
    </vt:vector>
  </TitlesOfParts>
  <Company>Loyola Young Scholars</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2a</dc:title>
  <dc:creator>ajs</dc:creator>
  <cp:lastModifiedBy>Saleski, Alan</cp:lastModifiedBy>
  <cp:revision>3</cp:revision>
  <cp:lastPrinted>2016-03-07T00:11:00Z</cp:lastPrinted>
  <dcterms:created xsi:type="dcterms:W3CDTF">2016-03-07T00:11:00Z</dcterms:created>
  <dcterms:modified xsi:type="dcterms:W3CDTF">2016-03-07T00:12:00Z</dcterms:modified>
</cp:coreProperties>
</file>