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9D64AB" w:rsidRPr="00803C99" w:rsidRDefault="00416EF1" w:rsidP="00DE4A97">
      <w:pPr>
        <w:jc w:val="center"/>
        <w:rPr>
          <w:rFonts w:ascii="Algerian" w:eastAsia="Times New Roman" w:hAnsi="Algerian"/>
          <w:color w:val="0000FF"/>
        </w:rPr>
      </w:pPr>
      <w:r w:rsidRPr="00DE4A97">
        <w:rPr>
          <w:rFonts w:ascii="Algerian" w:eastAsia="Times New Roman" w:hAnsi="Algerian"/>
          <w:b/>
          <w:bCs/>
          <w:iCs/>
          <w:color w:val="0000FF"/>
          <w:sz w:val="48"/>
          <w:szCs w:val="48"/>
        </w:rPr>
        <w:t xml:space="preserve">WORKSHEET </w:t>
      </w:r>
      <w:r w:rsidR="00C07B0C">
        <w:rPr>
          <w:rFonts w:ascii="Algerian" w:eastAsia="Times New Roman" w:hAnsi="Algerian"/>
          <w:b/>
          <w:bCs/>
          <w:iCs/>
          <w:color w:val="0000FF"/>
          <w:sz w:val="48"/>
          <w:szCs w:val="48"/>
        </w:rPr>
        <w:t>IV</w:t>
      </w:r>
      <w:r w:rsidR="00803C99">
        <w:rPr>
          <w:rFonts w:ascii="Algerian" w:eastAsia="Times New Roman" w:hAnsi="Algerian"/>
          <w:b/>
          <w:bCs/>
          <w:iCs/>
          <w:color w:val="0000FF"/>
          <w:sz w:val="48"/>
          <w:szCs w:val="48"/>
        </w:rPr>
        <w:t xml:space="preserve"> </w:t>
      </w:r>
      <w:bookmarkStart w:id="0" w:name="_GoBack"/>
      <w:r w:rsidR="00803C99" w:rsidRPr="00803C99">
        <w:rPr>
          <w:rFonts w:ascii="Algerian" w:eastAsia="Times New Roman" w:hAnsi="Algerian"/>
          <w:b/>
          <w:bCs/>
          <w:iCs/>
          <w:color w:val="0000FF"/>
        </w:rPr>
        <w:t>(revised)</w:t>
      </w:r>
    </w:p>
    <w:bookmarkEnd w:id="0"/>
    <w:p w:rsidR="00624343" w:rsidRDefault="00B93CB9" w:rsidP="00761269">
      <w:pPr>
        <w:pStyle w:val="NormalWeb"/>
        <w:jc w:val="center"/>
        <w:rPr>
          <w:rFonts w:ascii="Algerian" w:hAnsi="Algerian"/>
          <w:iCs/>
          <w:color w:val="960000"/>
          <w:sz w:val="40"/>
          <w:szCs w:val="40"/>
        </w:rPr>
      </w:pPr>
      <w:r>
        <w:rPr>
          <w:rFonts w:ascii="Algerian" w:hAnsi="Algerian"/>
          <w:iCs/>
          <w:color w:val="960000"/>
          <w:sz w:val="40"/>
          <w:szCs w:val="40"/>
        </w:rPr>
        <w:t xml:space="preserve">Parametric equations – </w:t>
      </w:r>
      <w:r w:rsidR="00F0215F">
        <w:rPr>
          <w:rFonts w:ascii="Algerian" w:hAnsi="Algerian"/>
          <w:iCs/>
          <w:color w:val="960000"/>
          <w:sz w:val="40"/>
          <w:szCs w:val="40"/>
        </w:rPr>
        <w:t>a brief introduction</w:t>
      </w:r>
    </w:p>
    <w:p w:rsidR="00071F84" w:rsidRPr="00823538" w:rsidRDefault="00B93CB9" w:rsidP="00B93CB9">
      <w:pPr>
        <w:pStyle w:val="NormalWeb"/>
        <w:jc w:val="center"/>
        <w:rPr>
          <w:rFonts w:ascii="Algerian" w:hAnsi="Algerian"/>
          <w:iCs/>
          <w:color w:val="960000"/>
          <w:sz w:val="28"/>
          <w:szCs w:val="28"/>
        </w:rPr>
      </w:pPr>
      <w:r w:rsidRPr="00823538">
        <w:rPr>
          <w:rFonts w:ascii="Algerian" w:hAnsi="Algerian"/>
          <w:iCs/>
          <w:color w:val="960000"/>
          <w:sz w:val="28"/>
          <w:szCs w:val="28"/>
        </w:rPr>
        <w:t xml:space="preserve"> </w:t>
      </w:r>
      <w:r w:rsidR="00F0215F">
        <w:rPr>
          <w:rFonts w:ascii="Courier" w:hAnsi="Courier" w:cs="Courier"/>
          <w:noProof/>
        </w:rPr>
        <w:drawing>
          <wp:inline distT="0" distB="0" distL="0" distR="0">
            <wp:extent cx="2961005" cy="2926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1C8" w:rsidRPr="00823538" w:rsidRDefault="00823538" w:rsidP="000E2A52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ind w:left="1296" w:hanging="720"/>
        <w:divId w:val="1023287059"/>
        <w:rPr>
          <w:bCs/>
          <w:color w:val="960000"/>
          <w:sz w:val="28"/>
          <w:szCs w:val="28"/>
        </w:rPr>
      </w:pPr>
      <w:r w:rsidRPr="00823538">
        <w:rPr>
          <w:bCs/>
          <w:color w:val="960000"/>
          <w:sz w:val="28"/>
          <w:szCs w:val="28"/>
          <w:lang w:val="fr-FR"/>
        </w:rPr>
        <w:t>Sketch the</w:t>
      </w:r>
      <w:r w:rsidR="00042562" w:rsidRPr="00823538">
        <w:rPr>
          <w:bCs/>
          <w:color w:val="960000"/>
          <w:sz w:val="28"/>
          <w:szCs w:val="28"/>
          <w:lang w:val="fr-FR"/>
        </w:rPr>
        <w:t xml:space="preserve"> </w:t>
      </w:r>
      <w:r w:rsidRPr="00823538">
        <w:rPr>
          <w:bCs/>
          <w:color w:val="960000"/>
          <w:sz w:val="28"/>
          <w:szCs w:val="28"/>
          <w:lang w:val="fr-FR"/>
        </w:rPr>
        <w:t xml:space="preserve">curve </w:t>
      </w:r>
      <w:r w:rsidRPr="000E2A52">
        <w:rPr>
          <w:bCs/>
          <w:color w:val="0000FF"/>
          <w:sz w:val="28"/>
          <w:szCs w:val="28"/>
          <w:lang w:val="fr-FR"/>
        </w:rPr>
        <w:t>x(t) = 3t, y(t) = t</w:t>
      </w:r>
      <w:r w:rsidRPr="000E2A52">
        <w:rPr>
          <w:bCs/>
          <w:color w:val="0000FF"/>
          <w:sz w:val="28"/>
          <w:szCs w:val="28"/>
          <w:vertAlign w:val="superscript"/>
          <w:lang w:val="fr-FR"/>
        </w:rPr>
        <w:t>2</w:t>
      </w:r>
      <w:r w:rsidRPr="000E2A52">
        <w:rPr>
          <w:bCs/>
          <w:color w:val="0000FF"/>
          <w:sz w:val="28"/>
          <w:szCs w:val="28"/>
          <w:lang w:val="fr-FR"/>
        </w:rPr>
        <w:t xml:space="preserve"> + 1</w:t>
      </w:r>
      <w:r w:rsidRPr="00823538">
        <w:rPr>
          <w:bCs/>
          <w:color w:val="960000"/>
          <w:sz w:val="28"/>
          <w:szCs w:val="28"/>
          <w:lang w:val="fr-FR"/>
        </w:rPr>
        <w:t xml:space="preserve">.  </w:t>
      </w:r>
      <w:r w:rsidRPr="00823538">
        <w:rPr>
          <w:bCs/>
          <w:color w:val="960000"/>
          <w:sz w:val="28"/>
          <w:szCs w:val="28"/>
        </w:rPr>
        <w:t xml:space="preserve">Express </w:t>
      </w:r>
      <w:r w:rsidRPr="0020049C">
        <w:rPr>
          <w:bCs/>
          <w:i/>
          <w:iCs/>
          <w:color w:val="960000"/>
          <w:sz w:val="28"/>
          <w:szCs w:val="28"/>
        </w:rPr>
        <w:t>y</w:t>
      </w:r>
      <w:r w:rsidRPr="00823538">
        <w:rPr>
          <w:bCs/>
          <w:color w:val="960000"/>
          <w:sz w:val="28"/>
          <w:szCs w:val="28"/>
        </w:rPr>
        <w:t xml:space="preserve"> as a function of </w:t>
      </w:r>
      <w:r w:rsidRPr="0020049C">
        <w:rPr>
          <w:bCs/>
          <w:i/>
          <w:iCs/>
          <w:color w:val="960000"/>
          <w:sz w:val="28"/>
          <w:szCs w:val="28"/>
        </w:rPr>
        <w:t>x</w:t>
      </w:r>
      <w:r w:rsidRPr="00823538">
        <w:rPr>
          <w:bCs/>
          <w:color w:val="960000"/>
          <w:sz w:val="28"/>
          <w:szCs w:val="28"/>
        </w:rPr>
        <w:t>.</w:t>
      </w:r>
    </w:p>
    <w:p w:rsidR="00823538" w:rsidRDefault="00823538" w:rsidP="00E70A38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ind w:left="1296" w:hanging="720"/>
        <w:divId w:val="1023287059"/>
        <w:rPr>
          <w:rFonts w:eastAsia="MS Mincho"/>
          <w:bCs/>
          <w:color w:val="960000"/>
          <w:sz w:val="28"/>
          <w:szCs w:val="28"/>
        </w:rPr>
      </w:pPr>
      <w:r w:rsidRPr="00823538">
        <w:rPr>
          <w:rFonts w:eastAsia="MS Mincho"/>
          <w:bCs/>
          <w:color w:val="960000"/>
          <w:sz w:val="28"/>
          <w:szCs w:val="28"/>
        </w:rPr>
        <w:t xml:space="preserve">Describe the parameterized curve </w:t>
      </w:r>
      <w:proofErr w:type="gramStart"/>
      <w:r w:rsidRPr="000E2A52">
        <w:rPr>
          <w:rFonts w:eastAsia="MS Mincho"/>
          <w:bCs/>
          <w:color w:val="0000FF"/>
          <w:sz w:val="28"/>
          <w:szCs w:val="28"/>
        </w:rPr>
        <w:t>x(</w:t>
      </w:r>
      <w:proofErr w:type="gramEnd"/>
      <w:r w:rsidRPr="000E2A52">
        <w:rPr>
          <w:rFonts w:eastAsia="MS Mincho"/>
          <w:bCs/>
          <w:color w:val="0000FF"/>
          <w:sz w:val="28"/>
          <w:szCs w:val="28"/>
        </w:rPr>
        <w:t>t) = 3 cos t, y(t) = 4 cos t</w:t>
      </w:r>
      <w:r w:rsidRPr="00823538">
        <w:rPr>
          <w:rFonts w:eastAsia="MS Mincho"/>
          <w:bCs/>
          <w:color w:val="960000"/>
          <w:sz w:val="28"/>
          <w:szCs w:val="28"/>
        </w:rPr>
        <w:t xml:space="preserve">, </w:t>
      </w:r>
      <w:r w:rsidR="00E70A38">
        <w:rPr>
          <w:rFonts w:eastAsia="MS Mincho"/>
          <w:bCs/>
          <w:color w:val="960000"/>
          <w:sz w:val="28"/>
          <w:szCs w:val="28"/>
        </w:rPr>
        <w:t xml:space="preserve">              </w:t>
      </w:r>
      <w:r w:rsidRPr="00823538">
        <w:rPr>
          <w:rFonts w:eastAsia="MS Mincho"/>
          <w:bCs/>
          <w:color w:val="960000"/>
          <w:sz w:val="28"/>
          <w:szCs w:val="28"/>
        </w:rPr>
        <w:t>0 ≤ t ≤ 2</w:t>
      </w:r>
      <w:r w:rsidRPr="00823538">
        <w:rPr>
          <w:rFonts w:ascii="Symbol" w:eastAsia="MS Mincho" w:hAnsi="Symbol"/>
          <w:bCs/>
          <w:color w:val="960000"/>
          <w:sz w:val="28"/>
          <w:szCs w:val="28"/>
        </w:rPr>
        <w:t></w:t>
      </w:r>
      <w:r w:rsidRPr="00823538">
        <w:rPr>
          <w:rFonts w:eastAsia="MS Mincho"/>
          <w:bCs/>
          <w:color w:val="960000"/>
          <w:sz w:val="28"/>
          <w:szCs w:val="28"/>
        </w:rPr>
        <w:t xml:space="preserve">.  </w:t>
      </w:r>
    </w:p>
    <w:p w:rsidR="00823538" w:rsidRDefault="00823538" w:rsidP="00E70A38">
      <w:pPr>
        <w:pStyle w:val="NormalWeb"/>
        <w:spacing w:before="0" w:beforeAutospacing="0" w:after="0" w:afterAutospacing="0" w:line="360" w:lineRule="auto"/>
        <w:ind w:left="2016" w:hanging="720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>What is the relationship between the given curve</w:t>
      </w:r>
      <w:r w:rsidR="00E70A38">
        <w:rPr>
          <w:rFonts w:eastAsia="MS Mincho"/>
          <w:bCs/>
          <w:color w:val="960000"/>
          <w:sz w:val="28"/>
          <w:szCs w:val="28"/>
        </w:rPr>
        <w:t xml:space="preserve"> above</w:t>
      </w:r>
      <w:r>
        <w:rPr>
          <w:rFonts w:eastAsia="MS Mincho"/>
          <w:bCs/>
          <w:color w:val="960000"/>
          <w:sz w:val="28"/>
          <w:szCs w:val="28"/>
        </w:rPr>
        <w:t xml:space="preserve"> and each of the </w:t>
      </w:r>
      <w:r w:rsidR="0020049C">
        <w:rPr>
          <w:rFonts w:eastAsia="MS Mincho"/>
          <w:bCs/>
          <w:color w:val="960000"/>
          <w:sz w:val="28"/>
          <w:szCs w:val="28"/>
        </w:rPr>
        <w:t>following?</w:t>
      </w:r>
    </w:p>
    <w:p w:rsidR="006C445D" w:rsidRPr="006C445D" w:rsidRDefault="006C445D" w:rsidP="00DE4A97">
      <w:pPr>
        <w:pStyle w:val="NormalWeb"/>
        <w:numPr>
          <w:ilvl w:val="0"/>
          <w:numId w:val="9"/>
        </w:numPr>
        <w:spacing w:before="0" w:beforeAutospacing="0" w:after="0" w:afterAutospacing="0" w:line="360" w:lineRule="auto"/>
        <w:ind w:left="2016" w:hanging="720"/>
        <w:divId w:val="1023287059"/>
        <w:rPr>
          <w:rFonts w:eastAsia="MS Mincho"/>
          <w:bCs/>
          <w:color w:val="960000"/>
          <w:sz w:val="28"/>
          <w:szCs w:val="28"/>
          <w:lang w:val="fr-FR"/>
        </w:rPr>
      </w:pPr>
      <w:r w:rsidRPr="000B5A06">
        <w:rPr>
          <w:rFonts w:eastAsia="MS Mincho"/>
          <w:bCs/>
          <w:color w:val="960000"/>
          <w:sz w:val="28"/>
          <w:szCs w:val="28"/>
        </w:rPr>
        <w:t xml:space="preserve"> </w:t>
      </w:r>
      <w:r w:rsidRPr="000E2A52">
        <w:rPr>
          <w:rFonts w:eastAsia="MS Mincho"/>
          <w:bCs/>
          <w:color w:val="0000FF"/>
          <w:sz w:val="28"/>
          <w:szCs w:val="28"/>
          <w:lang w:val="fr-FR"/>
        </w:rPr>
        <w:t>x(t) = -3 cos t, y(t) = 4 cos t</w:t>
      </w:r>
      <w:r w:rsidRPr="006C445D">
        <w:rPr>
          <w:rFonts w:eastAsia="MS Mincho"/>
          <w:bCs/>
          <w:color w:val="960000"/>
          <w:sz w:val="28"/>
          <w:szCs w:val="28"/>
          <w:lang w:val="fr-FR"/>
        </w:rPr>
        <w:t>,  0 ≤ t ≤ 2</w:t>
      </w:r>
      <w:r w:rsidRPr="00823538">
        <w:rPr>
          <w:rFonts w:ascii="Symbol" w:eastAsia="MS Mincho" w:hAnsi="Symbol"/>
          <w:bCs/>
          <w:color w:val="960000"/>
          <w:sz w:val="28"/>
          <w:szCs w:val="28"/>
        </w:rPr>
        <w:t></w:t>
      </w:r>
      <w:r w:rsidRPr="006C445D">
        <w:rPr>
          <w:rFonts w:eastAsia="MS Mincho"/>
          <w:bCs/>
          <w:color w:val="960000"/>
          <w:sz w:val="28"/>
          <w:szCs w:val="28"/>
          <w:lang w:val="fr-FR"/>
        </w:rPr>
        <w:t xml:space="preserve">.  </w:t>
      </w:r>
    </w:p>
    <w:p w:rsidR="006C445D" w:rsidRDefault="006C445D" w:rsidP="00DE4A97">
      <w:pPr>
        <w:pStyle w:val="NormalWeb"/>
        <w:numPr>
          <w:ilvl w:val="0"/>
          <w:numId w:val="9"/>
        </w:numPr>
        <w:spacing w:before="0" w:beforeAutospacing="0" w:after="0" w:afterAutospacing="0" w:line="360" w:lineRule="auto"/>
        <w:ind w:left="2016" w:hanging="720"/>
        <w:divId w:val="1023287059"/>
        <w:rPr>
          <w:rFonts w:eastAsia="MS Mincho"/>
          <w:bCs/>
          <w:color w:val="960000"/>
          <w:sz w:val="28"/>
          <w:szCs w:val="28"/>
          <w:lang w:val="fr-FR"/>
        </w:rPr>
      </w:pPr>
      <w:r>
        <w:rPr>
          <w:rFonts w:eastAsia="MS Mincho"/>
          <w:bCs/>
          <w:color w:val="960000"/>
          <w:sz w:val="28"/>
          <w:szCs w:val="28"/>
          <w:lang w:val="fr-FR"/>
        </w:rPr>
        <w:t xml:space="preserve"> </w:t>
      </w:r>
      <w:r w:rsidRPr="000E2A52">
        <w:rPr>
          <w:rFonts w:eastAsia="MS Mincho"/>
          <w:bCs/>
          <w:color w:val="0000FF"/>
          <w:sz w:val="28"/>
          <w:szCs w:val="28"/>
          <w:lang w:val="fr-FR"/>
        </w:rPr>
        <w:t>x(t) = 3 cos 2t, y(t) = 4 cos 2t</w:t>
      </w:r>
      <w:r w:rsidRPr="006C445D">
        <w:rPr>
          <w:rFonts w:eastAsia="MS Mincho"/>
          <w:bCs/>
          <w:color w:val="960000"/>
          <w:sz w:val="28"/>
          <w:szCs w:val="28"/>
          <w:lang w:val="fr-FR"/>
        </w:rPr>
        <w:t>,  0 ≤ t ≤ 2</w:t>
      </w:r>
      <w:r w:rsidRPr="00823538">
        <w:rPr>
          <w:rFonts w:ascii="Symbol" w:eastAsia="MS Mincho" w:hAnsi="Symbol"/>
          <w:bCs/>
          <w:color w:val="960000"/>
          <w:sz w:val="28"/>
          <w:szCs w:val="28"/>
        </w:rPr>
        <w:t></w:t>
      </w:r>
      <w:r w:rsidRPr="006C445D">
        <w:rPr>
          <w:rFonts w:eastAsia="MS Mincho"/>
          <w:bCs/>
          <w:color w:val="960000"/>
          <w:sz w:val="28"/>
          <w:szCs w:val="28"/>
          <w:lang w:val="fr-FR"/>
        </w:rPr>
        <w:t xml:space="preserve">.  </w:t>
      </w:r>
    </w:p>
    <w:p w:rsidR="00823538" w:rsidRPr="006C445D" w:rsidRDefault="006C445D" w:rsidP="00DE4A97">
      <w:pPr>
        <w:pStyle w:val="NormalWeb"/>
        <w:numPr>
          <w:ilvl w:val="0"/>
          <w:numId w:val="9"/>
        </w:numPr>
        <w:spacing w:before="0" w:beforeAutospacing="0" w:after="0" w:afterAutospacing="0" w:line="360" w:lineRule="auto"/>
        <w:ind w:left="2016" w:right="720" w:hanging="720"/>
        <w:divId w:val="1023287059"/>
        <w:rPr>
          <w:rFonts w:eastAsia="MS Mincho"/>
          <w:bCs/>
          <w:color w:val="960000"/>
          <w:sz w:val="28"/>
          <w:szCs w:val="28"/>
          <w:lang w:val="fr-FR"/>
        </w:rPr>
      </w:pPr>
      <w:r>
        <w:rPr>
          <w:rFonts w:eastAsia="MS Mincho"/>
          <w:bCs/>
          <w:color w:val="960000"/>
          <w:sz w:val="28"/>
          <w:szCs w:val="28"/>
          <w:lang w:val="fr-FR"/>
        </w:rPr>
        <w:t xml:space="preserve"> </w:t>
      </w:r>
      <w:r w:rsidRPr="000E2A52">
        <w:rPr>
          <w:rFonts w:eastAsia="MS Mincho"/>
          <w:bCs/>
          <w:color w:val="0000FF"/>
          <w:sz w:val="28"/>
          <w:szCs w:val="28"/>
          <w:lang w:val="fr-FR"/>
        </w:rPr>
        <w:t>x(t) = 1 – 3 cos 2t, y(t) = 1 – 4 cos 2t</w:t>
      </w:r>
      <w:r w:rsidRPr="006C445D">
        <w:rPr>
          <w:rFonts w:eastAsia="MS Mincho"/>
          <w:bCs/>
          <w:color w:val="960000"/>
          <w:sz w:val="28"/>
          <w:szCs w:val="28"/>
          <w:lang w:val="fr-FR"/>
        </w:rPr>
        <w:t>,  0 ≤ t ≤ 2</w:t>
      </w:r>
      <w:r w:rsidRPr="006C445D">
        <w:rPr>
          <w:rFonts w:ascii="Symbol" w:eastAsia="MS Mincho" w:hAnsi="Symbol"/>
          <w:bCs/>
          <w:color w:val="960000"/>
          <w:sz w:val="28"/>
          <w:szCs w:val="28"/>
        </w:rPr>
        <w:t></w:t>
      </w:r>
      <w:r w:rsidRPr="006C445D">
        <w:rPr>
          <w:rFonts w:eastAsia="MS Mincho"/>
          <w:bCs/>
          <w:color w:val="960000"/>
          <w:sz w:val="28"/>
          <w:szCs w:val="28"/>
          <w:lang w:val="fr-FR"/>
        </w:rPr>
        <w:t xml:space="preserve">.  </w:t>
      </w:r>
    </w:p>
    <w:p w:rsidR="00DF4464" w:rsidRDefault="00823538" w:rsidP="00F0215F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ind w:left="1296" w:hanging="720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Show that the following is a parameterization of the </w:t>
      </w:r>
      <w:hyperlink r:id="rId6" w:history="1">
        <w:r w:rsidRPr="00CC1DEA">
          <w:rPr>
            <w:rStyle w:val="Hyperlink"/>
            <w:rFonts w:eastAsia="MS Mincho"/>
            <w:bCs/>
            <w:sz w:val="28"/>
            <w:szCs w:val="28"/>
          </w:rPr>
          <w:t>cycloid</w:t>
        </w:r>
      </w:hyperlink>
      <w:r>
        <w:rPr>
          <w:rFonts w:eastAsia="MS Mincho"/>
          <w:bCs/>
          <w:color w:val="960000"/>
          <w:sz w:val="28"/>
          <w:szCs w:val="28"/>
        </w:rPr>
        <w:t xml:space="preserve">: </w:t>
      </w:r>
    </w:p>
    <w:p w:rsidR="00823538" w:rsidRDefault="00823538" w:rsidP="00DF4464">
      <w:pPr>
        <w:pStyle w:val="NormalWeb"/>
        <w:spacing w:before="0" w:beforeAutospacing="0" w:after="0" w:afterAutospacing="0" w:line="360" w:lineRule="auto"/>
        <w:ind w:left="1296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  </w:t>
      </w:r>
      <w:r w:rsidR="00DF4464">
        <w:rPr>
          <w:rFonts w:eastAsia="MS Mincho"/>
          <w:bCs/>
          <w:color w:val="960000"/>
          <w:sz w:val="28"/>
          <w:szCs w:val="28"/>
        </w:rPr>
        <w:t xml:space="preserve">          </w:t>
      </w:r>
      <w:proofErr w:type="gramStart"/>
      <w:r>
        <w:rPr>
          <w:rFonts w:eastAsia="MS Mincho"/>
          <w:bCs/>
          <w:color w:val="960000"/>
          <w:sz w:val="28"/>
          <w:szCs w:val="28"/>
        </w:rPr>
        <w:t>x(</w:t>
      </w:r>
      <w:proofErr w:type="gramEnd"/>
      <w:r>
        <w:rPr>
          <w:rFonts w:ascii="Symbol" w:eastAsia="MS Mincho" w:hAnsi="Symbol"/>
          <w:bCs/>
          <w:color w:val="960000"/>
          <w:sz w:val="28"/>
          <w:szCs w:val="28"/>
        </w:rPr>
        <w:t></w:t>
      </w:r>
      <w:r>
        <w:rPr>
          <w:rFonts w:eastAsia="MS Mincho"/>
          <w:bCs/>
          <w:color w:val="960000"/>
          <w:sz w:val="28"/>
          <w:szCs w:val="28"/>
        </w:rPr>
        <w:t>) = a(</w:t>
      </w:r>
      <w:r>
        <w:rPr>
          <w:rFonts w:ascii="Symbol" w:eastAsia="MS Mincho" w:hAnsi="Symbol"/>
          <w:bCs/>
          <w:color w:val="960000"/>
          <w:sz w:val="28"/>
          <w:szCs w:val="28"/>
        </w:rPr>
        <w:t></w:t>
      </w:r>
      <w:r>
        <w:rPr>
          <w:rFonts w:eastAsia="MS Mincho"/>
          <w:bCs/>
          <w:color w:val="960000"/>
          <w:sz w:val="28"/>
          <w:szCs w:val="28"/>
        </w:rPr>
        <w:t xml:space="preserve"> – sin </w:t>
      </w:r>
      <w:r>
        <w:rPr>
          <w:rFonts w:ascii="Symbol" w:eastAsia="MS Mincho" w:hAnsi="Symbol"/>
          <w:bCs/>
          <w:color w:val="960000"/>
          <w:sz w:val="28"/>
          <w:szCs w:val="28"/>
        </w:rPr>
        <w:t></w:t>
      </w:r>
      <w:r>
        <w:rPr>
          <w:rFonts w:eastAsia="MS Mincho"/>
          <w:bCs/>
          <w:color w:val="960000"/>
          <w:sz w:val="28"/>
          <w:szCs w:val="28"/>
        </w:rPr>
        <w:t>), y(</w:t>
      </w:r>
      <w:r>
        <w:rPr>
          <w:rFonts w:ascii="Symbol" w:eastAsia="MS Mincho" w:hAnsi="Symbol"/>
          <w:bCs/>
          <w:color w:val="960000"/>
          <w:sz w:val="28"/>
          <w:szCs w:val="28"/>
        </w:rPr>
        <w:t></w:t>
      </w:r>
      <w:r>
        <w:rPr>
          <w:rFonts w:eastAsia="MS Mincho"/>
          <w:bCs/>
          <w:color w:val="960000"/>
          <w:sz w:val="28"/>
          <w:szCs w:val="28"/>
        </w:rPr>
        <w:t xml:space="preserve">) = a(1 – cos </w:t>
      </w:r>
      <w:r>
        <w:rPr>
          <w:rFonts w:ascii="Symbol" w:eastAsia="MS Mincho" w:hAnsi="Symbol"/>
          <w:bCs/>
          <w:color w:val="960000"/>
          <w:sz w:val="28"/>
          <w:szCs w:val="28"/>
        </w:rPr>
        <w:t></w:t>
      </w:r>
      <w:r>
        <w:rPr>
          <w:rFonts w:eastAsia="MS Mincho"/>
          <w:bCs/>
          <w:color w:val="960000"/>
          <w:sz w:val="28"/>
          <w:szCs w:val="28"/>
        </w:rPr>
        <w:t xml:space="preserve">),   -∞ &lt; </w:t>
      </w:r>
      <w:r>
        <w:rPr>
          <w:rFonts w:ascii="Symbol" w:eastAsia="MS Mincho" w:hAnsi="Symbol"/>
          <w:bCs/>
          <w:color w:val="960000"/>
          <w:sz w:val="28"/>
          <w:szCs w:val="28"/>
        </w:rPr>
        <w:t></w:t>
      </w:r>
      <w:r>
        <w:rPr>
          <w:rFonts w:eastAsia="MS Mincho"/>
          <w:bCs/>
          <w:color w:val="960000"/>
          <w:sz w:val="28"/>
          <w:szCs w:val="28"/>
        </w:rPr>
        <w:t xml:space="preserve"> &lt; ∞.</w:t>
      </w:r>
    </w:p>
    <w:p w:rsidR="00DE4A97" w:rsidRPr="00F0215F" w:rsidRDefault="00DE4A97" w:rsidP="00F0215F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ind w:left="1296" w:hanging="720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Show that </w:t>
      </w:r>
      <w:r w:rsidRPr="000E2A52">
        <w:rPr>
          <w:rFonts w:eastAsia="MS Mincho"/>
          <w:bCs/>
          <w:color w:val="0000FF"/>
          <w:sz w:val="28"/>
          <w:szCs w:val="28"/>
        </w:rPr>
        <w:t>x = a cos t + h, y = b sin t + k</w:t>
      </w:r>
      <w:r>
        <w:rPr>
          <w:rFonts w:eastAsia="MS Mincho"/>
          <w:bCs/>
          <w:color w:val="960000"/>
          <w:sz w:val="28"/>
          <w:szCs w:val="28"/>
        </w:rPr>
        <w:t xml:space="preserve">, </w:t>
      </w:r>
      <w:r w:rsidRPr="00DE4A97">
        <w:rPr>
          <w:rFonts w:eastAsia="MS Mincho"/>
          <w:bCs/>
          <w:color w:val="960000"/>
          <w:sz w:val="28"/>
          <w:szCs w:val="28"/>
        </w:rPr>
        <w:t>0 ≤ t ≤ 2</w:t>
      </w:r>
      <w:r w:rsidRPr="006C445D">
        <w:rPr>
          <w:rFonts w:ascii="Symbol" w:eastAsia="MS Mincho" w:hAnsi="Symbol"/>
          <w:bCs/>
          <w:color w:val="960000"/>
          <w:sz w:val="28"/>
          <w:szCs w:val="28"/>
        </w:rPr>
        <w:t></w:t>
      </w:r>
      <w:r w:rsidR="00F0215F">
        <w:rPr>
          <w:rFonts w:ascii="Symbol" w:eastAsia="MS Mincho" w:hAnsi="Symbol"/>
          <w:bCs/>
          <w:color w:val="960000"/>
          <w:sz w:val="28"/>
          <w:szCs w:val="28"/>
        </w:rPr>
        <w:t></w:t>
      </w:r>
      <w:r w:rsidR="00F0215F">
        <w:rPr>
          <w:rFonts w:eastAsia="MS Mincho"/>
          <w:bCs/>
          <w:color w:val="960000"/>
          <w:sz w:val="28"/>
          <w:szCs w:val="28"/>
        </w:rPr>
        <w:t xml:space="preserve"> </w:t>
      </w:r>
      <w:r w:rsidR="009F458B" w:rsidRPr="00F0215F">
        <w:rPr>
          <w:rFonts w:eastAsia="MS Mincho"/>
          <w:bCs/>
          <w:color w:val="960000"/>
          <w:sz w:val="28"/>
          <w:szCs w:val="28"/>
        </w:rPr>
        <w:t>is a</w:t>
      </w:r>
      <w:r w:rsidR="000B5A06" w:rsidRPr="00F0215F">
        <w:rPr>
          <w:rFonts w:eastAsia="MS Mincho"/>
          <w:bCs/>
          <w:color w:val="960000"/>
          <w:sz w:val="28"/>
          <w:szCs w:val="28"/>
        </w:rPr>
        <w:t xml:space="preserve"> parametric equation</w:t>
      </w:r>
      <w:r w:rsidRPr="00F0215F">
        <w:rPr>
          <w:rFonts w:eastAsia="MS Mincho"/>
          <w:bCs/>
          <w:color w:val="960000"/>
          <w:sz w:val="28"/>
          <w:szCs w:val="28"/>
        </w:rPr>
        <w:t xml:space="preserve"> of an ellipse with center at (h, k) and axes of length 2a and 2b.</w:t>
      </w:r>
    </w:p>
    <w:p w:rsidR="000E2A52" w:rsidRDefault="000E2A52" w:rsidP="00DE4A97">
      <w:pPr>
        <w:pStyle w:val="NormalWeb"/>
        <w:spacing w:before="0" w:beforeAutospacing="0" w:after="0" w:afterAutospacing="0" w:line="360" w:lineRule="auto"/>
        <w:ind w:left="1296" w:hanging="720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5.     Find a parameterization of the straight line </w:t>
      </w:r>
      <w:r w:rsidRPr="000E2A52">
        <w:rPr>
          <w:rFonts w:eastAsia="MS Mincho"/>
          <w:bCs/>
          <w:color w:val="0000FF"/>
          <w:sz w:val="28"/>
          <w:szCs w:val="28"/>
        </w:rPr>
        <w:t>y = 3x + 4</w:t>
      </w:r>
      <w:r>
        <w:rPr>
          <w:rFonts w:eastAsia="MS Mincho"/>
          <w:bCs/>
          <w:color w:val="960000"/>
          <w:sz w:val="28"/>
          <w:szCs w:val="28"/>
        </w:rPr>
        <w:t xml:space="preserve">. </w:t>
      </w:r>
    </w:p>
    <w:p w:rsidR="000E2A52" w:rsidRDefault="000E2A52" w:rsidP="000E2A52">
      <w:pPr>
        <w:pStyle w:val="NormalWeb"/>
        <w:spacing w:before="0" w:beforeAutospacing="0" w:after="0" w:afterAutospacing="0" w:line="360" w:lineRule="auto"/>
        <w:ind w:left="1296" w:hanging="720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6.    </w:t>
      </w:r>
      <w:r w:rsidR="00F0215F">
        <w:rPr>
          <w:rFonts w:eastAsia="MS Mincho"/>
          <w:bCs/>
          <w:color w:val="960000"/>
          <w:sz w:val="28"/>
          <w:szCs w:val="28"/>
        </w:rPr>
        <w:t xml:space="preserve"> </w:t>
      </w:r>
      <w:r>
        <w:rPr>
          <w:rFonts w:eastAsia="MS Mincho"/>
          <w:bCs/>
          <w:color w:val="960000"/>
          <w:sz w:val="28"/>
          <w:szCs w:val="28"/>
        </w:rPr>
        <w:t xml:space="preserve">Find a parameterization of the straight line segment joining the points </w:t>
      </w:r>
      <w:r w:rsidR="00DF4464">
        <w:rPr>
          <w:rFonts w:eastAsia="MS Mincho"/>
          <w:bCs/>
          <w:color w:val="960000"/>
          <w:sz w:val="28"/>
          <w:szCs w:val="28"/>
        </w:rPr>
        <w:t xml:space="preserve">    </w:t>
      </w:r>
      <w:r>
        <w:rPr>
          <w:rFonts w:eastAsia="MS Mincho"/>
          <w:bCs/>
          <w:color w:val="960000"/>
          <w:sz w:val="28"/>
          <w:szCs w:val="28"/>
        </w:rPr>
        <w:t>P = (3, 5) to Q = (7, 11).</w:t>
      </w:r>
    </w:p>
    <w:p w:rsidR="00E70A38" w:rsidRDefault="00E70A38" w:rsidP="000E2A52">
      <w:pPr>
        <w:pStyle w:val="NormalWeb"/>
        <w:spacing w:before="0" w:beforeAutospacing="0" w:after="0" w:afterAutospacing="0" w:line="360" w:lineRule="auto"/>
        <w:ind w:left="1296" w:hanging="720"/>
        <w:divId w:val="1023287059"/>
        <w:rPr>
          <w:rFonts w:eastAsia="MS Mincho"/>
          <w:bCs/>
          <w:color w:val="960000"/>
          <w:sz w:val="28"/>
          <w:szCs w:val="28"/>
        </w:rPr>
      </w:pPr>
    </w:p>
    <w:p w:rsidR="00E70A38" w:rsidRDefault="000E2A52" w:rsidP="00E70A38">
      <w:pPr>
        <w:pStyle w:val="NormalWeb"/>
        <w:spacing w:before="0" w:beforeAutospacing="0" w:after="0" w:afterAutospacing="0" w:line="360" w:lineRule="auto"/>
        <w:ind w:left="576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lastRenderedPageBreak/>
        <w:t xml:space="preserve">7.    </w:t>
      </w:r>
      <w:r w:rsidR="00F0215F">
        <w:rPr>
          <w:rFonts w:eastAsia="MS Mincho"/>
          <w:bCs/>
          <w:color w:val="960000"/>
          <w:sz w:val="28"/>
          <w:szCs w:val="28"/>
        </w:rPr>
        <w:t xml:space="preserve"> </w:t>
      </w:r>
      <w:r>
        <w:rPr>
          <w:rFonts w:eastAsia="MS Mincho"/>
          <w:bCs/>
          <w:color w:val="960000"/>
          <w:sz w:val="28"/>
          <w:szCs w:val="28"/>
        </w:rPr>
        <w:t xml:space="preserve">Find a parameterization of the curve </w:t>
      </w:r>
      <w:r w:rsidRPr="000E2A52">
        <w:rPr>
          <w:rFonts w:eastAsia="MS Mincho"/>
          <w:bCs/>
          <w:color w:val="0000FF"/>
          <w:sz w:val="28"/>
          <w:szCs w:val="28"/>
        </w:rPr>
        <w:t>y = x</w:t>
      </w:r>
      <w:r w:rsidRPr="000E2A52">
        <w:rPr>
          <w:rFonts w:eastAsia="MS Mincho"/>
          <w:bCs/>
          <w:color w:val="0000FF"/>
          <w:sz w:val="28"/>
          <w:szCs w:val="28"/>
          <w:vertAlign w:val="superscript"/>
        </w:rPr>
        <w:t>2</w:t>
      </w:r>
      <w:r>
        <w:rPr>
          <w:rFonts w:eastAsia="MS Mincho"/>
          <w:bCs/>
          <w:color w:val="960000"/>
          <w:sz w:val="28"/>
          <w:szCs w:val="28"/>
        </w:rPr>
        <w:t xml:space="preserve"> from </w:t>
      </w:r>
    </w:p>
    <w:p w:rsidR="000E2A52" w:rsidRDefault="000E2A52" w:rsidP="00E70A38">
      <w:pPr>
        <w:pStyle w:val="NormalWeb"/>
        <w:spacing w:before="0" w:beforeAutospacing="0" w:after="0" w:afterAutospacing="0" w:line="360" w:lineRule="auto"/>
        <w:ind w:left="1152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>P = (-1, 1) to</w:t>
      </w:r>
      <w:r w:rsidR="00E70A38">
        <w:rPr>
          <w:rFonts w:eastAsia="MS Mincho"/>
          <w:bCs/>
          <w:color w:val="960000"/>
          <w:sz w:val="28"/>
          <w:szCs w:val="28"/>
        </w:rPr>
        <w:t xml:space="preserve"> </w:t>
      </w:r>
      <w:r>
        <w:rPr>
          <w:rFonts w:eastAsia="MS Mincho"/>
          <w:bCs/>
          <w:color w:val="960000"/>
          <w:sz w:val="28"/>
          <w:szCs w:val="28"/>
        </w:rPr>
        <w:t>Q = (4, 16).</w:t>
      </w:r>
    </w:p>
    <w:p w:rsidR="00E70A38" w:rsidRDefault="00E70A38" w:rsidP="000E2A52">
      <w:pPr>
        <w:pStyle w:val="NormalWeb"/>
        <w:spacing w:before="0" w:beforeAutospacing="0" w:after="0" w:afterAutospacing="0" w:line="360" w:lineRule="auto"/>
        <w:ind w:left="576"/>
        <w:divId w:val="1023287059"/>
        <w:rPr>
          <w:rFonts w:eastAsia="MS Mincho"/>
          <w:bCs/>
          <w:color w:val="960000"/>
          <w:sz w:val="28"/>
          <w:szCs w:val="28"/>
        </w:rPr>
      </w:pPr>
    </w:p>
    <w:p w:rsidR="00E70A38" w:rsidRDefault="000E2A52" w:rsidP="000E2A52">
      <w:pPr>
        <w:pStyle w:val="NormalWeb"/>
        <w:spacing w:before="0" w:beforeAutospacing="0" w:after="0" w:afterAutospacing="0" w:line="360" w:lineRule="auto"/>
        <w:ind w:left="576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8.  </w:t>
      </w:r>
      <w:r w:rsidR="00F0215F">
        <w:rPr>
          <w:rFonts w:eastAsia="MS Mincho"/>
          <w:bCs/>
          <w:color w:val="960000"/>
          <w:sz w:val="28"/>
          <w:szCs w:val="28"/>
        </w:rPr>
        <w:t xml:space="preserve">  </w:t>
      </w:r>
      <w:r>
        <w:rPr>
          <w:rFonts w:eastAsia="MS Mincho"/>
          <w:bCs/>
          <w:color w:val="960000"/>
          <w:sz w:val="28"/>
          <w:szCs w:val="28"/>
        </w:rPr>
        <w:t xml:space="preserve">Generalize problem 7 for any curve of the form </w:t>
      </w:r>
      <w:r w:rsidRPr="000E2A52">
        <w:rPr>
          <w:rFonts w:eastAsia="MS Mincho"/>
          <w:bCs/>
          <w:color w:val="0000FF"/>
          <w:sz w:val="28"/>
          <w:szCs w:val="28"/>
        </w:rPr>
        <w:t>y = f(x)</w:t>
      </w:r>
      <w:r>
        <w:rPr>
          <w:rFonts w:eastAsia="MS Mincho"/>
          <w:bCs/>
          <w:color w:val="960000"/>
          <w:sz w:val="28"/>
          <w:szCs w:val="28"/>
        </w:rPr>
        <w:t xml:space="preserve"> from </w:t>
      </w:r>
    </w:p>
    <w:p w:rsidR="0037611B" w:rsidRDefault="000E2A52" w:rsidP="00762605">
      <w:pPr>
        <w:pStyle w:val="NormalWeb"/>
        <w:spacing w:before="0" w:beforeAutospacing="0" w:after="0" w:afterAutospacing="0" w:line="360" w:lineRule="auto"/>
        <w:ind w:left="1008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x = </w:t>
      </w:r>
      <w:proofErr w:type="gramStart"/>
      <w:r>
        <w:rPr>
          <w:rFonts w:eastAsia="MS Mincho"/>
          <w:bCs/>
          <w:color w:val="960000"/>
          <w:sz w:val="28"/>
          <w:szCs w:val="28"/>
        </w:rPr>
        <w:t>a to</w:t>
      </w:r>
      <w:proofErr w:type="gramEnd"/>
      <w:r>
        <w:rPr>
          <w:rFonts w:eastAsia="MS Mincho"/>
          <w:bCs/>
          <w:color w:val="960000"/>
          <w:sz w:val="28"/>
          <w:szCs w:val="28"/>
        </w:rPr>
        <w:t xml:space="preserve"> x = b.</w:t>
      </w:r>
    </w:p>
    <w:p w:rsidR="0037611B" w:rsidRDefault="0037611B" w:rsidP="00762605">
      <w:pPr>
        <w:pStyle w:val="NormalWeb"/>
        <w:spacing w:before="0" w:beforeAutospacing="0" w:after="0" w:afterAutospacing="0" w:line="360" w:lineRule="auto"/>
        <w:ind w:left="1008"/>
        <w:divId w:val="1023287059"/>
        <w:rPr>
          <w:rFonts w:eastAsia="MS Mincho"/>
          <w:bCs/>
          <w:color w:val="960000"/>
          <w:sz w:val="28"/>
          <w:szCs w:val="28"/>
        </w:rPr>
      </w:pPr>
    </w:p>
    <w:p w:rsidR="0026244B" w:rsidRDefault="0037611B" w:rsidP="0037611B">
      <w:pPr>
        <w:pStyle w:val="NormalWeb"/>
        <w:spacing w:before="0" w:beforeAutospacing="0" w:after="0" w:afterAutospacing="0" w:line="360" w:lineRule="auto"/>
        <w:ind w:left="576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9.   </w:t>
      </w:r>
      <w:r w:rsidR="0026244B">
        <w:rPr>
          <w:rFonts w:eastAsia="MS Mincho"/>
          <w:bCs/>
          <w:color w:val="960000"/>
          <w:sz w:val="28"/>
          <w:szCs w:val="28"/>
        </w:rPr>
        <w:t>Find an equation of a line tangent to the given curve at the given point.</w:t>
      </w:r>
    </w:p>
    <w:p w:rsidR="0026244B" w:rsidRDefault="0026244B" w:rsidP="0037611B">
      <w:pPr>
        <w:pStyle w:val="NormalWeb"/>
        <w:spacing w:before="0" w:beforeAutospacing="0" w:after="0" w:afterAutospacing="0" w:line="360" w:lineRule="auto"/>
        <w:ind w:left="576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(a)  </w:t>
      </w:r>
      <w:proofErr w:type="gramStart"/>
      <w:r>
        <w:rPr>
          <w:rFonts w:eastAsia="MS Mincho"/>
          <w:bCs/>
          <w:color w:val="960000"/>
          <w:sz w:val="28"/>
          <w:szCs w:val="28"/>
        </w:rPr>
        <w:t>x</w:t>
      </w:r>
      <w:proofErr w:type="gramEnd"/>
      <w:r>
        <w:rPr>
          <w:rFonts w:eastAsia="MS Mincho"/>
          <w:bCs/>
          <w:color w:val="960000"/>
          <w:sz w:val="28"/>
          <w:szCs w:val="28"/>
        </w:rPr>
        <w:t xml:space="preserve"> = sin 2pt, y = cos 2pt, t = -1/6</w:t>
      </w:r>
    </w:p>
    <w:p w:rsidR="0026244B" w:rsidRDefault="0026244B" w:rsidP="0026244B">
      <w:pPr>
        <w:pStyle w:val="NormalWeb"/>
        <w:spacing w:before="0" w:beforeAutospacing="0" w:after="0" w:afterAutospacing="0" w:line="360" w:lineRule="auto"/>
        <w:ind w:left="576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(b)  </w:t>
      </w:r>
      <w:proofErr w:type="gramStart"/>
      <w:r>
        <w:rPr>
          <w:rFonts w:eastAsia="MS Mincho"/>
          <w:bCs/>
          <w:color w:val="960000"/>
          <w:sz w:val="28"/>
          <w:szCs w:val="28"/>
        </w:rPr>
        <w:t>x</w:t>
      </w:r>
      <w:proofErr w:type="gramEnd"/>
      <w:r>
        <w:rPr>
          <w:rFonts w:eastAsia="MS Mincho"/>
          <w:bCs/>
          <w:color w:val="960000"/>
          <w:sz w:val="28"/>
          <w:szCs w:val="28"/>
        </w:rPr>
        <w:t xml:space="preserve"> = 1/t, y = -2 + ln t, t = 1</w:t>
      </w:r>
    </w:p>
    <w:p w:rsidR="0026244B" w:rsidRDefault="0026244B" w:rsidP="0026244B">
      <w:pPr>
        <w:pStyle w:val="NormalWeb"/>
        <w:spacing w:before="0" w:beforeAutospacing="0" w:after="0" w:afterAutospacing="0" w:line="360" w:lineRule="auto"/>
        <w:ind w:left="576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(c)  </w:t>
      </w:r>
      <w:proofErr w:type="gramStart"/>
      <w:r>
        <w:rPr>
          <w:rFonts w:eastAsia="MS Mincho"/>
          <w:bCs/>
          <w:color w:val="960000"/>
          <w:sz w:val="28"/>
          <w:szCs w:val="28"/>
        </w:rPr>
        <w:t>x  =</w:t>
      </w:r>
      <w:proofErr w:type="gramEnd"/>
      <w:r>
        <w:rPr>
          <w:rFonts w:eastAsia="MS Mincho"/>
          <w:bCs/>
          <w:color w:val="960000"/>
          <w:sz w:val="28"/>
          <w:szCs w:val="28"/>
        </w:rPr>
        <w:t xml:space="preserve"> t – sin t, y = 1 – cos t, t = p/3</w:t>
      </w:r>
    </w:p>
    <w:p w:rsidR="0026244B" w:rsidRDefault="0026244B" w:rsidP="0026244B">
      <w:pPr>
        <w:pStyle w:val="NormalWeb"/>
        <w:spacing w:before="0" w:beforeAutospacing="0" w:after="0" w:afterAutospacing="0" w:line="360" w:lineRule="auto"/>
        <w:ind w:left="576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(d)    </w:t>
      </w:r>
      <w:proofErr w:type="gramStart"/>
      <w:r>
        <w:rPr>
          <w:rFonts w:eastAsia="MS Mincho"/>
          <w:bCs/>
          <w:color w:val="960000"/>
          <w:sz w:val="28"/>
          <w:szCs w:val="28"/>
        </w:rPr>
        <w:t>x</w:t>
      </w:r>
      <w:proofErr w:type="gramEnd"/>
      <w:r>
        <w:rPr>
          <w:rFonts w:eastAsia="MS Mincho"/>
          <w:bCs/>
          <w:color w:val="960000"/>
          <w:sz w:val="28"/>
          <w:szCs w:val="28"/>
        </w:rPr>
        <w:t xml:space="preserve"> = t + e</w:t>
      </w:r>
      <w:r>
        <w:rPr>
          <w:rFonts w:eastAsia="MS Mincho"/>
          <w:bCs/>
          <w:color w:val="960000"/>
          <w:sz w:val="28"/>
          <w:szCs w:val="28"/>
          <w:vertAlign w:val="superscript"/>
        </w:rPr>
        <w:t>t</w:t>
      </w:r>
      <w:r>
        <w:rPr>
          <w:rFonts w:eastAsia="MS Mincho"/>
          <w:bCs/>
          <w:color w:val="960000"/>
          <w:sz w:val="28"/>
          <w:szCs w:val="28"/>
        </w:rPr>
        <w:t>, y = 1 – e</w:t>
      </w:r>
      <w:r>
        <w:rPr>
          <w:rFonts w:eastAsia="MS Mincho"/>
          <w:bCs/>
          <w:color w:val="960000"/>
          <w:sz w:val="28"/>
          <w:szCs w:val="28"/>
          <w:vertAlign w:val="superscript"/>
        </w:rPr>
        <w:t>t</w:t>
      </w:r>
      <w:r>
        <w:rPr>
          <w:rFonts w:eastAsia="MS Mincho"/>
          <w:bCs/>
          <w:color w:val="960000"/>
          <w:sz w:val="28"/>
          <w:szCs w:val="28"/>
        </w:rPr>
        <w:t>, t = 0.</w:t>
      </w:r>
    </w:p>
    <w:p w:rsidR="0026244B" w:rsidRDefault="0026244B" w:rsidP="0026244B">
      <w:pPr>
        <w:pStyle w:val="NormalWeb"/>
        <w:spacing w:before="0" w:beforeAutospacing="0" w:after="0" w:afterAutospacing="0" w:line="360" w:lineRule="auto"/>
        <w:ind w:left="576"/>
        <w:divId w:val="1023287059"/>
        <w:rPr>
          <w:rFonts w:eastAsia="MS Mincho"/>
          <w:bCs/>
          <w:color w:val="960000"/>
          <w:sz w:val="28"/>
          <w:szCs w:val="28"/>
        </w:rPr>
      </w:pPr>
    </w:p>
    <w:p w:rsidR="0026244B" w:rsidRDefault="0026244B" w:rsidP="0026244B">
      <w:pPr>
        <w:pStyle w:val="NormalWeb"/>
        <w:spacing w:before="0" w:beforeAutospacing="0" w:after="0" w:afterAutospacing="0" w:line="360" w:lineRule="auto"/>
        <w:ind w:left="576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10.  </w:t>
      </w:r>
      <w:r w:rsidR="00375BAC">
        <w:rPr>
          <w:rFonts w:eastAsia="MS Mincho"/>
          <w:bCs/>
          <w:color w:val="960000"/>
          <w:sz w:val="28"/>
          <w:szCs w:val="28"/>
        </w:rPr>
        <w:t>Find d</w:t>
      </w:r>
      <w:r w:rsidR="00375BAC">
        <w:rPr>
          <w:rFonts w:eastAsia="MS Mincho"/>
          <w:bCs/>
          <w:color w:val="960000"/>
          <w:sz w:val="28"/>
          <w:szCs w:val="28"/>
          <w:vertAlign w:val="superscript"/>
        </w:rPr>
        <w:t>2</w:t>
      </w:r>
      <w:r w:rsidR="00375BAC">
        <w:rPr>
          <w:rFonts w:eastAsia="MS Mincho"/>
          <w:bCs/>
          <w:color w:val="960000"/>
          <w:sz w:val="28"/>
          <w:szCs w:val="28"/>
        </w:rPr>
        <w:t>y/dx</w:t>
      </w:r>
      <w:r w:rsidR="00375BAC">
        <w:rPr>
          <w:rFonts w:eastAsia="MS Mincho"/>
          <w:bCs/>
          <w:color w:val="960000"/>
          <w:sz w:val="28"/>
          <w:szCs w:val="28"/>
          <w:vertAlign w:val="superscript"/>
        </w:rPr>
        <w:t>2</w:t>
      </w:r>
      <w:r w:rsidR="00375BAC">
        <w:rPr>
          <w:rFonts w:eastAsia="MS Mincho"/>
          <w:bCs/>
          <w:color w:val="960000"/>
          <w:sz w:val="28"/>
          <w:szCs w:val="28"/>
        </w:rPr>
        <w:t xml:space="preserve"> as a function of time if x = t – t</w:t>
      </w:r>
      <w:r w:rsidR="00375BAC">
        <w:rPr>
          <w:rFonts w:eastAsia="MS Mincho"/>
          <w:bCs/>
          <w:color w:val="960000"/>
          <w:sz w:val="28"/>
          <w:szCs w:val="28"/>
          <w:vertAlign w:val="superscript"/>
        </w:rPr>
        <w:t>2</w:t>
      </w:r>
      <w:r w:rsidR="00375BAC">
        <w:rPr>
          <w:rFonts w:eastAsia="MS Mincho"/>
          <w:bCs/>
          <w:color w:val="960000"/>
          <w:sz w:val="28"/>
          <w:szCs w:val="28"/>
        </w:rPr>
        <w:t xml:space="preserve"> and y = t – t</w:t>
      </w:r>
      <w:r w:rsidR="00375BAC">
        <w:rPr>
          <w:rFonts w:eastAsia="MS Mincho"/>
          <w:bCs/>
          <w:color w:val="960000"/>
          <w:sz w:val="28"/>
          <w:szCs w:val="28"/>
          <w:vertAlign w:val="superscript"/>
        </w:rPr>
        <w:t>3</w:t>
      </w:r>
      <w:r w:rsidR="00375BAC">
        <w:rPr>
          <w:rFonts w:eastAsia="MS Mincho"/>
          <w:bCs/>
          <w:color w:val="960000"/>
          <w:sz w:val="28"/>
          <w:szCs w:val="28"/>
        </w:rPr>
        <w:t>.</w:t>
      </w:r>
    </w:p>
    <w:p w:rsidR="00803C99" w:rsidRDefault="00803C99" w:rsidP="0026244B">
      <w:pPr>
        <w:pStyle w:val="NormalWeb"/>
        <w:spacing w:before="0" w:beforeAutospacing="0" w:after="0" w:afterAutospacing="0" w:line="360" w:lineRule="auto"/>
        <w:ind w:left="576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 xml:space="preserve">11.  Find an equation for the line in the </w:t>
      </w:r>
      <w:proofErr w:type="spellStart"/>
      <w:r>
        <w:rPr>
          <w:rFonts w:eastAsia="MS Mincho"/>
          <w:bCs/>
          <w:color w:val="960000"/>
          <w:sz w:val="28"/>
          <w:szCs w:val="28"/>
        </w:rPr>
        <w:t>xy</w:t>
      </w:r>
      <w:proofErr w:type="spellEnd"/>
      <w:r>
        <w:rPr>
          <w:rFonts w:eastAsia="MS Mincho"/>
          <w:bCs/>
          <w:color w:val="960000"/>
          <w:sz w:val="28"/>
          <w:szCs w:val="28"/>
        </w:rPr>
        <w:t xml:space="preserve">-plane that is tangent to the curve </w:t>
      </w:r>
    </w:p>
    <w:p w:rsidR="00803C99" w:rsidRPr="00803C99" w:rsidRDefault="00803C99" w:rsidP="0026244B">
      <w:pPr>
        <w:pStyle w:val="NormalWeb"/>
        <w:spacing w:before="0" w:beforeAutospacing="0" w:after="0" w:afterAutospacing="0" w:line="360" w:lineRule="auto"/>
        <w:ind w:left="576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t>X = ½ tan t, y = ½ sect t, at t = p/3.   Also find d</w:t>
      </w:r>
      <w:r>
        <w:rPr>
          <w:rFonts w:eastAsia="MS Mincho"/>
          <w:bCs/>
          <w:color w:val="960000"/>
          <w:sz w:val="28"/>
          <w:szCs w:val="28"/>
          <w:vertAlign w:val="superscript"/>
        </w:rPr>
        <w:t>2</w:t>
      </w:r>
      <w:r>
        <w:rPr>
          <w:rFonts w:eastAsia="MS Mincho"/>
          <w:bCs/>
          <w:color w:val="960000"/>
          <w:sz w:val="28"/>
          <w:szCs w:val="28"/>
        </w:rPr>
        <w:t>y/dx</w:t>
      </w:r>
      <w:r>
        <w:rPr>
          <w:rFonts w:eastAsia="MS Mincho"/>
          <w:bCs/>
          <w:color w:val="960000"/>
          <w:sz w:val="28"/>
          <w:szCs w:val="28"/>
          <w:vertAlign w:val="superscript"/>
        </w:rPr>
        <w:t>2</w:t>
      </w:r>
      <w:r>
        <w:rPr>
          <w:rFonts w:eastAsia="MS Mincho"/>
          <w:bCs/>
          <w:color w:val="960000"/>
          <w:sz w:val="28"/>
          <w:szCs w:val="28"/>
        </w:rPr>
        <w:t xml:space="preserve"> at the given point.</w:t>
      </w:r>
    </w:p>
    <w:p w:rsidR="00823538" w:rsidRPr="00823538" w:rsidRDefault="008044EE" w:rsidP="0026244B">
      <w:pPr>
        <w:pStyle w:val="NormalWeb"/>
        <w:spacing w:before="0" w:beforeAutospacing="0" w:after="0" w:afterAutospacing="0" w:line="360" w:lineRule="auto"/>
        <w:ind w:left="576"/>
        <w:divId w:val="1023287059"/>
        <w:rPr>
          <w:rFonts w:eastAsia="MS Mincho"/>
          <w:bCs/>
          <w:color w:val="960000"/>
          <w:sz w:val="28"/>
          <w:szCs w:val="28"/>
        </w:rPr>
      </w:pPr>
      <w:r>
        <w:rPr>
          <w:rFonts w:eastAsia="MS Mincho"/>
          <w:bCs/>
          <w:color w:val="960000"/>
          <w:sz w:val="28"/>
          <w:szCs w:val="28"/>
        </w:rPr>
        <w:br/>
      </w:r>
      <w:r w:rsidR="00E17275">
        <w:rPr>
          <w:noProof/>
        </w:rPr>
        <w:drawing>
          <wp:inline distT="0" distB="0" distL="0" distR="0">
            <wp:extent cx="3676650" cy="3676650"/>
            <wp:effectExtent l="0" t="0" r="0" b="0"/>
            <wp:docPr id="3" name="Picture 3" descr="http://upload.wikimedia.org/wikipedia/commons/thumb/2/2a/Butterfly_trans01.svg/600px-Butterfly_trans01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2/2a/Butterfly_trans01.svg/600px-Butterfly_trans01.sv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FCF" w:rsidRPr="00423ED9" w:rsidRDefault="00803C99" w:rsidP="00E17275">
      <w:pPr>
        <w:pStyle w:val="NormalWeb"/>
        <w:ind w:left="1152" w:right="720"/>
        <w:jc w:val="center"/>
        <w:divId w:val="1023287059"/>
        <w:rPr>
          <w:i/>
          <w:color w:val="0005F0"/>
          <w:sz w:val="28"/>
          <w:szCs w:val="28"/>
        </w:rPr>
      </w:pPr>
      <w:hyperlink r:id="rId8" w:history="1">
        <w:proofErr w:type="gramStart"/>
        <w:r w:rsidR="00E17275" w:rsidRPr="00423ED9">
          <w:rPr>
            <w:rStyle w:val="Hyperlink"/>
            <w:i/>
            <w:sz w:val="28"/>
            <w:szCs w:val="28"/>
          </w:rPr>
          <w:t>the</w:t>
        </w:r>
        <w:proofErr w:type="gramEnd"/>
        <w:r w:rsidR="00E17275" w:rsidRPr="00423ED9">
          <w:rPr>
            <w:rStyle w:val="Hyperlink"/>
            <w:i/>
            <w:sz w:val="28"/>
            <w:szCs w:val="28"/>
          </w:rPr>
          <w:t xml:space="preserve"> butterfly curve</w:t>
        </w:r>
      </w:hyperlink>
    </w:p>
    <w:p w:rsidR="009D64AB" w:rsidRDefault="009D64AB" w:rsidP="00E17275">
      <w:pPr>
        <w:pStyle w:val="NormalWeb"/>
        <w:divId w:val="1023287059"/>
      </w:pPr>
    </w:p>
    <w:p w:rsidR="00E70A38" w:rsidRDefault="00E70A38">
      <w:pPr>
        <w:pStyle w:val="NormalWeb"/>
        <w:jc w:val="center"/>
        <w:divId w:val="1023287059"/>
      </w:pPr>
    </w:p>
    <w:p w:rsidR="00E70A38" w:rsidRDefault="00E70A38">
      <w:pPr>
        <w:pStyle w:val="NormalWeb"/>
        <w:jc w:val="center"/>
        <w:divId w:val="1023287059"/>
      </w:pPr>
    </w:p>
    <w:p w:rsidR="00E70A38" w:rsidRPr="00823538" w:rsidRDefault="00E70A38">
      <w:pPr>
        <w:pStyle w:val="NormalWeb"/>
        <w:jc w:val="center"/>
        <w:divId w:val="1023287059"/>
      </w:pPr>
    </w:p>
    <w:p w:rsidR="009D64AB" w:rsidRPr="00B93CB9" w:rsidRDefault="00416EF1">
      <w:pPr>
        <w:jc w:val="center"/>
        <w:rPr>
          <w:rFonts w:ascii="Algerian" w:eastAsia="Times New Roman" w:hAnsi="Algerian"/>
        </w:rPr>
      </w:pPr>
      <w:r w:rsidRPr="00823538">
        <w:rPr>
          <w:rFonts w:ascii="Algerian" w:eastAsia="Times New Roman" w:hAnsi="Algerian"/>
          <w:sz w:val="20"/>
          <w:szCs w:val="20"/>
        </w:rPr>
        <w:t> </w:t>
      </w:r>
      <w:hyperlink r:id="rId9" w:history="1">
        <w:r w:rsidRPr="00B93CB9">
          <w:rPr>
            <w:rStyle w:val="Hyperlink"/>
            <w:rFonts w:ascii="Algerian" w:eastAsia="Times New Roman" w:hAnsi="Algerian"/>
            <w:sz w:val="20"/>
            <w:szCs w:val="20"/>
          </w:rPr>
          <w:t>Course Home Page</w:t>
        </w:r>
      </w:hyperlink>
      <w:r w:rsidRPr="00B93CB9">
        <w:rPr>
          <w:rFonts w:ascii="Algerian" w:eastAsia="Times New Roman" w:hAnsi="Algerian"/>
          <w:sz w:val="20"/>
          <w:szCs w:val="20"/>
        </w:rPr>
        <w:t xml:space="preserve">          </w:t>
      </w:r>
      <w:hyperlink r:id="rId10" w:history="1">
        <w:r w:rsidRPr="00B93CB9">
          <w:rPr>
            <w:rStyle w:val="Hyperlink"/>
            <w:rFonts w:ascii="Algerian" w:eastAsia="Times New Roman" w:hAnsi="Algerian"/>
            <w:sz w:val="20"/>
            <w:szCs w:val="20"/>
          </w:rPr>
          <w:t>Department Home Page</w:t>
        </w:r>
      </w:hyperlink>
      <w:r w:rsidRPr="00B93CB9">
        <w:rPr>
          <w:rFonts w:ascii="Algerian" w:eastAsia="Times New Roman" w:hAnsi="Algerian"/>
          <w:sz w:val="20"/>
          <w:szCs w:val="20"/>
        </w:rPr>
        <w:t xml:space="preserve">        </w:t>
      </w:r>
      <w:hyperlink r:id="rId11" w:history="1">
        <w:r w:rsidRPr="00B93CB9">
          <w:rPr>
            <w:rStyle w:val="Hyperlink"/>
            <w:rFonts w:ascii="Algerian" w:eastAsia="Times New Roman" w:hAnsi="Algerian"/>
            <w:sz w:val="20"/>
            <w:szCs w:val="20"/>
          </w:rPr>
          <w:t>Loyola Home Page</w:t>
        </w:r>
      </w:hyperlink>
    </w:p>
    <w:sectPr w:rsidR="009D64AB" w:rsidRPr="00B93CB9" w:rsidSect="00E168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8FEC8DD-72B0-4816-BD3D-48E39ECF85D9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" w:fontKey="{CA681F02-D902-4EFC-BBF6-20E3C9500966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3" w:fontKey="{B2928E6A-448B-403A-9DF5-824A8281124F}"/>
    <w:embedBold r:id="rId4" w:fontKey="{705260D2-C35B-4670-BE23-83BFE7A5C4B4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7CA89A-85B8-46AC-85AB-03856F93AE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FA99D1B4-4163-42C5-BB21-7B2552B7975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25516"/>
    <w:multiLevelType w:val="hybridMultilevel"/>
    <w:tmpl w:val="CF58F00C"/>
    <w:lvl w:ilvl="0" w:tplc="D84EBA12">
      <w:start w:val="3"/>
      <w:numFmt w:val="bullet"/>
      <w:lvlText w:val="-"/>
      <w:lvlJc w:val="left"/>
      <w:pPr>
        <w:ind w:left="792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 w15:restartNumberingAfterBreak="0">
    <w:nsid w:val="0E5042A5"/>
    <w:multiLevelType w:val="hybridMultilevel"/>
    <w:tmpl w:val="039E4426"/>
    <w:lvl w:ilvl="0" w:tplc="ED64D0AC">
      <w:start w:val="1"/>
      <w:numFmt w:val="decimal"/>
      <w:lvlText w:val="%1."/>
      <w:lvlJc w:val="left"/>
      <w:pPr>
        <w:ind w:left="792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" w15:restartNumberingAfterBreak="0">
    <w:nsid w:val="1C35485F"/>
    <w:multiLevelType w:val="hybridMultilevel"/>
    <w:tmpl w:val="4148BF50"/>
    <w:lvl w:ilvl="0" w:tplc="6F4AF576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 w15:restartNumberingAfterBreak="0">
    <w:nsid w:val="1FCF09FD"/>
    <w:multiLevelType w:val="hybridMultilevel"/>
    <w:tmpl w:val="5FE0B08E"/>
    <w:lvl w:ilvl="0" w:tplc="CE645CE0">
      <w:start w:val="1"/>
      <w:numFmt w:val="lowerLetter"/>
      <w:lvlText w:val="(%1)"/>
      <w:lvlJc w:val="left"/>
      <w:pPr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4" w15:restartNumberingAfterBreak="0">
    <w:nsid w:val="3FD04373"/>
    <w:multiLevelType w:val="hybridMultilevel"/>
    <w:tmpl w:val="3AD2DBCC"/>
    <w:lvl w:ilvl="0" w:tplc="A9B06A24">
      <w:start w:val="1"/>
      <w:numFmt w:val="decimal"/>
      <w:lvlText w:val="%1."/>
      <w:lvlJc w:val="left"/>
      <w:pPr>
        <w:ind w:left="1710" w:hanging="360"/>
      </w:pPr>
      <w:rPr>
        <w:rFonts w:ascii="Times New Roman" w:eastAsiaTheme="minorEastAsia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5" w15:restartNumberingAfterBreak="0">
    <w:nsid w:val="610247C8"/>
    <w:multiLevelType w:val="hybridMultilevel"/>
    <w:tmpl w:val="6CCC67EC"/>
    <w:lvl w:ilvl="0" w:tplc="F54C141A">
      <w:start w:val="1"/>
      <w:numFmt w:val="lowerLetter"/>
      <w:lvlText w:val="(%1)"/>
      <w:lvlJc w:val="left"/>
      <w:pPr>
        <w:ind w:left="29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A24F03"/>
    <w:multiLevelType w:val="hybridMultilevel"/>
    <w:tmpl w:val="22DE0552"/>
    <w:lvl w:ilvl="0" w:tplc="167ABE7C">
      <w:start w:val="1"/>
      <w:numFmt w:val="decimal"/>
      <w:lvlText w:val="%1."/>
      <w:lvlJc w:val="left"/>
      <w:pPr>
        <w:ind w:left="1602" w:hanging="360"/>
      </w:pPr>
      <w:rPr>
        <w:rFonts w:eastAsiaTheme="minorEastAsia" w:hint="default"/>
        <w:b/>
        <w:i/>
        <w:color w:val="960000"/>
        <w:sz w:val="30"/>
      </w:rPr>
    </w:lvl>
    <w:lvl w:ilvl="1" w:tplc="04090019" w:tentative="1">
      <w:start w:val="1"/>
      <w:numFmt w:val="lowerLetter"/>
      <w:lvlText w:val="%2."/>
      <w:lvlJc w:val="left"/>
      <w:pPr>
        <w:ind w:left="2322" w:hanging="360"/>
      </w:pPr>
    </w:lvl>
    <w:lvl w:ilvl="2" w:tplc="0409001B" w:tentative="1">
      <w:start w:val="1"/>
      <w:numFmt w:val="lowerRoman"/>
      <w:lvlText w:val="%3."/>
      <w:lvlJc w:val="right"/>
      <w:pPr>
        <w:ind w:left="3042" w:hanging="180"/>
      </w:pPr>
    </w:lvl>
    <w:lvl w:ilvl="3" w:tplc="0409000F" w:tentative="1">
      <w:start w:val="1"/>
      <w:numFmt w:val="decimal"/>
      <w:lvlText w:val="%4."/>
      <w:lvlJc w:val="left"/>
      <w:pPr>
        <w:ind w:left="3762" w:hanging="360"/>
      </w:pPr>
    </w:lvl>
    <w:lvl w:ilvl="4" w:tplc="04090019" w:tentative="1">
      <w:start w:val="1"/>
      <w:numFmt w:val="lowerLetter"/>
      <w:lvlText w:val="%5."/>
      <w:lvlJc w:val="left"/>
      <w:pPr>
        <w:ind w:left="4482" w:hanging="360"/>
      </w:pPr>
    </w:lvl>
    <w:lvl w:ilvl="5" w:tplc="0409001B" w:tentative="1">
      <w:start w:val="1"/>
      <w:numFmt w:val="lowerRoman"/>
      <w:lvlText w:val="%6."/>
      <w:lvlJc w:val="right"/>
      <w:pPr>
        <w:ind w:left="5202" w:hanging="180"/>
      </w:pPr>
    </w:lvl>
    <w:lvl w:ilvl="6" w:tplc="0409000F" w:tentative="1">
      <w:start w:val="1"/>
      <w:numFmt w:val="decimal"/>
      <w:lvlText w:val="%7."/>
      <w:lvlJc w:val="left"/>
      <w:pPr>
        <w:ind w:left="5922" w:hanging="360"/>
      </w:pPr>
    </w:lvl>
    <w:lvl w:ilvl="7" w:tplc="04090019" w:tentative="1">
      <w:start w:val="1"/>
      <w:numFmt w:val="lowerLetter"/>
      <w:lvlText w:val="%8."/>
      <w:lvlJc w:val="left"/>
      <w:pPr>
        <w:ind w:left="6642" w:hanging="360"/>
      </w:pPr>
    </w:lvl>
    <w:lvl w:ilvl="8" w:tplc="0409001B" w:tentative="1">
      <w:start w:val="1"/>
      <w:numFmt w:val="lowerRoman"/>
      <w:lvlText w:val="%9."/>
      <w:lvlJc w:val="right"/>
      <w:pPr>
        <w:ind w:left="7362" w:hanging="180"/>
      </w:pPr>
    </w:lvl>
  </w:abstractNum>
  <w:abstractNum w:abstractNumId="7" w15:restartNumberingAfterBreak="0">
    <w:nsid w:val="72EF1753"/>
    <w:multiLevelType w:val="hybridMultilevel"/>
    <w:tmpl w:val="6068EECC"/>
    <w:lvl w:ilvl="0" w:tplc="938E34B4">
      <w:start w:val="1"/>
      <w:numFmt w:val="decimal"/>
      <w:lvlText w:val="%1."/>
      <w:lvlJc w:val="left"/>
      <w:pPr>
        <w:ind w:left="126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8" w15:restartNumberingAfterBreak="0">
    <w:nsid w:val="7FE1407E"/>
    <w:multiLevelType w:val="hybridMultilevel"/>
    <w:tmpl w:val="F0082C2E"/>
    <w:lvl w:ilvl="0" w:tplc="505AE0FE">
      <w:start w:val="1"/>
      <w:numFmt w:val="decimal"/>
      <w:lvlText w:val="%1."/>
      <w:lvlJc w:val="left"/>
      <w:pPr>
        <w:ind w:left="960" w:hanging="60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2"/>
  </w:num>
  <w:num w:numId="5">
    <w:abstractNumId w:val="7"/>
  </w:num>
  <w:num w:numId="6">
    <w:abstractNumId w:val="6"/>
  </w:num>
  <w:num w:numId="7">
    <w:abstractNumId w:val="4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CEE"/>
    <w:rsid w:val="00042562"/>
    <w:rsid w:val="00071F84"/>
    <w:rsid w:val="00082872"/>
    <w:rsid w:val="000A172F"/>
    <w:rsid w:val="000B597E"/>
    <w:rsid w:val="000B5A06"/>
    <w:rsid w:val="000E2A52"/>
    <w:rsid w:val="000E4358"/>
    <w:rsid w:val="00136CEE"/>
    <w:rsid w:val="00166C4D"/>
    <w:rsid w:val="001C0785"/>
    <w:rsid w:val="001D0DAC"/>
    <w:rsid w:val="001F0B44"/>
    <w:rsid w:val="0020049C"/>
    <w:rsid w:val="00201DD0"/>
    <w:rsid w:val="00211202"/>
    <w:rsid w:val="00221ADB"/>
    <w:rsid w:val="002556B1"/>
    <w:rsid w:val="0026244B"/>
    <w:rsid w:val="002B204F"/>
    <w:rsid w:val="002C1AEF"/>
    <w:rsid w:val="002D7317"/>
    <w:rsid w:val="002F6291"/>
    <w:rsid w:val="003033EE"/>
    <w:rsid w:val="00320806"/>
    <w:rsid w:val="00320CCB"/>
    <w:rsid w:val="00333DD9"/>
    <w:rsid w:val="003522D0"/>
    <w:rsid w:val="00356AB0"/>
    <w:rsid w:val="00375BAC"/>
    <w:rsid w:val="0037611B"/>
    <w:rsid w:val="003A5BE3"/>
    <w:rsid w:val="003B15D0"/>
    <w:rsid w:val="003B1783"/>
    <w:rsid w:val="00416EF1"/>
    <w:rsid w:val="00423ED9"/>
    <w:rsid w:val="00437B28"/>
    <w:rsid w:val="004742B2"/>
    <w:rsid w:val="004C5746"/>
    <w:rsid w:val="004E6D90"/>
    <w:rsid w:val="004F47F0"/>
    <w:rsid w:val="00513BF0"/>
    <w:rsid w:val="005321C4"/>
    <w:rsid w:val="00566858"/>
    <w:rsid w:val="005A0BE7"/>
    <w:rsid w:val="005A2661"/>
    <w:rsid w:val="00602D75"/>
    <w:rsid w:val="00606C4D"/>
    <w:rsid w:val="00624343"/>
    <w:rsid w:val="00642C2A"/>
    <w:rsid w:val="00645DC9"/>
    <w:rsid w:val="00694901"/>
    <w:rsid w:val="006959F2"/>
    <w:rsid w:val="006C445D"/>
    <w:rsid w:val="006C7275"/>
    <w:rsid w:val="00730FB6"/>
    <w:rsid w:val="00743FEA"/>
    <w:rsid w:val="00761269"/>
    <w:rsid w:val="00762605"/>
    <w:rsid w:val="007906BF"/>
    <w:rsid w:val="00792EB2"/>
    <w:rsid w:val="007D21CB"/>
    <w:rsid w:val="00803C99"/>
    <w:rsid w:val="008044EE"/>
    <w:rsid w:val="00804EEA"/>
    <w:rsid w:val="00823538"/>
    <w:rsid w:val="00857969"/>
    <w:rsid w:val="00872DA8"/>
    <w:rsid w:val="00880B40"/>
    <w:rsid w:val="008E3B21"/>
    <w:rsid w:val="009201C8"/>
    <w:rsid w:val="009730C3"/>
    <w:rsid w:val="009A6079"/>
    <w:rsid w:val="009D64AB"/>
    <w:rsid w:val="009F458B"/>
    <w:rsid w:val="00A13227"/>
    <w:rsid w:val="00A51E5A"/>
    <w:rsid w:val="00B93CB9"/>
    <w:rsid w:val="00B957A9"/>
    <w:rsid w:val="00BD340B"/>
    <w:rsid w:val="00C07B0C"/>
    <w:rsid w:val="00C226AC"/>
    <w:rsid w:val="00C2489A"/>
    <w:rsid w:val="00C31349"/>
    <w:rsid w:val="00C416F4"/>
    <w:rsid w:val="00CC1DEA"/>
    <w:rsid w:val="00CC7FCF"/>
    <w:rsid w:val="00CD7D37"/>
    <w:rsid w:val="00D354E0"/>
    <w:rsid w:val="00D50938"/>
    <w:rsid w:val="00D515C6"/>
    <w:rsid w:val="00D61E07"/>
    <w:rsid w:val="00DC103D"/>
    <w:rsid w:val="00DE4A97"/>
    <w:rsid w:val="00DF4464"/>
    <w:rsid w:val="00E007F9"/>
    <w:rsid w:val="00E1689C"/>
    <w:rsid w:val="00E17275"/>
    <w:rsid w:val="00E317DA"/>
    <w:rsid w:val="00E70A38"/>
    <w:rsid w:val="00EB4E34"/>
    <w:rsid w:val="00EB52C6"/>
    <w:rsid w:val="00EC729C"/>
    <w:rsid w:val="00EE2231"/>
    <w:rsid w:val="00EE4BD1"/>
    <w:rsid w:val="00F0215F"/>
    <w:rsid w:val="00F712E7"/>
    <w:rsid w:val="00F7710C"/>
    <w:rsid w:val="00FA0C95"/>
    <w:rsid w:val="00FA5CA7"/>
    <w:rsid w:val="00FE3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1F14E7B0-90BD-4297-9F1E-00CDE278C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64AB"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64AB"/>
    <w:rPr>
      <w:color w:val="0000EE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D64AB"/>
    <w:rPr>
      <w:color w:val="551A8B"/>
      <w:u w:val="single"/>
    </w:rPr>
  </w:style>
  <w:style w:type="paragraph" w:styleId="NormalWeb">
    <w:name w:val="Normal (Web)"/>
    <w:basedOn w:val="Normal"/>
    <w:uiPriority w:val="99"/>
    <w:unhideWhenUsed/>
    <w:rsid w:val="009D64AB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6E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EF1"/>
    <w:rPr>
      <w:rFonts w:ascii="Tahoma" w:eastAsiaTheme="minorEastAsia" w:hAnsi="Tahoma" w:cs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CD7D37"/>
    <w:pPr>
      <w:ind w:left="720"/>
      <w:contextualSpacing/>
    </w:pPr>
  </w:style>
  <w:style w:type="character" w:customStyle="1" w:styleId="MathematicaFormatStandardForm">
    <w:name w:val="MathematicaFormatStandardForm"/>
    <w:uiPriority w:val="99"/>
    <w:rsid w:val="00D50938"/>
    <w:rPr>
      <w:rFonts w:ascii="Courier" w:hAnsi="Courier" w:cs="Courier"/>
    </w:rPr>
  </w:style>
  <w:style w:type="character" w:customStyle="1" w:styleId="body1">
    <w:name w:val="body1"/>
    <w:basedOn w:val="DefaultParagraphFont"/>
    <w:rsid w:val="00FE3178"/>
    <w:rPr>
      <w:rFonts w:ascii="Verdana" w:hAnsi="Verdana" w:hint="default"/>
      <w:sz w:val="20"/>
      <w:szCs w:val="20"/>
    </w:rPr>
  </w:style>
  <w:style w:type="paragraph" w:styleId="PlainText">
    <w:name w:val="Plain Text"/>
    <w:basedOn w:val="Normal"/>
    <w:link w:val="PlainTextChar"/>
    <w:rsid w:val="009201C8"/>
    <w:rPr>
      <w:rFonts w:ascii="Courier New" w:eastAsia="Times New Roman" w:hAnsi="Courier New"/>
      <w:color w:val="auto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9201C8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287059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Butterfly_curve_(transcendental)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athworld.wolfram.com/Cycloid.html" TargetMode="External"/><Relationship Id="rId11" Type="http://schemas.openxmlformats.org/officeDocument/2006/relationships/hyperlink" Target="http://www.luc.edu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www.math.luc.ed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th.luc.edu/~ajs/courses/162spring2016/index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Worksheet IV</vt:lpstr>
    </vt:vector>
  </TitlesOfParts>
  <Company>Loyola University Chicago</Company>
  <LinksUpToDate>false</LinksUpToDate>
  <CharactersWithSpaces>1954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Worksheet IV</dc:title>
  <dc:creator>ajs</dc:creator>
  <cp:lastModifiedBy>Saleski, Alan</cp:lastModifiedBy>
  <cp:revision>8</cp:revision>
  <cp:lastPrinted>2016-01-27T18:28:00Z</cp:lastPrinted>
  <dcterms:created xsi:type="dcterms:W3CDTF">2016-01-27T18:10:00Z</dcterms:created>
  <dcterms:modified xsi:type="dcterms:W3CDTF">2016-02-01T14:17:00Z</dcterms:modified>
</cp:coreProperties>
</file>