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EF" w:rsidRPr="003C49EF" w:rsidRDefault="00850C12" w:rsidP="00A62C39">
      <w:pPr>
        <w:pStyle w:val="Heading1"/>
        <w:tabs>
          <w:tab w:val="left" w:pos="1440"/>
        </w:tabs>
        <w:jc w:val="center"/>
      </w:pPr>
      <w:r w:rsidRPr="00850C12">
        <w:rPr>
          <w:rFonts w:ascii="Algerian" w:eastAsia="Times New Roman" w:hAnsi="Algerian"/>
          <w:color w:val="0000FF"/>
          <w:sz w:val="32"/>
          <w:szCs w:val="32"/>
        </w:rPr>
        <w:t>Problem s</w:t>
      </w:r>
      <w:r w:rsidR="0033342D">
        <w:rPr>
          <w:rFonts w:ascii="Algerian" w:eastAsia="Times New Roman" w:hAnsi="Algerian"/>
          <w:color w:val="0000FF"/>
          <w:sz w:val="32"/>
          <w:szCs w:val="32"/>
        </w:rPr>
        <w:t>e</w:t>
      </w:r>
      <w:r w:rsidRPr="00850C12">
        <w:rPr>
          <w:rFonts w:ascii="Algerian" w:eastAsia="Times New Roman" w:hAnsi="Algerian"/>
          <w:color w:val="0000FF"/>
          <w:sz w:val="32"/>
          <w:szCs w:val="32"/>
        </w:rPr>
        <w:t>t 1</w:t>
      </w:r>
      <w:r w:rsidR="00F9153A">
        <w:rPr>
          <w:rFonts w:ascii="Algerian" w:eastAsia="Times New Roman" w:hAnsi="Algerian"/>
          <w:color w:val="0000FF"/>
          <w:sz w:val="32"/>
          <w:szCs w:val="32"/>
        </w:rPr>
        <w:t>4</w:t>
      </w:r>
      <w:r w:rsidRPr="00850C12">
        <w:rPr>
          <w:rFonts w:ascii="Algerian" w:eastAsia="Times New Roman" w:hAnsi="Algerian"/>
          <w:color w:val="0000FF"/>
          <w:sz w:val="32"/>
          <w:szCs w:val="32"/>
        </w:rPr>
        <w:t xml:space="preserve">:  </w:t>
      </w:r>
      <w:proofErr w:type="spellStart"/>
      <w:proofErr w:type="gramStart"/>
      <w:r w:rsidR="00A62C39">
        <w:rPr>
          <w:rFonts w:ascii="Algerian" w:eastAsia="Times New Roman" w:hAnsi="Algerian"/>
          <w:color w:val="0000FF"/>
          <w:sz w:val="32"/>
          <w:szCs w:val="32"/>
        </w:rPr>
        <w:t>fermat’s</w:t>
      </w:r>
      <w:proofErr w:type="spellEnd"/>
      <w:proofErr w:type="gramEnd"/>
      <w:r w:rsidR="00A62C39">
        <w:rPr>
          <w:rFonts w:ascii="Algerian" w:eastAsia="Times New Roman" w:hAnsi="Algerian"/>
          <w:color w:val="0000FF"/>
          <w:sz w:val="32"/>
          <w:szCs w:val="32"/>
        </w:rPr>
        <w:t xml:space="preserve"> little theorem </w:t>
      </w:r>
    </w:p>
    <w:p w:rsidR="00F533D3" w:rsidRPr="00020ACA" w:rsidRDefault="00F533D3" w:rsidP="00020ACA">
      <w:pPr>
        <w:rPr>
          <w:sz w:val="26"/>
          <w:szCs w:val="26"/>
        </w:rPr>
      </w:pPr>
    </w:p>
    <w:p w:rsidR="00020ACA" w:rsidRPr="00CB0087" w:rsidRDefault="00154841" w:rsidP="00020ACA">
      <w:pPr>
        <w:pStyle w:val="ListParagraph"/>
        <w:numPr>
          <w:ilvl w:val="0"/>
          <w:numId w:val="2"/>
        </w:numPr>
        <w:spacing w:line="360" w:lineRule="auto"/>
        <w:ind w:left="0"/>
        <w:rPr>
          <w:color w:val="0000FF"/>
          <w:sz w:val="26"/>
          <w:szCs w:val="26"/>
        </w:rPr>
      </w:pPr>
      <w:r w:rsidRPr="00CB0087">
        <w:rPr>
          <w:i/>
          <w:color w:val="0000FF"/>
          <w:sz w:val="26"/>
          <w:szCs w:val="26"/>
        </w:rPr>
        <w:t>Review:</w:t>
      </w:r>
      <w:r w:rsidRPr="00CB0087">
        <w:rPr>
          <w:color w:val="0000FF"/>
          <w:sz w:val="26"/>
          <w:szCs w:val="26"/>
        </w:rPr>
        <w:t xml:space="preserve"> </w:t>
      </w:r>
      <w:r w:rsidR="00020ACA" w:rsidRPr="00CB0087">
        <w:rPr>
          <w:color w:val="0000FF"/>
          <w:sz w:val="26"/>
          <w:szCs w:val="26"/>
        </w:rPr>
        <w:t xml:space="preserve">Prove that </w:t>
      </w:r>
      <w:proofErr w:type="spellStart"/>
      <w:proofErr w:type="gramStart"/>
      <w:r w:rsidR="00020ACA" w:rsidRPr="00CB0087">
        <w:rPr>
          <w:color w:val="0000FF"/>
          <w:sz w:val="26"/>
          <w:szCs w:val="26"/>
        </w:rPr>
        <w:t>gcd</w:t>
      </w:r>
      <w:proofErr w:type="spellEnd"/>
      <w:r w:rsidR="00020ACA" w:rsidRPr="00CB0087">
        <w:rPr>
          <w:color w:val="0000FF"/>
          <w:sz w:val="26"/>
          <w:szCs w:val="26"/>
        </w:rPr>
        <w:t>(</w:t>
      </w:r>
      <w:proofErr w:type="gramEnd"/>
      <w:r w:rsidR="00020ACA" w:rsidRPr="00CB0087">
        <w:rPr>
          <w:color w:val="0000FF"/>
          <w:sz w:val="26"/>
          <w:szCs w:val="26"/>
        </w:rPr>
        <w:t xml:space="preserve">a, b) = </w:t>
      </w:r>
      <w:proofErr w:type="spellStart"/>
      <w:r w:rsidR="00020ACA" w:rsidRPr="00CB0087">
        <w:rPr>
          <w:color w:val="0000FF"/>
          <w:sz w:val="26"/>
          <w:szCs w:val="26"/>
        </w:rPr>
        <w:t>gcd</w:t>
      </w:r>
      <w:proofErr w:type="spellEnd"/>
      <w:r w:rsidR="00020ACA" w:rsidRPr="00CB0087">
        <w:rPr>
          <w:color w:val="0000FF"/>
          <w:sz w:val="26"/>
          <w:szCs w:val="26"/>
        </w:rPr>
        <w:t>(a – kb, b) for any integer, k.</w:t>
      </w:r>
    </w:p>
    <w:p w:rsidR="00154841" w:rsidRPr="00CB0087" w:rsidRDefault="00020ACA" w:rsidP="00020ACA">
      <w:pPr>
        <w:pStyle w:val="BodyText"/>
        <w:numPr>
          <w:ilvl w:val="0"/>
          <w:numId w:val="2"/>
        </w:numPr>
        <w:spacing w:line="360" w:lineRule="auto"/>
        <w:ind w:left="0" w:hanging="418"/>
        <w:rPr>
          <w:i w:val="0"/>
          <w:sz w:val="26"/>
          <w:szCs w:val="26"/>
        </w:rPr>
      </w:pPr>
      <w:r w:rsidRPr="00CB0087">
        <w:rPr>
          <w:sz w:val="26"/>
          <w:szCs w:val="26"/>
        </w:rPr>
        <w:t>Review:</w:t>
      </w:r>
      <w:r w:rsidRPr="00CB0087">
        <w:rPr>
          <w:i w:val="0"/>
          <w:sz w:val="26"/>
          <w:szCs w:val="26"/>
        </w:rPr>
        <w:t xml:space="preserve">  </w:t>
      </w:r>
      <w:r w:rsidR="00154841" w:rsidRPr="00CB0087">
        <w:rPr>
          <w:i w:val="0"/>
          <w:sz w:val="26"/>
          <w:szCs w:val="26"/>
        </w:rPr>
        <w:t xml:space="preserve">Let </w:t>
      </w:r>
      <w:proofErr w:type="gramStart"/>
      <w:r w:rsidR="00154841" w:rsidRPr="00CB0087">
        <w:rPr>
          <w:i w:val="0"/>
          <w:sz w:val="26"/>
          <w:szCs w:val="26"/>
        </w:rPr>
        <w:t>a and</w:t>
      </w:r>
      <w:proofErr w:type="gramEnd"/>
      <w:r w:rsidR="00154841" w:rsidRPr="00CB0087">
        <w:rPr>
          <w:i w:val="0"/>
          <w:sz w:val="26"/>
          <w:szCs w:val="26"/>
        </w:rPr>
        <w:t xml:space="preserve"> b be integers, not both 0.   Prove that there exist integers x and y such that ax + by = </w:t>
      </w:r>
      <w:proofErr w:type="spellStart"/>
      <w:proofErr w:type="gramStart"/>
      <w:r w:rsidR="00154841" w:rsidRPr="00CB0087">
        <w:rPr>
          <w:i w:val="0"/>
          <w:sz w:val="26"/>
          <w:szCs w:val="26"/>
        </w:rPr>
        <w:t>gcd</w:t>
      </w:r>
      <w:proofErr w:type="spellEnd"/>
      <w:r w:rsidR="00154841" w:rsidRPr="00CB0087">
        <w:rPr>
          <w:i w:val="0"/>
          <w:sz w:val="26"/>
          <w:szCs w:val="26"/>
        </w:rPr>
        <w:t>(</w:t>
      </w:r>
      <w:proofErr w:type="gramEnd"/>
      <w:r w:rsidR="00154841" w:rsidRPr="00CB0087">
        <w:rPr>
          <w:i w:val="0"/>
          <w:sz w:val="26"/>
          <w:szCs w:val="26"/>
        </w:rPr>
        <w:t>a, b)</w:t>
      </w:r>
      <w:r w:rsidR="002A6111" w:rsidRPr="00CB0087">
        <w:rPr>
          <w:i w:val="0"/>
          <w:sz w:val="26"/>
          <w:szCs w:val="26"/>
        </w:rPr>
        <w:t>.</w:t>
      </w:r>
    </w:p>
    <w:p w:rsidR="00020ACA" w:rsidRPr="00CB0087" w:rsidRDefault="00020ACA" w:rsidP="00020ACA">
      <w:pPr>
        <w:pStyle w:val="BodyText"/>
        <w:numPr>
          <w:ilvl w:val="0"/>
          <w:numId w:val="2"/>
        </w:numPr>
        <w:spacing w:line="360" w:lineRule="auto"/>
        <w:ind w:left="0" w:hanging="418"/>
        <w:rPr>
          <w:i w:val="0"/>
          <w:sz w:val="26"/>
          <w:szCs w:val="26"/>
        </w:rPr>
      </w:pPr>
      <w:r w:rsidRPr="00CB0087">
        <w:rPr>
          <w:i w:val="0"/>
          <w:sz w:val="26"/>
          <w:szCs w:val="26"/>
        </w:rPr>
        <w:t xml:space="preserve">Find integers x and y such that ax + by = </w:t>
      </w:r>
      <w:proofErr w:type="spellStart"/>
      <w:proofErr w:type="gramStart"/>
      <w:r w:rsidRPr="00CB0087">
        <w:rPr>
          <w:i w:val="0"/>
          <w:sz w:val="26"/>
          <w:szCs w:val="26"/>
        </w:rPr>
        <w:t>gcd</w:t>
      </w:r>
      <w:proofErr w:type="spellEnd"/>
      <w:r w:rsidRPr="00CB0087">
        <w:rPr>
          <w:i w:val="0"/>
          <w:sz w:val="26"/>
          <w:szCs w:val="26"/>
        </w:rPr>
        <w:t>(</w:t>
      </w:r>
      <w:proofErr w:type="gramEnd"/>
      <w:r w:rsidRPr="00CB0087">
        <w:rPr>
          <w:i w:val="0"/>
          <w:sz w:val="26"/>
          <w:szCs w:val="26"/>
        </w:rPr>
        <w:t>77</w:t>
      </w:r>
      <w:r w:rsidR="002A6111" w:rsidRPr="00CB0087">
        <w:rPr>
          <w:i w:val="0"/>
          <w:sz w:val="26"/>
          <w:szCs w:val="26"/>
        </w:rPr>
        <w:t>7</w:t>
      </w:r>
      <w:r w:rsidRPr="00CB0087">
        <w:rPr>
          <w:i w:val="0"/>
          <w:sz w:val="26"/>
          <w:szCs w:val="26"/>
        </w:rPr>
        <w:t xml:space="preserve">7, </w:t>
      </w:r>
      <w:r w:rsidR="002A6111" w:rsidRPr="00CB0087">
        <w:rPr>
          <w:i w:val="0"/>
          <w:sz w:val="26"/>
          <w:szCs w:val="26"/>
        </w:rPr>
        <w:t>3234</w:t>
      </w:r>
      <w:r w:rsidRPr="00CB0087">
        <w:rPr>
          <w:i w:val="0"/>
          <w:sz w:val="26"/>
          <w:szCs w:val="26"/>
        </w:rPr>
        <w:t>)</w:t>
      </w:r>
      <w:r w:rsidR="002A6111" w:rsidRPr="00CB0087">
        <w:rPr>
          <w:i w:val="0"/>
          <w:sz w:val="26"/>
          <w:szCs w:val="26"/>
        </w:rPr>
        <w:t>.</w:t>
      </w:r>
    </w:p>
    <w:p w:rsidR="0073574B" w:rsidRPr="00CB0087" w:rsidRDefault="002C1C93" w:rsidP="00020ACA">
      <w:pPr>
        <w:pStyle w:val="ListParagraph"/>
        <w:numPr>
          <w:ilvl w:val="0"/>
          <w:numId w:val="2"/>
        </w:numPr>
        <w:spacing w:line="360" w:lineRule="auto"/>
        <w:ind w:left="0"/>
        <w:rPr>
          <w:color w:val="0000FF"/>
          <w:sz w:val="26"/>
          <w:szCs w:val="26"/>
        </w:rPr>
      </w:pPr>
      <w:r w:rsidRPr="00CB0087">
        <w:rPr>
          <w:color w:val="0000FF"/>
          <w:sz w:val="26"/>
          <w:szCs w:val="26"/>
        </w:rPr>
        <w:t xml:space="preserve">Let </w:t>
      </w:r>
      <w:proofErr w:type="gramStart"/>
      <w:r w:rsidRPr="00CB0087">
        <w:rPr>
          <w:color w:val="0000FF"/>
          <w:sz w:val="26"/>
          <w:szCs w:val="26"/>
        </w:rPr>
        <w:t>a and</w:t>
      </w:r>
      <w:proofErr w:type="gramEnd"/>
      <w:r w:rsidRPr="00CB0087">
        <w:rPr>
          <w:color w:val="0000FF"/>
          <w:sz w:val="26"/>
          <w:szCs w:val="26"/>
        </w:rPr>
        <w:t xml:space="preserve"> b be integers, not both 0. </w:t>
      </w:r>
      <w:r w:rsidR="00154841" w:rsidRPr="00CB0087">
        <w:rPr>
          <w:color w:val="0000FF"/>
          <w:sz w:val="26"/>
          <w:szCs w:val="26"/>
        </w:rPr>
        <w:t xml:space="preserve">  </w:t>
      </w:r>
      <w:r w:rsidR="00F9153A" w:rsidRPr="00CB0087">
        <w:rPr>
          <w:color w:val="0000FF"/>
          <w:sz w:val="26"/>
          <w:szCs w:val="26"/>
        </w:rPr>
        <w:t xml:space="preserve">Prove that </w:t>
      </w:r>
    </w:p>
    <w:p w:rsidR="00154841" w:rsidRPr="00CB0087" w:rsidRDefault="002C1C93" w:rsidP="00020ACA">
      <w:pPr>
        <w:pStyle w:val="ListParagraph"/>
        <w:spacing w:line="360" w:lineRule="auto"/>
        <w:ind w:left="0"/>
        <w:rPr>
          <w:color w:val="0000FF"/>
          <w:sz w:val="26"/>
          <w:szCs w:val="26"/>
        </w:rPr>
      </w:pPr>
      <w:r w:rsidRPr="00CB0087">
        <w:rPr>
          <w:color w:val="0000FF"/>
          <w:sz w:val="26"/>
          <w:szCs w:val="26"/>
        </w:rPr>
        <w:t>{</w:t>
      </w:r>
      <w:proofErr w:type="gramStart"/>
      <w:r w:rsidRPr="00CB0087">
        <w:rPr>
          <w:color w:val="0000FF"/>
          <w:sz w:val="26"/>
          <w:szCs w:val="26"/>
        </w:rPr>
        <w:t>ax</w:t>
      </w:r>
      <w:proofErr w:type="gramEnd"/>
      <w:r w:rsidRPr="00CB0087">
        <w:rPr>
          <w:color w:val="0000FF"/>
          <w:sz w:val="26"/>
          <w:szCs w:val="26"/>
        </w:rPr>
        <w:t xml:space="preserve"> + </w:t>
      </w:r>
      <w:proofErr w:type="spellStart"/>
      <w:r w:rsidRPr="00CB0087">
        <w:rPr>
          <w:color w:val="0000FF"/>
          <w:sz w:val="26"/>
          <w:szCs w:val="26"/>
        </w:rPr>
        <w:t>bx</w:t>
      </w:r>
      <w:proofErr w:type="spellEnd"/>
      <w:r w:rsidRPr="00CB0087">
        <w:rPr>
          <w:color w:val="0000FF"/>
          <w:sz w:val="26"/>
          <w:szCs w:val="26"/>
        </w:rPr>
        <w:t>| a, b</w:t>
      </w:r>
      <w:r w:rsidRPr="00CB0087">
        <w:rPr>
          <w:color w:val="0000FF"/>
          <w:sz w:val="26"/>
          <w:szCs w:val="26"/>
        </w:rPr>
        <w:sym w:font="Mathematica1Mono" w:char="F0CE"/>
      </w:r>
      <w:r w:rsidRPr="00CB0087">
        <w:rPr>
          <w:color w:val="0000FF"/>
          <w:sz w:val="26"/>
          <w:szCs w:val="26"/>
        </w:rPr>
        <w:t xml:space="preserve"> Z, ax + by </w:t>
      </w:r>
      <w:r w:rsidR="0073574B" w:rsidRPr="00CB0087">
        <w:rPr>
          <w:color w:val="0000FF"/>
          <w:sz w:val="26"/>
          <w:szCs w:val="26"/>
        </w:rPr>
        <w:t xml:space="preserve">&gt;0} = {k </w:t>
      </w:r>
      <w:proofErr w:type="spellStart"/>
      <w:proofErr w:type="gramStart"/>
      <w:r w:rsidR="0073574B" w:rsidRPr="00CB0087">
        <w:rPr>
          <w:color w:val="0000FF"/>
          <w:sz w:val="26"/>
          <w:szCs w:val="26"/>
        </w:rPr>
        <w:t>gcd</w:t>
      </w:r>
      <w:proofErr w:type="spellEnd"/>
      <w:r w:rsidR="0073574B" w:rsidRPr="00CB0087">
        <w:rPr>
          <w:color w:val="0000FF"/>
          <w:sz w:val="26"/>
          <w:szCs w:val="26"/>
        </w:rPr>
        <w:t>{</w:t>
      </w:r>
      <w:proofErr w:type="gramEnd"/>
      <w:r w:rsidR="0073574B" w:rsidRPr="00CB0087">
        <w:rPr>
          <w:color w:val="0000FF"/>
          <w:sz w:val="26"/>
          <w:szCs w:val="26"/>
        </w:rPr>
        <w:t>a, b}| k</w:t>
      </w:r>
      <w:r w:rsidR="0073574B" w:rsidRPr="00CB0087">
        <w:rPr>
          <w:color w:val="0000FF"/>
          <w:sz w:val="26"/>
          <w:szCs w:val="26"/>
        </w:rPr>
        <w:sym w:font="Mathematica1Mono" w:char="F0CE"/>
      </w:r>
      <w:r w:rsidR="0073574B" w:rsidRPr="00CB0087">
        <w:rPr>
          <w:color w:val="0000FF"/>
          <w:sz w:val="26"/>
          <w:szCs w:val="26"/>
        </w:rPr>
        <w:t xml:space="preserve"> Z}</w:t>
      </w:r>
    </w:p>
    <w:p w:rsidR="00C050A6" w:rsidRPr="00CB0087" w:rsidRDefault="00154841" w:rsidP="00020ACA">
      <w:pPr>
        <w:pStyle w:val="ListParagraph"/>
        <w:numPr>
          <w:ilvl w:val="0"/>
          <w:numId w:val="2"/>
        </w:numPr>
        <w:spacing w:line="360" w:lineRule="auto"/>
        <w:ind w:left="0"/>
        <w:rPr>
          <w:color w:val="0000FF"/>
          <w:sz w:val="26"/>
          <w:szCs w:val="26"/>
        </w:rPr>
      </w:pPr>
      <w:r w:rsidRPr="00CB0087">
        <w:rPr>
          <w:color w:val="0000FF"/>
          <w:sz w:val="26"/>
          <w:szCs w:val="26"/>
        </w:rPr>
        <w:t>Does the Diophantine equation 77721x + 17078y = 4 have a solution?  If so, find one; if not, explain why.</w:t>
      </w:r>
    </w:p>
    <w:p w:rsidR="003B2760" w:rsidRPr="00020ACA" w:rsidRDefault="003B2760" w:rsidP="003B0771">
      <w:pPr>
        <w:pStyle w:val="BodyText"/>
        <w:numPr>
          <w:ilvl w:val="0"/>
          <w:numId w:val="2"/>
        </w:numPr>
        <w:spacing w:line="360" w:lineRule="auto"/>
        <w:ind w:left="0" w:hanging="418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>Give Euclid’s proof that there exist infinitely many primes.</w:t>
      </w:r>
    </w:p>
    <w:p w:rsidR="003B2760" w:rsidRPr="00020ACA" w:rsidRDefault="00154841" w:rsidP="002A6111">
      <w:pPr>
        <w:pStyle w:val="BodyText"/>
        <w:spacing w:line="360" w:lineRule="auto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>(</w:t>
      </w:r>
      <w:proofErr w:type="gramStart"/>
      <w:r w:rsidRPr="00020ACA">
        <w:rPr>
          <w:i w:val="0"/>
          <w:sz w:val="26"/>
          <w:szCs w:val="26"/>
        </w:rPr>
        <w:t>a</w:t>
      </w:r>
      <w:proofErr w:type="gramEnd"/>
      <w:r w:rsidRPr="00020ACA">
        <w:rPr>
          <w:i w:val="0"/>
          <w:sz w:val="26"/>
          <w:szCs w:val="26"/>
        </w:rPr>
        <w:t xml:space="preserve">)  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020ACA">
        <w:rPr>
          <w:i w:val="0"/>
          <w:sz w:val="26"/>
          <w:szCs w:val="26"/>
        </w:rPr>
        <w:t>is irrational</w:t>
      </w:r>
    </w:p>
    <w:p w:rsidR="00154841" w:rsidRPr="00020ACA" w:rsidRDefault="00154841" w:rsidP="00020ACA">
      <w:pPr>
        <w:pStyle w:val="BodyText"/>
        <w:spacing w:line="360" w:lineRule="auto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>(</w:t>
      </w:r>
      <w:proofErr w:type="gramStart"/>
      <w:r w:rsidRPr="00020ACA">
        <w:rPr>
          <w:i w:val="0"/>
          <w:sz w:val="26"/>
          <w:szCs w:val="26"/>
        </w:rPr>
        <w:t>b</w:t>
      </w:r>
      <w:proofErr w:type="gramEnd"/>
      <w:r w:rsidRPr="00020ACA">
        <w:rPr>
          <w:i w:val="0"/>
          <w:sz w:val="26"/>
          <w:szCs w:val="26"/>
        </w:rPr>
        <w:t xml:space="preserve">)  </w:t>
      </w:r>
      <m:oMath>
        <m:r>
          <w:rPr>
            <w:rFonts w:ascii="Cambria Math" w:hAnsi="Cambria Math"/>
            <w:sz w:val="26"/>
            <w:szCs w:val="26"/>
          </w:rPr>
          <m:t>1-7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 w:rsidR="002164B5" w:rsidRPr="00020ACA">
        <w:rPr>
          <w:i w:val="0"/>
          <w:sz w:val="26"/>
          <w:szCs w:val="26"/>
        </w:rPr>
        <w:t xml:space="preserve">  is irrational</w:t>
      </w:r>
    </w:p>
    <w:p w:rsidR="00147EDC" w:rsidRPr="00020ACA" w:rsidRDefault="00147EDC" w:rsidP="00020ACA">
      <w:pPr>
        <w:pStyle w:val="BodyText"/>
        <w:spacing w:line="360" w:lineRule="auto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>(</w:t>
      </w:r>
      <w:proofErr w:type="gramStart"/>
      <w:r w:rsidRPr="00020ACA">
        <w:rPr>
          <w:i w:val="0"/>
          <w:sz w:val="26"/>
          <w:szCs w:val="26"/>
        </w:rPr>
        <w:t>c</w:t>
      </w:r>
      <w:proofErr w:type="gramEnd"/>
      <w:r w:rsidRPr="00020ACA">
        <w:rPr>
          <w:i w:val="0"/>
          <w:sz w:val="26"/>
          <w:szCs w:val="26"/>
        </w:rPr>
        <w:t xml:space="preserve">)   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</m:rad>
        <m:r>
          <w:rPr>
            <w:rFonts w:ascii="Cambria Math" w:hAnsi="Cambria Math"/>
            <w:sz w:val="26"/>
            <w:szCs w:val="26"/>
          </w:rPr>
          <m:t>+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3</m:t>
            </m:r>
          </m:e>
        </m:rad>
      </m:oMath>
      <w:r w:rsidR="002164B5" w:rsidRPr="00020ACA">
        <w:rPr>
          <w:i w:val="0"/>
          <w:sz w:val="26"/>
          <w:szCs w:val="26"/>
        </w:rPr>
        <w:t xml:space="preserve">  is irrational</w:t>
      </w:r>
    </w:p>
    <w:p w:rsidR="00154841" w:rsidRPr="00020ACA" w:rsidRDefault="00154841" w:rsidP="00020ACA">
      <w:pPr>
        <w:pStyle w:val="ListParagraph"/>
        <w:ind w:left="0"/>
        <w:rPr>
          <w:i/>
          <w:color w:val="800000"/>
          <w:sz w:val="26"/>
          <w:szCs w:val="26"/>
        </w:rPr>
      </w:pPr>
    </w:p>
    <w:p w:rsidR="00154841" w:rsidRPr="00020ACA" w:rsidRDefault="002164B5" w:rsidP="00020ACA">
      <w:pPr>
        <w:pStyle w:val="BodyText"/>
        <w:numPr>
          <w:ilvl w:val="0"/>
          <w:numId w:val="2"/>
        </w:numPr>
        <w:spacing w:line="360" w:lineRule="auto"/>
        <w:ind w:left="0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 xml:space="preserve">State the </w:t>
      </w:r>
      <w:r w:rsidRPr="00020ACA">
        <w:rPr>
          <w:sz w:val="26"/>
          <w:szCs w:val="26"/>
        </w:rPr>
        <w:t>Fundamental Theorem of Arithmetic</w:t>
      </w:r>
      <w:r w:rsidRPr="00020ACA">
        <w:rPr>
          <w:i w:val="0"/>
          <w:sz w:val="26"/>
          <w:szCs w:val="26"/>
        </w:rPr>
        <w:t>.</w:t>
      </w:r>
    </w:p>
    <w:p w:rsidR="002A6111" w:rsidRDefault="003B2760" w:rsidP="00020ACA">
      <w:pPr>
        <w:pStyle w:val="BodyText"/>
        <w:numPr>
          <w:ilvl w:val="0"/>
          <w:numId w:val="2"/>
        </w:numPr>
        <w:spacing w:line="360" w:lineRule="auto"/>
        <w:ind w:left="0" w:hanging="418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 xml:space="preserve">Prove that a and b are </w:t>
      </w:r>
      <w:r w:rsidRPr="00020ACA">
        <w:rPr>
          <w:sz w:val="26"/>
          <w:szCs w:val="26"/>
        </w:rPr>
        <w:t>relatively prime</w:t>
      </w:r>
      <w:r w:rsidRPr="00020ACA">
        <w:rPr>
          <w:i w:val="0"/>
          <w:sz w:val="26"/>
          <w:szCs w:val="26"/>
        </w:rPr>
        <w:t xml:space="preserve"> if and only if there exist integers x, y for which </w:t>
      </w:r>
    </w:p>
    <w:p w:rsidR="005817F7" w:rsidRPr="00020ACA" w:rsidRDefault="003B2760" w:rsidP="002A6111">
      <w:pPr>
        <w:pStyle w:val="BodyText"/>
        <w:spacing w:line="360" w:lineRule="auto"/>
        <w:rPr>
          <w:i w:val="0"/>
          <w:sz w:val="26"/>
          <w:szCs w:val="26"/>
        </w:rPr>
      </w:pPr>
      <w:proofErr w:type="gramStart"/>
      <w:r w:rsidRPr="00020ACA">
        <w:rPr>
          <w:i w:val="0"/>
          <w:sz w:val="26"/>
          <w:szCs w:val="26"/>
        </w:rPr>
        <w:t>ax</w:t>
      </w:r>
      <w:proofErr w:type="gramEnd"/>
      <w:r w:rsidRPr="00020ACA">
        <w:rPr>
          <w:i w:val="0"/>
          <w:sz w:val="26"/>
          <w:szCs w:val="26"/>
        </w:rPr>
        <w:t xml:space="preserve"> + by = 1.</w:t>
      </w:r>
    </w:p>
    <w:p w:rsidR="002A6111" w:rsidRDefault="003B2760" w:rsidP="00020ACA">
      <w:pPr>
        <w:pStyle w:val="BodyText"/>
        <w:numPr>
          <w:ilvl w:val="0"/>
          <w:numId w:val="2"/>
        </w:numPr>
        <w:spacing w:line="360" w:lineRule="auto"/>
        <w:ind w:left="0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 xml:space="preserve"> </w:t>
      </w:r>
      <w:r w:rsidRPr="00020ACA">
        <w:rPr>
          <w:sz w:val="26"/>
          <w:szCs w:val="26"/>
        </w:rPr>
        <w:t>Euclid’s lemma:</w:t>
      </w:r>
      <w:r w:rsidRPr="00020ACA">
        <w:rPr>
          <w:i w:val="0"/>
          <w:sz w:val="26"/>
          <w:szCs w:val="26"/>
        </w:rPr>
        <w:t xml:space="preserve">  Prove that if </w:t>
      </w:r>
      <w:r w:rsidR="002A6111">
        <w:rPr>
          <w:i w:val="0"/>
          <w:sz w:val="26"/>
          <w:szCs w:val="26"/>
        </w:rPr>
        <w:t>q</w:t>
      </w:r>
      <w:r w:rsidRPr="00020ACA">
        <w:rPr>
          <w:i w:val="0"/>
          <w:sz w:val="26"/>
          <w:szCs w:val="26"/>
        </w:rPr>
        <w:t xml:space="preserve"> divides ab and </w:t>
      </w:r>
      <w:r w:rsidR="002A6111">
        <w:rPr>
          <w:i w:val="0"/>
          <w:sz w:val="26"/>
          <w:szCs w:val="26"/>
        </w:rPr>
        <w:t>q</w:t>
      </w:r>
      <w:r w:rsidRPr="00020ACA">
        <w:rPr>
          <w:i w:val="0"/>
          <w:sz w:val="26"/>
          <w:szCs w:val="26"/>
        </w:rPr>
        <w:t xml:space="preserve"> is prime then </w:t>
      </w:r>
      <w:r w:rsidR="002A6111">
        <w:rPr>
          <w:i w:val="0"/>
          <w:sz w:val="26"/>
          <w:szCs w:val="26"/>
        </w:rPr>
        <w:t>either q</w:t>
      </w:r>
      <w:r w:rsidRPr="00020ACA">
        <w:rPr>
          <w:i w:val="0"/>
          <w:sz w:val="26"/>
          <w:szCs w:val="26"/>
        </w:rPr>
        <w:t xml:space="preserve"> divides </w:t>
      </w:r>
      <w:r w:rsidRPr="002A6111">
        <w:rPr>
          <w:sz w:val="26"/>
          <w:szCs w:val="26"/>
        </w:rPr>
        <w:t>a</w:t>
      </w:r>
      <w:r w:rsidRPr="00020ACA">
        <w:rPr>
          <w:i w:val="0"/>
          <w:sz w:val="26"/>
          <w:szCs w:val="26"/>
        </w:rPr>
        <w:t xml:space="preserve"> or </w:t>
      </w:r>
    </w:p>
    <w:p w:rsidR="003B2760" w:rsidRPr="00020ACA" w:rsidRDefault="002A6111" w:rsidP="002A6111">
      <w:pPr>
        <w:pStyle w:val="BodyText"/>
        <w:spacing w:line="360" w:lineRule="auto"/>
        <w:rPr>
          <w:i w:val="0"/>
          <w:sz w:val="26"/>
          <w:szCs w:val="26"/>
        </w:rPr>
      </w:pPr>
      <w:r>
        <w:rPr>
          <w:sz w:val="26"/>
          <w:szCs w:val="26"/>
        </w:rPr>
        <w:t>q</w:t>
      </w:r>
      <w:r w:rsidR="003B2760" w:rsidRPr="00020ACA">
        <w:rPr>
          <w:i w:val="0"/>
          <w:sz w:val="26"/>
          <w:szCs w:val="26"/>
        </w:rPr>
        <w:t xml:space="preserve"> </w:t>
      </w:r>
      <w:proofErr w:type="gramStart"/>
      <w:r w:rsidR="003B2760" w:rsidRPr="00020ACA">
        <w:rPr>
          <w:i w:val="0"/>
          <w:sz w:val="26"/>
          <w:szCs w:val="26"/>
        </w:rPr>
        <w:t>divides</w:t>
      </w:r>
      <w:proofErr w:type="gramEnd"/>
      <w:r w:rsidR="003B2760" w:rsidRPr="00020ACA">
        <w:rPr>
          <w:i w:val="0"/>
          <w:sz w:val="26"/>
          <w:szCs w:val="26"/>
        </w:rPr>
        <w:t xml:space="preserve"> b.  </w:t>
      </w:r>
    </w:p>
    <w:p w:rsidR="003B2760" w:rsidRPr="00020ACA" w:rsidRDefault="003B2760" w:rsidP="00020ACA">
      <w:pPr>
        <w:pStyle w:val="BodyText"/>
        <w:spacing w:line="360" w:lineRule="auto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 xml:space="preserve">Is this statement still true if one removes the hypothesis that </w:t>
      </w:r>
      <w:r w:rsidR="002A6111">
        <w:rPr>
          <w:i w:val="0"/>
          <w:sz w:val="26"/>
          <w:szCs w:val="26"/>
        </w:rPr>
        <w:t>q</w:t>
      </w:r>
      <w:r w:rsidRPr="00020ACA">
        <w:rPr>
          <w:i w:val="0"/>
          <w:sz w:val="26"/>
          <w:szCs w:val="26"/>
        </w:rPr>
        <w:t xml:space="preserve"> </w:t>
      </w:r>
      <w:r w:rsidR="002A6111">
        <w:rPr>
          <w:i w:val="0"/>
          <w:sz w:val="26"/>
          <w:szCs w:val="26"/>
        </w:rPr>
        <w:t>be</w:t>
      </w:r>
      <w:r w:rsidRPr="00020ACA">
        <w:rPr>
          <w:i w:val="0"/>
          <w:sz w:val="26"/>
          <w:szCs w:val="26"/>
        </w:rPr>
        <w:t xml:space="preserve"> prime?</w:t>
      </w:r>
    </w:p>
    <w:p w:rsidR="003B2760" w:rsidRPr="00020ACA" w:rsidRDefault="003B2760" w:rsidP="00020ACA">
      <w:pPr>
        <w:pStyle w:val="BodyText"/>
        <w:spacing w:line="360" w:lineRule="auto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 xml:space="preserve">What if one assumes that </w:t>
      </w:r>
      <w:proofErr w:type="spellStart"/>
      <w:proofErr w:type="gramStart"/>
      <w:r w:rsidRPr="00020ACA">
        <w:rPr>
          <w:i w:val="0"/>
          <w:sz w:val="26"/>
          <w:szCs w:val="26"/>
        </w:rPr>
        <w:t>gcd</w:t>
      </w:r>
      <w:proofErr w:type="spellEnd"/>
      <w:r w:rsidRPr="00020ACA">
        <w:rPr>
          <w:i w:val="0"/>
          <w:sz w:val="26"/>
          <w:szCs w:val="26"/>
        </w:rPr>
        <w:t>(</w:t>
      </w:r>
      <w:proofErr w:type="gramEnd"/>
      <w:r w:rsidR="008C1ACC" w:rsidRPr="00020ACA">
        <w:rPr>
          <w:i w:val="0"/>
          <w:sz w:val="26"/>
          <w:szCs w:val="26"/>
        </w:rPr>
        <w:t xml:space="preserve">b, </w:t>
      </w:r>
      <w:r w:rsidR="002A6111">
        <w:rPr>
          <w:i w:val="0"/>
          <w:sz w:val="26"/>
          <w:szCs w:val="26"/>
        </w:rPr>
        <w:t>q</w:t>
      </w:r>
      <w:r w:rsidR="008C1ACC" w:rsidRPr="00020ACA">
        <w:rPr>
          <w:i w:val="0"/>
          <w:sz w:val="26"/>
          <w:szCs w:val="26"/>
        </w:rPr>
        <w:t>) = 1 ?</w:t>
      </w:r>
    </w:p>
    <w:p w:rsidR="002A6111" w:rsidRDefault="005817F7" w:rsidP="002A6111">
      <w:pPr>
        <w:pStyle w:val="BodyText"/>
        <w:numPr>
          <w:ilvl w:val="0"/>
          <w:numId w:val="2"/>
        </w:numPr>
        <w:spacing w:line="360" w:lineRule="auto"/>
        <w:ind w:left="0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 xml:space="preserve"> Prove the following division rule</w:t>
      </w:r>
      <w:r w:rsidR="002A6111">
        <w:rPr>
          <w:i w:val="0"/>
          <w:sz w:val="26"/>
          <w:szCs w:val="26"/>
        </w:rPr>
        <w:t xml:space="preserve"> for modular arithmetic</w:t>
      </w:r>
      <w:r w:rsidRPr="00020ACA">
        <w:rPr>
          <w:i w:val="0"/>
          <w:sz w:val="26"/>
          <w:szCs w:val="26"/>
        </w:rPr>
        <w:t xml:space="preserve">:  </w:t>
      </w:r>
      <w:r w:rsidR="00112A0E" w:rsidRPr="00020ACA">
        <w:rPr>
          <w:i w:val="0"/>
          <w:sz w:val="26"/>
          <w:szCs w:val="26"/>
        </w:rPr>
        <w:t xml:space="preserve">If ca </w:t>
      </w:r>
      <w:r w:rsidR="00112A0E" w:rsidRPr="00020ACA">
        <w:rPr>
          <w:i w:val="0"/>
          <w:sz w:val="26"/>
          <w:szCs w:val="26"/>
        </w:rPr>
        <w:sym w:font="Mathematica1Mono" w:char="F0BA"/>
      </w:r>
      <w:r w:rsidR="00112A0E" w:rsidRPr="00020ACA">
        <w:rPr>
          <w:i w:val="0"/>
          <w:sz w:val="26"/>
          <w:szCs w:val="26"/>
        </w:rPr>
        <w:t xml:space="preserve"> </w:t>
      </w:r>
      <w:proofErr w:type="spellStart"/>
      <w:r w:rsidR="00112A0E" w:rsidRPr="00020ACA">
        <w:rPr>
          <w:i w:val="0"/>
          <w:sz w:val="26"/>
          <w:szCs w:val="26"/>
        </w:rPr>
        <w:t>cb</w:t>
      </w:r>
      <w:proofErr w:type="spellEnd"/>
      <w:r w:rsidR="00112A0E" w:rsidRPr="00020ACA">
        <w:rPr>
          <w:i w:val="0"/>
          <w:sz w:val="26"/>
          <w:szCs w:val="26"/>
        </w:rPr>
        <w:t xml:space="preserve"> (mod n)</w:t>
      </w:r>
      <w:r w:rsidR="002A6111">
        <w:rPr>
          <w:i w:val="0"/>
          <w:sz w:val="26"/>
          <w:szCs w:val="26"/>
        </w:rPr>
        <w:t xml:space="preserve"> and </w:t>
      </w:r>
    </w:p>
    <w:p w:rsidR="005817F7" w:rsidRPr="002A6111" w:rsidRDefault="002A6111" w:rsidP="002A6111">
      <w:pPr>
        <w:pStyle w:val="BodyText"/>
        <w:spacing w:line="360" w:lineRule="auto"/>
        <w:rPr>
          <w:i w:val="0"/>
          <w:sz w:val="26"/>
          <w:szCs w:val="26"/>
        </w:rPr>
      </w:pPr>
      <w:proofErr w:type="spellStart"/>
      <w:proofErr w:type="gramStart"/>
      <w:r>
        <w:rPr>
          <w:i w:val="0"/>
          <w:sz w:val="26"/>
          <w:szCs w:val="26"/>
        </w:rPr>
        <w:t>gcd</w:t>
      </w:r>
      <w:proofErr w:type="spellEnd"/>
      <w:r>
        <w:rPr>
          <w:i w:val="0"/>
          <w:sz w:val="26"/>
          <w:szCs w:val="26"/>
        </w:rPr>
        <w:t>(</w:t>
      </w:r>
      <w:proofErr w:type="gramEnd"/>
      <w:r>
        <w:rPr>
          <w:i w:val="0"/>
          <w:sz w:val="26"/>
          <w:szCs w:val="26"/>
        </w:rPr>
        <w:t xml:space="preserve">c, </w:t>
      </w:r>
      <w:r w:rsidR="00112A0E" w:rsidRPr="00020ACA">
        <w:rPr>
          <w:i w:val="0"/>
          <w:sz w:val="26"/>
          <w:szCs w:val="26"/>
        </w:rPr>
        <w:t xml:space="preserve">n) = 1, then </w:t>
      </w:r>
      <w:r w:rsidR="00112A0E" w:rsidRPr="002A6111">
        <w:rPr>
          <w:i w:val="0"/>
          <w:sz w:val="26"/>
          <w:szCs w:val="26"/>
        </w:rPr>
        <w:t xml:space="preserve">a </w:t>
      </w:r>
      <w:r w:rsidR="00112A0E" w:rsidRPr="00020ACA">
        <w:rPr>
          <w:i w:val="0"/>
          <w:sz w:val="26"/>
          <w:szCs w:val="26"/>
        </w:rPr>
        <w:sym w:font="Mathematica1Mono" w:char="F0BA"/>
      </w:r>
      <w:r w:rsidR="00112A0E" w:rsidRPr="002A6111">
        <w:rPr>
          <w:i w:val="0"/>
          <w:sz w:val="26"/>
          <w:szCs w:val="26"/>
        </w:rPr>
        <w:t xml:space="preserve"> b (mod n).</w:t>
      </w:r>
    </w:p>
    <w:p w:rsidR="00105DA5" w:rsidRPr="00020ACA" w:rsidRDefault="00112A0E" w:rsidP="00020ACA">
      <w:pPr>
        <w:pStyle w:val="BodyText"/>
        <w:numPr>
          <w:ilvl w:val="0"/>
          <w:numId w:val="2"/>
        </w:numPr>
        <w:spacing w:line="360" w:lineRule="auto"/>
        <w:ind w:left="0" w:hanging="418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 xml:space="preserve">More generally, prove that if ca </w:t>
      </w:r>
      <w:r w:rsidRPr="00020ACA">
        <w:rPr>
          <w:i w:val="0"/>
          <w:sz w:val="26"/>
          <w:szCs w:val="26"/>
        </w:rPr>
        <w:sym w:font="Mathematica1Mono" w:char="F0BA"/>
      </w:r>
      <w:r w:rsidRPr="00020ACA">
        <w:rPr>
          <w:i w:val="0"/>
          <w:sz w:val="26"/>
          <w:szCs w:val="26"/>
        </w:rPr>
        <w:t xml:space="preserve"> </w:t>
      </w:r>
      <w:proofErr w:type="spellStart"/>
      <w:r w:rsidRPr="00020ACA">
        <w:rPr>
          <w:i w:val="0"/>
          <w:sz w:val="26"/>
          <w:szCs w:val="26"/>
        </w:rPr>
        <w:t>cb</w:t>
      </w:r>
      <w:proofErr w:type="spellEnd"/>
      <w:r w:rsidRPr="00020ACA">
        <w:rPr>
          <w:i w:val="0"/>
          <w:sz w:val="26"/>
          <w:szCs w:val="26"/>
        </w:rPr>
        <w:t xml:space="preserve"> (mod n) then a </w:t>
      </w:r>
      <w:r w:rsidRPr="00020ACA">
        <w:rPr>
          <w:i w:val="0"/>
          <w:sz w:val="26"/>
          <w:szCs w:val="26"/>
        </w:rPr>
        <w:sym w:font="Mathematica1Mono" w:char="F0BA"/>
      </w:r>
      <w:r w:rsidRPr="00020ACA">
        <w:rPr>
          <w:i w:val="0"/>
          <w:sz w:val="26"/>
          <w:szCs w:val="26"/>
        </w:rPr>
        <w:t xml:space="preserve"> b (mod n/d), where </w:t>
      </w:r>
    </w:p>
    <w:p w:rsidR="00112A0E" w:rsidRPr="00020ACA" w:rsidRDefault="00112A0E" w:rsidP="00020ACA">
      <w:pPr>
        <w:pStyle w:val="BodyText"/>
        <w:spacing w:line="360" w:lineRule="auto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 xml:space="preserve">d = </w:t>
      </w:r>
      <w:proofErr w:type="spellStart"/>
      <w:proofErr w:type="gramStart"/>
      <w:r w:rsidRPr="00020ACA">
        <w:rPr>
          <w:i w:val="0"/>
          <w:sz w:val="26"/>
          <w:szCs w:val="26"/>
        </w:rPr>
        <w:t>gcd</w:t>
      </w:r>
      <w:proofErr w:type="spellEnd"/>
      <w:r w:rsidRPr="00020ACA">
        <w:rPr>
          <w:i w:val="0"/>
          <w:sz w:val="26"/>
          <w:szCs w:val="26"/>
        </w:rPr>
        <w:t>(</w:t>
      </w:r>
      <w:proofErr w:type="gramEnd"/>
      <w:r w:rsidRPr="00020ACA">
        <w:rPr>
          <w:i w:val="0"/>
          <w:sz w:val="26"/>
          <w:szCs w:val="26"/>
        </w:rPr>
        <w:t>a, b).</w:t>
      </w:r>
    </w:p>
    <w:p w:rsidR="000D3340" w:rsidRPr="00020ACA" w:rsidRDefault="000D3340" w:rsidP="00020ACA">
      <w:pPr>
        <w:pStyle w:val="BodyText"/>
        <w:numPr>
          <w:ilvl w:val="0"/>
          <w:numId w:val="2"/>
        </w:numPr>
        <w:spacing w:line="360" w:lineRule="auto"/>
        <w:ind w:left="0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 xml:space="preserve">State </w:t>
      </w:r>
      <w:r w:rsidR="002164B5" w:rsidRPr="00020ACA">
        <w:rPr>
          <w:i w:val="0"/>
          <w:sz w:val="26"/>
          <w:szCs w:val="26"/>
        </w:rPr>
        <w:t xml:space="preserve">and prove </w:t>
      </w:r>
      <w:r w:rsidRPr="00020ACA">
        <w:rPr>
          <w:i w:val="0"/>
          <w:sz w:val="26"/>
          <w:szCs w:val="26"/>
        </w:rPr>
        <w:t xml:space="preserve">Fermat’s </w:t>
      </w:r>
      <w:r w:rsidR="002164B5" w:rsidRPr="00020ACA">
        <w:rPr>
          <w:i w:val="0"/>
          <w:sz w:val="26"/>
          <w:szCs w:val="26"/>
        </w:rPr>
        <w:t xml:space="preserve">little </w:t>
      </w:r>
      <w:r w:rsidR="007915D3" w:rsidRPr="00020ACA">
        <w:rPr>
          <w:i w:val="0"/>
          <w:sz w:val="26"/>
          <w:szCs w:val="26"/>
        </w:rPr>
        <w:t>theorem</w:t>
      </w:r>
      <w:r w:rsidR="003B2760" w:rsidRPr="00020ACA">
        <w:rPr>
          <w:i w:val="0"/>
          <w:sz w:val="26"/>
          <w:szCs w:val="26"/>
        </w:rPr>
        <w:t>.</w:t>
      </w:r>
    </w:p>
    <w:p w:rsidR="007915D3" w:rsidRPr="00020ACA" w:rsidRDefault="007915D3" w:rsidP="00020ACA">
      <w:pPr>
        <w:pStyle w:val="BodyText"/>
        <w:numPr>
          <w:ilvl w:val="0"/>
          <w:numId w:val="2"/>
        </w:numPr>
        <w:spacing w:line="360" w:lineRule="auto"/>
        <w:ind w:left="0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>Using Fermat’</w:t>
      </w:r>
      <w:r w:rsidR="008C1ACC" w:rsidRPr="00020ACA">
        <w:rPr>
          <w:i w:val="0"/>
          <w:sz w:val="26"/>
          <w:szCs w:val="26"/>
        </w:rPr>
        <w:t>s theorem show that</w:t>
      </w:r>
      <w:r w:rsidR="0055756E" w:rsidRPr="00020ACA">
        <w:rPr>
          <w:i w:val="0"/>
          <w:sz w:val="26"/>
          <w:szCs w:val="26"/>
        </w:rPr>
        <w:t xml:space="preserve"> </w:t>
      </w:r>
      <w:r w:rsidRPr="00020ACA">
        <w:rPr>
          <w:i w:val="0"/>
          <w:sz w:val="26"/>
          <w:szCs w:val="26"/>
        </w:rPr>
        <w:t>17 is a divisor of 11</w:t>
      </w:r>
      <w:r w:rsidRPr="00020ACA">
        <w:rPr>
          <w:i w:val="0"/>
          <w:sz w:val="26"/>
          <w:szCs w:val="26"/>
          <w:vertAlign w:val="superscript"/>
        </w:rPr>
        <w:t>104</w:t>
      </w:r>
      <w:r w:rsidRPr="00020ACA">
        <w:rPr>
          <w:i w:val="0"/>
          <w:sz w:val="26"/>
          <w:szCs w:val="26"/>
        </w:rPr>
        <w:t xml:space="preserve"> + 1.</w:t>
      </w:r>
    </w:p>
    <w:p w:rsidR="00105DA5" w:rsidRPr="00020ACA" w:rsidRDefault="00105DA5" w:rsidP="00020ACA">
      <w:pPr>
        <w:pStyle w:val="BodyText"/>
        <w:numPr>
          <w:ilvl w:val="0"/>
          <w:numId w:val="2"/>
        </w:numPr>
        <w:spacing w:line="360" w:lineRule="auto"/>
        <w:ind w:left="0" w:hanging="418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 xml:space="preserve"> Using Fermat’s little theorem, compute 3</w:t>
      </w:r>
      <w:r w:rsidRPr="00020ACA">
        <w:rPr>
          <w:i w:val="0"/>
          <w:sz w:val="26"/>
          <w:szCs w:val="26"/>
          <w:vertAlign w:val="superscript"/>
        </w:rPr>
        <w:t>31</w:t>
      </w:r>
      <w:r w:rsidRPr="00020ACA">
        <w:rPr>
          <w:i w:val="0"/>
          <w:sz w:val="26"/>
          <w:szCs w:val="26"/>
        </w:rPr>
        <w:t xml:space="preserve"> (mod 7), 29</w:t>
      </w:r>
      <w:r w:rsidRPr="00020ACA">
        <w:rPr>
          <w:i w:val="0"/>
          <w:sz w:val="26"/>
          <w:szCs w:val="26"/>
          <w:vertAlign w:val="superscript"/>
        </w:rPr>
        <w:t>25</w:t>
      </w:r>
      <w:r w:rsidRPr="00020ACA">
        <w:rPr>
          <w:i w:val="0"/>
          <w:sz w:val="26"/>
          <w:szCs w:val="26"/>
        </w:rPr>
        <w:t xml:space="preserve"> (mod 11), and </w:t>
      </w:r>
    </w:p>
    <w:p w:rsidR="00112A0E" w:rsidRDefault="00105DA5" w:rsidP="00020ACA">
      <w:pPr>
        <w:pStyle w:val="BodyText"/>
        <w:spacing w:line="360" w:lineRule="auto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>128</w:t>
      </w:r>
      <w:r w:rsidRPr="00020ACA">
        <w:rPr>
          <w:i w:val="0"/>
          <w:sz w:val="26"/>
          <w:szCs w:val="26"/>
          <w:vertAlign w:val="superscript"/>
        </w:rPr>
        <w:t>129</w:t>
      </w:r>
      <w:r w:rsidRPr="00020ACA">
        <w:rPr>
          <w:i w:val="0"/>
          <w:sz w:val="26"/>
          <w:szCs w:val="26"/>
        </w:rPr>
        <w:t xml:space="preserve"> (mod 17).</w:t>
      </w:r>
    </w:p>
    <w:p w:rsidR="00CB0087" w:rsidRPr="00020ACA" w:rsidRDefault="00CB0087" w:rsidP="00020ACA">
      <w:pPr>
        <w:pStyle w:val="BodyText"/>
        <w:spacing w:line="360" w:lineRule="auto"/>
        <w:rPr>
          <w:i w:val="0"/>
          <w:sz w:val="26"/>
          <w:szCs w:val="26"/>
        </w:rPr>
      </w:pPr>
    </w:p>
    <w:p w:rsidR="00105DA5" w:rsidRPr="00020ACA" w:rsidRDefault="00105DA5" w:rsidP="00020ACA">
      <w:pPr>
        <w:pStyle w:val="BodyText"/>
        <w:numPr>
          <w:ilvl w:val="0"/>
          <w:numId w:val="2"/>
        </w:numPr>
        <w:spacing w:line="360" w:lineRule="auto"/>
        <w:ind w:left="0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lastRenderedPageBreak/>
        <w:t xml:space="preserve"> Let k = 2008</w:t>
      </w:r>
      <w:r w:rsidRPr="00020ACA">
        <w:rPr>
          <w:i w:val="0"/>
          <w:sz w:val="26"/>
          <w:szCs w:val="26"/>
          <w:vertAlign w:val="superscript"/>
        </w:rPr>
        <w:t>2</w:t>
      </w:r>
      <w:r w:rsidRPr="00020ACA">
        <w:rPr>
          <w:i w:val="0"/>
          <w:sz w:val="26"/>
          <w:szCs w:val="26"/>
        </w:rPr>
        <w:t xml:space="preserve"> + 2</w:t>
      </w:r>
      <w:r w:rsidRPr="00020ACA">
        <w:rPr>
          <w:i w:val="0"/>
          <w:sz w:val="26"/>
          <w:szCs w:val="26"/>
          <w:vertAlign w:val="superscript"/>
        </w:rPr>
        <w:t>2008</w:t>
      </w:r>
      <w:r w:rsidRPr="00020ACA">
        <w:rPr>
          <w:i w:val="0"/>
          <w:sz w:val="26"/>
          <w:szCs w:val="26"/>
        </w:rPr>
        <w:t>.   What is the units digit of k</w:t>
      </w:r>
      <w:r w:rsidRPr="00020ACA">
        <w:rPr>
          <w:i w:val="0"/>
          <w:sz w:val="26"/>
          <w:szCs w:val="26"/>
          <w:vertAlign w:val="superscript"/>
        </w:rPr>
        <w:t>2</w:t>
      </w:r>
      <w:r w:rsidRPr="00020ACA">
        <w:rPr>
          <w:i w:val="0"/>
          <w:sz w:val="26"/>
          <w:szCs w:val="26"/>
        </w:rPr>
        <w:t xml:space="preserve"> + </w:t>
      </w:r>
      <w:proofErr w:type="gramStart"/>
      <w:r w:rsidRPr="00020ACA">
        <w:rPr>
          <w:i w:val="0"/>
          <w:sz w:val="26"/>
          <w:szCs w:val="26"/>
        </w:rPr>
        <w:t>2</w:t>
      </w:r>
      <w:r w:rsidRPr="00020ACA">
        <w:rPr>
          <w:i w:val="0"/>
          <w:sz w:val="26"/>
          <w:szCs w:val="26"/>
          <w:vertAlign w:val="superscript"/>
        </w:rPr>
        <w:t xml:space="preserve">k </w:t>
      </w:r>
      <w:r w:rsidRPr="00020ACA">
        <w:rPr>
          <w:i w:val="0"/>
          <w:sz w:val="26"/>
          <w:szCs w:val="26"/>
        </w:rPr>
        <w:t>?</w:t>
      </w:r>
      <w:proofErr w:type="gramEnd"/>
      <w:r w:rsidR="0006169F" w:rsidRPr="00020ACA">
        <w:rPr>
          <w:i w:val="0"/>
          <w:sz w:val="26"/>
          <w:szCs w:val="26"/>
        </w:rPr>
        <w:t xml:space="preserve">  (hint:  think mod 10)</w:t>
      </w:r>
    </w:p>
    <w:p w:rsidR="00020ACA" w:rsidRPr="00020ACA" w:rsidRDefault="00020ACA" w:rsidP="00020ACA">
      <w:pPr>
        <w:pStyle w:val="BodyText"/>
        <w:spacing w:line="360" w:lineRule="auto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>(a) 0              (b</w:t>
      </w:r>
      <w:proofErr w:type="gramStart"/>
      <w:r w:rsidRPr="00020ACA">
        <w:rPr>
          <w:i w:val="0"/>
          <w:sz w:val="26"/>
          <w:szCs w:val="26"/>
        </w:rPr>
        <w:t>)  2</w:t>
      </w:r>
      <w:proofErr w:type="gramEnd"/>
      <w:r w:rsidRPr="00020ACA">
        <w:rPr>
          <w:i w:val="0"/>
          <w:sz w:val="26"/>
          <w:szCs w:val="26"/>
        </w:rPr>
        <w:t xml:space="preserve">            (c) 4              (d)  6                (e) 8</w:t>
      </w:r>
    </w:p>
    <w:p w:rsidR="00020ACA" w:rsidRPr="00020ACA" w:rsidRDefault="00020ACA" w:rsidP="00020ACA">
      <w:pPr>
        <w:pStyle w:val="BodyText"/>
        <w:spacing w:line="360" w:lineRule="auto"/>
        <w:rPr>
          <w:i w:val="0"/>
          <w:sz w:val="26"/>
          <w:szCs w:val="26"/>
        </w:rPr>
      </w:pPr>
    </w:p>
    <w:p w:rsidR="00105DA5" w:rsidRPr="00020ACA" w:rsidRDefault="00105DA5" w:rsidP="00020ACA">
      <w:pPr>
        <w:pStyle w:val="BodyText"/>
        <w:numPr>
          <w:ilvl w:val="0"/>
          <w:numId w:val="2"/>
        </w:numPr>
        <w:spacing w:line="360" w:lineRule="auto"/>
        <w:ind w:left="0"/>
        <w:rPr>
          <w:i w:val="0"/>
          <w:sz w:val="26"/>
          <w:szCs w:val="26"/>
        </w:rPr>
      </w:pPr>
      <w:r w:rsidRPr="00020ACA">
        <w:rPr>
          <w:i w:val="0"/>
          <w:sz w:val="26"/>
          <w:szCs w:val="26"/>
        </w:rPr>
        <w:t>Find 2</w:t>
      </w:r>
      <w:r w:rsidRPr="00020ACA">
        <w:rPr>
          <w:i w:val="0"/>
          <w:sz w:val="26"/>
          <w:szCs w:val="26"/>
          <w:vertAlign w:val="superscript"/>
        </w:rPr>
        <w:t>20</w:t>
      </w:r>
      <w:r w:rsidRPr="00020ACA">
        <w:rPr>
          <w:i w:val="0"/>
          <w:sz w:val="26"/>
          <w:szCs w:val="26"/>
        </w:rPr>
        <w:t xml:space="preserve"> + </w:t>
      </w:r>
      <w:r w:rsidR="00616021" w:rsidRPr="00020ACA">
        <w:rPr>
          <w:i w:val="0"/>
          <w:sz w:val="26"/>
          <w:szCs w:val="26"/>
        </w:rPr>
        <w:t>3</w:t>
      </w:r>
      <w:r w:rsidR="00616021" w:rsidRPr="00020ACA">
        <w:rPr>
          <w:i w:val="0"/>
          <w:sz w:val="26"/>
          <w:szCs w:val="26"/>
          <w:vertAlign w:val="superscript"/>
        </w:rPr>
        <w:t>30</w:t>
      </w:r>
      <w:r w:rsidR="00616021" w:rsidRPr="00020ACA">
        <w:rPr>
          <w:i w:val="0"/>
          <w:sz w:val="26"/>
          <w:szCs w:val="26"/>
        </w:rPr>
        <w:t xml:space="preserve"> + 4</w:t>
      </w:r>
      <w:r w:rsidR="00616021" w:rsidRPr="00020ACA">
        <w:rPr>
          <w:i w:val="0"/>
          <w:sz w:val="26"/>
          <w:szCs w:val="26"/>
          <w:vertAlign w:val="superscript"/>
        </w:rPr>
        <w:t>40</w:t>
      </w:r>
      <w:r w:rsidR="00616021" w:rsidRPr="00020ACA">
        <w:rPr>
          <w:i w:val="0"/>
          <w:sz w:val="26"/>
          <w:szCs w:val="26"/>
        </w:rPr>
        <w:t xml:space="preserve"> + 5</w:t>
      </w:r>
      <w:r w:rsidR="00616021" w:rsidRPr="00020ACA">
        <w:rPr>
          <w:i w:val="0"/>
          <w:sz w:val="26"/>
          <w:szCs w:val="26"/>
          <w:vertAlign w:val="superscript"/>
        </w:rPr>
        <w:t>50</w:t>
      </w:r>
      <w:r w:rsidR="00616021" w:rsidRPr="00020ACA">
        <w:rPr>
          <w:i w:val="0"/>
          <w:sz w:val="26"/>
          <w:szCs w:val="26"/>
        </w:rPr>
        <w:t xml:space="preserve"> + 6</w:t>
      </w:r>
      <w:r w:rsidR="00616021" w:rsidRPr="00020ACA">
        <w:rPr>
          <w:i w:val="0"/>
          <w:sz w:val="26"/>
          <w:szCs w:val="26"/>
          <w:vertAlign w:val="superscript"/>
        </w:rPr>
        <w:t>60</w:t>
      </w:r>
      <w:r w:rsidR="00616021" w:rsidRPr="00020ACA">
        <w:rPr>
          <w:i w:val="0"/>
          <w:sz w:val="26"/>
          <w:szCs w:val="26"/>
        </w:rPr>
        <w:t xml:space="preserve"> (mod 7)</w:t>
      </w:r>
    </w:p>
    <w:p w:rsidR="000B4C7F" w:rsidRPr="00020ACA" w:rsidRDefault="000B4C7F" w:rsidP="00020ACA">
      <w:pPr>
        <w:pStyle w:val="ListParagraph"/>
        <w:spacing w:line="360" w:lineRule="auto"/>
        <w:ind w:left="0"/>
        <w:rPr>
          <w:i/>
          <w:sz w:val="26"/>
          <w:szCs w:val="26"/>
        </w:rPr>
      </w:pPr>
    </w:p>
    <w:p w:rsidR="00444DAA" w:rsidRDefault="00444DAA" w:rsidP="00020ACA">
      <w:pPr>
        <w:pStyle w:val="ListParagraph"/>
        <w:spacing w:line="360" w:lineRule="auto"/>
        <w:ind w:left="0"/>
        <w:rPr>
          <w:noProof/>
          <w:sz w:val="26"/>
          <w:szCs w:val="26"/>
        </w:rPr>
      </w:pPr>
      <w:r>
        <w:rPr>
          <w:noProof/>
          <w:sz w:val="26"/>
          <w:szCs w:val="26"/>
        </w:rPr>
        <w:t>Supplement:</w:t>
      </w:r>
      <w:r w:rsidR="008419F7">
        <w:rPr>
          <w:noProof/>
          <w:sz w:val="26"/>
          <w:szCs w:val="26"/>
        </w:rPr>
        <w:t xml:space="preserve">  </w:t>
      </w:r>
    </w:p>
    <w:p w:rsidR="00105DA5" w:rsidRDefault="00444DAA" w:rsidP="00020ACA">
      <w:pPr>
        <w:pStyle w:val="ListParagraph"/>
        <w:spacing w:line="360" w:lineRule="auto"/>
        <w:ind w:left="0"/>
        <w:rPr>
          <w:noProof/>
          <w:sz w:val="20"/>
          <w:szCs w:val="20"/>
        </w:rPr>
      </w:pPr>
      <w:r w:rsidRPr="008419F7">
        <w:rPr>
          <w:noProof/>
          <w:sz w:val="20"/>
          <w:szCs w:val="20"/>
        </w:rPr>
        <w:t>(from Art of Problem Solving)</w:t>
      </w:r>
      <w:r w:rsidR="00020ACA" w:rsidRPr="008419F7">
        <w:rPr>
          <w:noProof/>
          <w:sz w:val="20"/>
          <w:szCs w:val="20"/>
        </w:rPr>
        <w:t xml:space="preserve"> </w:t>
      </w:r>
    </w:p>
    <w:p w:rsidR="008419F7" w:rsidRPr="008419F7" w:rsidRDefault="008419F7" w:rsidP="00020ACA">
      <w:pPr>
        <w:pStyle w:val="ListParagraph"/>
        <w:spacing w:line="360" w:lineRule="auto"/>
        <w:ind w:left="0"/>
        <w:rPr>
          <w:i/>
          <w:sz w:val="20"/>
          <w:szCs w:val="20"/>
        </w:rPr>
      </w:pPr>
      <w:r>
        <w:rPr>
          <w:noProof/>
          <w:sz w:val="20"/>
          <w:szCs w:val="20"/>
        </w:rPr>
        <w:t>We are particularly interested in Proof 2 (Inverses)</w:t>
      </w:r>
      <w:bookmarkStart w:id="0" w:name="_GoBack"/>
      <w:bookmarkEnd w:id="0"/>
      <w:r>
        <w:rPr>
          <w:noProof/>
          <w:sz w:val="20"/>
          <w:szCs w:val="20"/>
        </w:rPr>
        <w:t>.</w:t>
      </w:r>
    </w:p>
    <w:p w:rsidR="001C6813" w:rsidRPr="00444DAA" w:rsidRDefault="00444DAA" w:rsidP="008419F7">
      <w:pPr>
        <w:pStyle w:val="BodyText"/>
        <w:spacing w:line="360" w:lineRule="auto"/>
      </w:pPr>
      <w:r>
        <w:rPr>
          <w:noProof/>
        </w:rPr>
        <w:drawing>
          <wp:inline distT="0" distB="0" distL="0" distR="0" wp14:anchorId="62679342" wp14:editId="3BB1BA23">
            <wp:extent cx="6461325" cy="4117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67710" cy="412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3E" w:rsidRPr="00444DAA" w:rsidRDefault="00444DAA" w:rsidP="008419F7">
      <w:pPr>
        <w:pStyle w:val="BodyText"/>
        <w:jc w:val="center"/>
      </w:pPr>
      <w:r>
        <w:rPr>
          <w:noProof/>
        </w:rPr>
        <w:drawing>
          <wp:inline distT="0" distB="0" distL="0" distR="0" wp14:anchorId="29E8BDF1" wp14:editId="7D012DA6">
            <wp:extent cx="5943600" cy="2231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53E" w:rsidRDefault="0008353E" w:rsidP="006D6F33">
      <w:pPr>
        <w:pStyle w:val="BodyText"/>
        <w:ind w:left="1008" w:right="1008"/>
        <w:rPr>
          <w:sz w:val="26"/>
          <w:szCs w:val="26"/>
        </w:rPr>
      </w:pPr>
    </w:p>
    <w:p w:rsidR="00F533D3" w:rsidRDefault="000D3340" w:rsidP="008419F7">
      <w:pPr>
        <w:pStyle w:val="BodyTex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4DAA">
        <w:rPr>
          <w:noProof/>
        </w:rPr>
        <w:drawing>
          <wp:inline distT="0" distB="0" distL="0" distR="0" wp14:anchorId="4AB0B649" wp14:editId="292B6A7C">
            <wp:extent cx="6600335" cy="27903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1394" cy="279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DAA" w:rsidRDefault="00444DAA" w:rsidP="000D3340">
      <w:pPr>
        <w:pStyle w:val="BodyText"/>
        <w:ind w:left="1008" w:right="1008"/>
        <w:rPr>
          <w:color w:val="800000"/>
          <w:sz w:val="26"/>
          <w:szCs w:val="26"/>
        </w:rPr>
      </w:pPr>
    </w:p>
    <w:p w:rsidR="00444DAA" w:rsidRDefault="00444DAA" w:rsidP="000D3340">
      <w:pPr>
        <w:pStyle w:val="BodyText"/>
        <w:ind w:left="1008" w:right="1008"/>
        <w:rPr>
          <w:color w:val="800000"/>
          <w:sz w:val="26"/>
          <w:szCs w:val="26"/>
        </w:rPr>
      </w:pPr>
    </w:p>
    <w:p w:rsidR="00444DAA" w:rsidRDefault="00444DAA" w:rsidP="008419F7">
      <w:pPr>
        <w:pStyle w:val="BodyText"/>
        <w:jc w:val="center"/>
        <w:rPr>
          <w:color w:val="8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79C9A3A" wp14:editId="50D961AF">
            <wp:extent cx="6229551" cy="61609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33446" cy="616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DAA" w:rsidRDefault="00444DAA" w:rsidP="000D3340">
      <w:pPr>
        <w:pStyle w:val="BodyText"/>
        <w:ind w:left="1008" w:right="1008"/>
        <w:rPr>
          <w:color w:val="800000"/>
          <w:sz w:val="26"/>
          <w:szCs w:val="26"/>
        </w:rPr>
      </w:pPr>
    </w:p>
    <w:p w:rsidR="00444DAA" w:rsidRPr="006D6F33" w:rsidRDefault="00444DAA" w:rsidP="000D3340">
      <w:pPr>
        <w:pStyle w:val="BodyText"/>
        <w:ind w:left="1008" w:right="1008"/>
        <w:rPr>
          <w:color w:val="800000"/>
          <w:sz w:val="26"/>
          <w:szCs w:val="26"/>
        </w:rPr>
      </w:pPr>
    </w:p>
    <w:p w:rsidR="00F533D3" w:rsidRDefault="002C1C93" w:rsidP="0027395F">
      <w:pPr>
        <w:ind w:left="1008" w:right="1008"/>
        <w:jc w:val="center"/>
        <w:rPr>
          <w:color w:val="8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5080</wp:posOffset>
            </wp:positionV>
            <wp:extent cx="3957955" cy="2573020"/>
            <wp:effectExtent l="0" t="0" r="0" b="0"/>
            <wp:wrapThrough wrapText="bothSides">
              <wp:wrapPolygon edited="0">
                <wp:start x="0" y="0"/>
                <wp:lineTo x="0" y="21429"/>
                <wp:lineTo x="21520" y="21429"/>
                <wp:lineTo x="21520" y="0"/>
                <wp:lineTo x="0" y="0"/>
              </wp:wrapPolygon>
            </wp:wrapThrough>
            <wp:docPr id="1" name="Picture 1" descr="http://s2.lemde.fr/image/2013/05/14/534x0/3198804_5_1316_timbre-francais-a-l-effigie-de-pierre-de_c14c113f0f0d0d5d903ad0e4aff4c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lemde.fr/image/2013/05/14/534x0/3198804_5_1316_timbre-francais-a-l-effigie-de-pierre-de_c14c113f0f0d0d5d903ad0e4aff4c48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33D3" w:rsidRDefault="00F533D3">
      <w:pPr>
        <w:rPr>
          <w:color w:val="800000"/>
        </w:rPr>
      </w:pPr>
    </w:p>
    <w:sectPr w:rsidR="00F533D3" w:rsidSect="000512F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0055"/>
    <w:multiLevelType w:val="hybridMultilevel"/>
    <w:tmpl w:val="2D64AC10"/>
    <w:lvl w:ilvl="0" w:tplc="964099E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F0A67"/>
    <w:multiLevelType w:val="hybridMultilevel"/>
    <w:tmpl w:val="2F0AFF26"/>
    <w:lvl w:ilvl="0" w:tplc="210643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0BF5098"/>
    <w:multiLevelType w:val="hybridMultilevel"/>
    <w:tmpl w:val="8D00E27E"/>
    <w:lvl w:ilvl="0" w:tplc="819496B6">
      <w:start w:val="1"/>
      <w:numFmt w:val="upperLetter"/>
      <w:lvlText w:val="(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D6F33"/>
    <w:rsid w:val="00020ACA"/>
    <w:rsid w:val="000512F5"/>
    <w:rsid w:val="0006169F"/>
    <w:rsid w:val="0008353E"/>
    <w:rsid w:val="000B231A"/>
    <w:rsid w:val="000B4C7F"/>
    <w:rsid w:val="000D3340"/>
    <w:rsid w:val="00105DA5"/>
    <w:rsid w:val="00112A0E"/>
    <w:rsid w:val="00147EDC"/>
    <w:rsid w:val="00154841"/>
    <w:rsid w:val="001C6813"/>
    <w:rsid w:val="002051B8"/>
    <w:rsid w:val="002164B5"/>
    <w:rsid w:val="0027395F"/>
    <w:rsid w:val="002A6111"/>
    <w:rsid w:val="002B5A41"/>
    <w:rsid w:val="002C1C93"/>
    <w:rsid w:val="002E387E"/>
    <w:rsid w:val="0033342D"/>
    <w:rsid w:val="003B0771"/>
    <w:rsid w:val="003B2760"/>
    <w:rsid w:val="003C49EF"/>
    <w:rsid w:val="003F6B7C"/>
    <w:rsid w:val="00444DAA"/>
    <w:rsid w:val="004B454C"/>
    <w:rsid w:val="004D6D41"/>
    <w:rsid w:val="00554C83"/>
    <w:rsid w:val="0055756E"/>
    <w:rsid w:val="005817F7"/>
    <w:rsid w:val="005C52D2"/>
    <w:rsid w:val="00616021"/>
    <w:rsid w:val="006C2878"/>
    <w:rsid w:val="006D6F33"/>
    <w:rsid w:val="007235A5"/>
    <w:rsid w:val="00730DB0"/>
    <w:rsid w:val="0073574B"/>
    <w:rsid w:val="007745F8"/>
    <w:rsid w:val="007915D3"/>
    <w:rsid w:val="007E56FE"/>
    <w:rsid w:val="00807246"/>
    <w:rsid w:val="00827ED1"/>
    <w:rsid w:val="008419F7"/>
    <w:rsid w:val="00850C12"/>
    <w:rsid w:val="008B4C97"/>
    <w:rsid w:val="008C1ACC"/>
    <w:rsid w:val="008E2756"/>
    <w:rsid w:val="009747B1"/>
    <w:rsid w:val="00A62C39"/>
    <w:rsid w:val="00BC60C1"/>
    <w:rsid w:val="00C044EB"/>
    <w:rsid w:val="00C050A6"/>
    <w:rsid w:val="00C93BF5"/>
    <w:rsid w:val="00CB0087"/>
    <w:rsid w:val="00D512F5"/>
    <w:rsid w:val="00D71BCD"/>
    <w:rsid w:val="00E91BEB"/>
    <w:rsid w:val="00ED514A"/>
    <w:rsid w:val="00F533D3"/>
    <w:rsid w:val="00F9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D67C87-230C-4FED-8CA4-BE2F1C43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inorEastAsia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styleId="BalloonText">
    <w:name w:val="Balloon Text"/>
    <w:basedOn w:val="Normal"/>
    <w:link w:val="BalloonTextChar"/>
    <w:rsid w:val="006D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C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14</vt:lpstr>
    </vt:vector>
  </TitlesOfParts>
  <Company>Loyola University Chicago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14</dc:title>
  <dc:subject/>
  <dc:creator>ajs</dc:creator>
  <cp:keywords/>
  <dc:description/>
  <cp:lastModifiedBy>Saleski, Alan</cp:lastModifiedBy>
  <cp:revision>12</cp:revision>
  <cp:lastPrinted>2015-11-10T19:58:00Z</cp:lastPrinted>
  <dcterms:created xsi:type="dcterms:W3CDTF">2015-11-12T16:12:00Z</dcterms:created>
  <dcterms:modified xsi:type="dcterms:W3CDTF">2015-11-17T18:05:00Z</dcterms:modified>
</cp:coreProperties>
</file>