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C1E2E" w:rsidRDefault="001C3B11" w:rsidP="009517E0">
      <w:pPr>
        <w:jc w:val="center"/>
        <w:rPr>
          <w:rFonts w:ascii="Algerian" w:hAnsi="Algerian"/>
          <w:b/>
          <w:bCs/>
          <w:iCs/>
          <w:color w:val="CC0000"/>
          <w:sz w:val="48"/>
          <w:szCs w:val="48"/>
        </w:rPr>
      </w:pPr>
      <w:r>
        <w:rPr>
          <w:rFonts w:ascii="Algerian" w:hAnsi="Algerian"/>
          <w:b/>
          <w:bCs/>
          <w:iCs/>
          <w:color w:val="CC0000"/>
          <w:sz w:val="48"/>
          <w:szCs w:val="48"/>
        </w:rPr>
        <w:t>Questions for class discussion</w:t>
      </w:r>
      <w:r w:rsidR="00BC1E2E" w:rsidRPr="000303DA">
        <w:rPr>
          <w:rFonts w:ascii="Algerian" w:hAnsi="Algerian"/>
          <w:b/>
          <w:bCs/>
          <w:iCs/>
          <w:color w:val="CC0000"/>
          <w:sz w:val="48"/>
          <w:szCs w:val="48"/>
        </w:rPr>
        <w:t xml:space="preserve">:  MATH </w:t>
      </w:r>
      <w:r w:rsidR="006C515C">
        <w:rPr>
          <w:rFonts w:ascii="Algerian" w:hAnsi="Algerian"/>
          <w:b/>
          <w:bCs/>
          <w:iCs/>
          <w:color w:val="CC0000"/>
          <w:sz w:val="48"/>
          <w:szCs w:val="48"/>
        </w:rPr>
        <w:t>351</w:t>
      </w:r>
    </w:p>
    <w:p w:rsidR="00A579FE" w:rsidRPr="00B93348" w:rsidRDefault="00A579FE" w:rsidP="009517E0">
      <w:pPr>
        <w:jc w:val="center"/>
        <w:rPr>
          <w:rFonts w:ascii="Algerian" w:hAnsi="Algerian"/>
          <w:sz w:val="32"/>
          <w:szCs w:val="32"/>
        </w:rPr>
      </w:pPr>
      <w:r w:rsidRPr="00B93348">
        <w:rPr>
          <w:rFonts w:ascii="Algerian" w:hAnsi="Algerian"/>
          <w:b/>
          <w:bCs/>
          <w:iCs/>
          <w:color w:val="CC0000"/>
          <w:sz w:val="32"/>
          <w:szCs w:val="32"/>
        </w:rPr>
        <w:t>Fall 2018</w:t>
      </w:r>
    </w:p>
    <w:p w:rsidR="00BC1E2E" w:rsidRDefault="00BC1E2E">
      <w:pPr>
        <w:jc w:val="center"/>
      </w:pPr>
    </w:p>
    <w:p w:rsidR="009D4DCB" w:rsidRDefault="00196B02" w:rsidP="009517E0">
      <w:pPr>
        <w:jc w:val="center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6DD8513C" wp14:editId="12AB6711">
            <wp:extent cx="3486150" cy="464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E2E" w:rsidRDefault="00BC1E2E" w:rsidP="009517E0">
      <w:pPr>
        <w:jc w:val="center"/>
      </w:pPr>
      <w:r>
        <w:br/>
      </w:r>
    </w:p>
    <w:p w:rsidR="009C05C7" w:rsidRDefault="000B7E3E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6" w:history="1">
        <w:r w:rsidR="001C3B11" w:rsidRPr="001C3B11">
          <w:rPr>
            <w:rStyle w:val="Hyperlink"/>
            <w:sz w:val="28"/>
            <w:szCs w:val="28"/>
          </w:rPr>
          <w:t>27 August</w:t>
        </w:r>
      </w:hyperlink>
      <w:r w:rsidR="00483AD6">
        <w:rPr>
          <w:color w:val="0000FF"/>
          <w:sz w:val="28"/>
          <w:szCs w:val="28"/>
        </w:rPr>
        <w:t xml:space="preserve">  </w:t>
      </w:r>
      <w:r w:rsidR="006C515C">
        <w:rPr>
          <w:color w:val="0000FF"/>
          <w:sz w:val="28"/>
          <w:szCs w:val="28"/>
        </w:rPr>
        <w:t xml:space="preserve">videos (Abbott &amp; Costello, Colbert, </w:t>
      </w:r>
      <w:proofErr w:type="spellStart"/>
      <w:r w:rsidR="006C515C">
        <w:rPr>
          <w:color w:val="0000FF"/>
          <w:sz w:val="28"/>
          <w:szCs w:val="28"/>
        </w:rPr>
        <w:t>Ramanujan</w:t>
      </w:r>
      <w:proofErr w:type="spellEnd"/>
      <w:r w:rsidR="006C515C">
        <w:rPr>
          <w:color w:val="0000FF"/>
          <w:sz w:val="28"/>
          <w:szCs w:val="28"/>
        </w:rPr>
        <w:t xml:space="preserve"> summation)</w:t>
      </w:r>
    </w:p>
    <w:p w:rsidR="003708C2" w:rsidRDefault="001C3B11" w:rsidP="00A579FE">
      <w:pPr>
        <w:pStyle w:val="NormalWeb"/>
        <w:spacing w:before="0" w:beforeAutospacing="0" w:after="120" w:afterAutospacing="0"/>
        <w:ind w:left="720" w:hanging="720"/>
        <w:rPr>
          <w:color w:val="0000FF"/>
          <w:sz w:val="28"/>
          <w:szCs w:val="28"/>
        </w:rPr>
      </w:pPr>
      <w:r w:rsidRPr="00A579FE">
        <w:rPr>
          <w:rStyle w:val="Hyperlink"/>
          <w:sz w:val="28"/>
          <w:szCs w:val="28"/>
        </w:rPr>
        <w:t>29</w:t>
      </w:r>
      <w:r w:rsidR="003708C2" w:rsidRPr="00A579FE">
        <w:rPr>
          <w:rStyle w:val="Hyperlink"/>
          <w:sz w:val="28"/>
          <w:szCs w:val="28"/>
        </w:rPr>
        <w:t xml:space="preserve"> </w:t>
      </w:r>
      <w:proofErr w:type="gramStart"/>
      <w:r w:rsidR="00A46ED7" w:rsidRPr="00A579FE">
        <w:rPr>
          <w:rStyle w:val="Hyperlink"/>
          <w:sz w:val="28"/>
          <w:szCs w:val="28"/>
        </w:rPr>
        <w:t>August</w:t>
      </w:r>
      <w:r w:rsidR="003708C2">
        <w:rPr>
          <w:color w:val="0000FF"/>
          <w:sz w:val="28"/>
          <w:szCs w:val="28"/>
        </w:rPr>
        <w:t xml:space="preserve">  </w:t>
      </w:r>
      <w:r w:rsidR="006C515C">
        <w:rPr>
          <w:color w:val="0000FF"/>
          <w:sz w:val="28"/>
          <w:szCs w:val="28"/>
        </w:rPr>
        <w:t>real</w:t>
      </w:r>
      <w:proofErr w:type="gramEnd"/>
      <w:r w:rsidR="006C515C">
        <w:rPr>
          <w:color w:val="0000FF"/>
          <w:sz w:val="28"/>
          <w:szCs w:val="28"/>
        </w:rPr>
        <w:t xml:space="preserve"> number system</w:t>
      </w:r>
      <w:r w:rsidR="00201985">
        <w:rPr>
          <w:color w:val="0000FF"/>
          <w:sz w:val="28"/>
          <w:szCs w:val="28"/>
        </w:rPr>
        <w:t xml:space="preserve">; closure properties of sets with a binary operator </w:t>
      </w:r>
      <m:oMath>
        <m:r>
          <w:rPr>
            <w:rFonts w:ascii="Cambria Math" w:hAnsi="Cambria Math"/>
            <w:color w:val="0000FF"/>
            <w:sz w:val="28"/>
            <w:szCs w:val="28"/>
          </w:rPr>
          <m:t xml:space="preserve"> </m:t>
        </m:r>
      </m:oMath>
    </w:p>
    <w:p w:rsidR="003708C2" w:rsidRPr="00201985" w:rsidRDefault="000B7E3E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7" w:history="1">
        <w:r w:rsidR="004D0BB5" w:rsidRPr="004D0BB5">
          <w:rPr>
            <w:rStyle w:val="Hyperlink"/>
            <w:sz w:val="28"/>
            <w:szCs w:val="28"/>
          </w:rPr>
          <w:t>31 August</w:t>
        </w:r>
      </w:hyperlink>
      <w:r w:rsidR="004D0BB5">
        <w:rPr>
          <w:color w:val="0000FF"/>
          <w:sz w:val="28"/>
          <w:szCs w:val="28"/>
        </w:rPr>
        <w:t xml:space="preserve">  </w:t>
      </w:r>
      <w:r w:rsidR="00201985">
        <w:rPr>
          <w:color w:val="0000FF"/>
          <w:sz w:val="28"/>
          <w:szCs w:val="28"/>
        </w:rPr>
        <w:t xml:space="preserve">monotone </w:t>
      </w:r>
      <w:r w:rsidR="00201985" w:rsidRPr="00105612">
        <w:rPr>
          <w:noProof/>
          <w:color w:val="0000FF"/>
          <w:sz w:val="28"/>
          <w:szCs w:val="28"/>
        </w:rPr>
        <w:t>sequen</w:t>
      </w:r>
      <w:r w:rsidR="00105612">
        <w:rPr>
          <w:noProof/>
          <w:color w:val="0000FF"/>
          <w:sz w:val="28"/>
          <w:szCs w:val="28"/>
        </w:rPr>
        <w:t>ce</w:t>
      </w:r>
      <w:r w:rsidR="006C515C" w:rsidRPr="00105612">
        <w:rPr>
          <w:noProof/>
          <w:color w:val="0000FF"/>
          <w:sz w:val="28"/>
          <w:szCs w:val="28"/>
        </w:rPr>
        <w:t>s</w:t>
      </w:r>
      <w:r w:rsidR="006C515C">
        <w:rPr>
          <w:color w:val="0000FF"/>
          <w:sz w:val="28"/>
          <w:szCs w:val="28"/>
        </w:rPr>
        <w:t xml:space="preserve">; Completeness Property of </w:t>
      </w:r>
      <w:r w:rsidR="006C515C" w:rsidRPr="00105612">
        <w:rPr>
          <w:b/>
          <w:color w:val="0000FF"/>
          <w:sz w:val="28"/>
          <w:szCs w:val="28"/>
        </w:rPr>
        <w:t>R</w:t>
      </w:r>
      <w:r w:rsidR="00201985" w:rsidRPr="00201985">
        <w:rPr>
          <w:color w:val="0000FF"/>
          <w:sz w:val="28"/>
          <w:szCs w:val="28"/>
        </w:rPr>
        <w:t xml:space="preserve">; convergence </w:t>
      </w:r>
      <w:r w:rsidR="00D46973" w:rsidRPr="00201985">
        <w:rPr>
          <w:color w:val="0000FF"/>
          <w:sz w:val="28"/>
          <w:szCs w:val="28"/>
        </w:rPr>
        <w:t>of</w:t>
      </w:r>
      <m:oMath>
        <m:r>
          <w:rPr>
            <w:rFonts w:ascii="Cambria Math" w:hAnsi="Cambria Math"/>
            <w:color w:val="0000FF"/>
            <w:sz w:val="28"/>
            <w:szCs w:val="28"/>
          </w:rPr>
          <m:t xml:space="preserve"> 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FF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color w:val="0000FF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FF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color w:val="0000FF"/>
                              </w:rPr>
                              <m:t>n</m:t>
                            </m:r>
                          </m:sup>
                        </m:sSup>
                      </m:den>
                    </m:f>
                  </m:e>
                </m:d>
              </m:e>
              <m: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color w:val="0000FF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color w:val="0000FF"/>
                      </w:rPr>
                      <m:t>n</m:t>
                    </m:r>
                  </m:sup>
                </m:sSup>
              </m:sup>
            </m:sSup>
          </m:e>
        </m:d>
      </m:oMath>
      <w:r w:rsidR="006904CF" w:rsidRPr="00D46973">
        <w:rPr>
          <w:color w:val="0000FF"/>
        </w:rPr>
        <w:t xml:space="preserve">;  </w:t>
      </w:r>
      <w:r w:rsidR="006904CF" w:rsidRPr="00D46973">
        <w:rPr>
          <w:color w:val="0000FF"/>
          <w:sz w:val="28"/>
          <w:szCs w:val="28"/>
        </w:rPr>
        <w:t xml:space="preserve"> </w:t>
      </w:r>
      <w:r w:rsidR="006904CF" w:rsidRPr="006904CF">
        <w:rPr>
          <w:color w:val="0000FF"/>
          <w:sz w:val="28"/>
          <w:szCs w:val="28"/>
        </w:rPr>
        <w:t>combinations</w:t>
      </w:r>
    </w:p>
    <w:p w:rsidR="004D0BB5" w:rsidRDefault="000B7E3E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8" w:history="1">
        <w:r w:rsidR="006C515C" w:rsidRPr="006C515C">
          <w:rPr>
            <w:rStyle w:val="Hyperlink"/>
            <w:sz w:val="28"/>
            <w:szCs w:val="28"/>
          </w:rPr>
          <w:t>5 September</w:t>
        </w:r>
      </w:hyperlink>
      <w:r w:rsidR="006C515C">
        <w:rPr>
          <w:color w:val="0000FF"/>
          <w:sz w:val="28"/>
          <w:szCs w:val="28"/>
        </w:rPr>
        <w:t xml:space="preserve"> </w:t>
      </w:r>
      <w:r w:rsidR="00A579FE">
        <w:rPr>
          <w:color w:val="0000FF"/>
          <w:sz w:val="28"/>
          <w:szCs w:val="28"/>
        </w:rPr>
        <w:t xml:space="preserve"> </w:t>
      </w:r>
      <w:r w:rsidR="006C515C">
        <w:rPr>
          <w:color w:val="0000FF"/>
          <w:sz w:val="28"/>
          <w:szCs w:val="28"/>
        </w:rPr>
        <w:t xml:space="preserve"> </w:t>
      </w:r>
      <w:r w:rsidR="006904CF">
        <w:rPr>
          <w:color w:val="0000FF"/>
          <w:sz w:val="28"/>
          <w:szCs w:val="28"/>
        </w:rPr>
        <w:t xml:space="preserve">binomial theorem; </w:t>
      </w:r>
      <w:r w:rsidR="006C515C">
        <w:rPr>
          <w:color w:val="0000FF"/>
          <w:sz w:val="28"/>
          <w:szCs w:val="28"/>
        </w:rPr>
        <w:t>Euler’s number; equivalence relations</w:t>
      </w:r>
    </w:p>
    <w:p w:rsidR="006C19F6" w:rsidRDefault="000B7E3E" w:rsidP="006C19F6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9" w:history="1">
        <w:r w:rsidR="006C19F6">
          <w:rPr>
            <w:rStyle w:val="Hyperlink"/>
            <w:sz w:val="28"/>
            <w:szCs w:val="28"/>
          </w:rPr>
          <w:t>7</w:t>
        </w:r>
        <w:r w:rsidR="006C19F6" w:rsidRPr="006C515C">
          <w:rPr>
            <w:rStyle w:val="Hyperlink"/>
            <w:sz w:val="28"/>
            <w:szCs w:val="28"/>
          </w:rPr>
          <w:t xml:space="preserve"> September </w:t>
        </w:r>
      </w:hyperlink>
      <w:r w:rsidR="006C19F6">
        <w:rPr>
          <w:color w:val="0000FF"/>
          <w:sz w:val="28"/>
          <w:szCs w:val="28"/>
        </w:rPr>
        <w:t xml:space="preserve">  notation (</w:t>
      </w:r>
      <m:oMath>
        <m:r>
          <w:rPr>
            <w:rFonts w:ascii="Cambria Math" w:hAnsi="Cambria Math"/>
            <w:color w:val="0000FF"/>
            <w:sz w:val="28"/>
            <w:szCs w:val="28"/>
          </w:rPr>
          <m:t>ε</m:t>
        </m:r>
      </m:oMath>
      <w:r w:rsidR="006C19F6">
        <w:rPr>
          <w:color w:val="0000FF"/>
          <w:sz w:val="28"/>
          <w:szCs w:val="28"/>
        </w:rPr>
        <w:t xml:space="preserve"> close, for large </w:t>
      </w:r>
      <w:r w:rsidR="006C19F6" w:rsidRPr="00064D4B">
        <w:rPr>
          <w:i/>
          <w:color w:val="0000FF"/>
          <w:sz w:val="28"/>
          <w:szCs w:val="28"/>
        </w:rPr>
        <w:t>n</w:t>
      </w:r>
      <w:r w:rsidR="006C19F6">
        <w:rPr>
          <w:color w:val="0000FF"/>
          <w:sz w:val="28"/>
          <w:szCs w:val="28"/>
        </w:rPr>
        <w:t>)</w:t>
      </w:r>
      <w:r w:rsidR="00064D4B">
        <w:rPr>
          <w:color w:val="0000FF"/>
          <w:sz w:val="28"/>
          <w:szCs w:val="28"/>
        </w:rPr>
        <w:t>;</w:t>
      </w:r>
      <w:r w:rsidR="006C19F6">
        <w:rPr>
          <w:color w:val="0000FF"/>
          <w:sz w:val="28"/>
          <w:szCs w:val="28"/>
        </w:rPr>
        <w:t xml:space="preserve"> limits</w:t>
      </w:r>
      <w:r w:rsidR="00064D4B">
        <w:rPr>
          <w:color w:val="0000FF"/>
          <w:sz w:val="28"/>
          <w:szCs w:val="28"/>
        </w:rPr>
        <w:t xml:space="preserve"> of sequences</w:t>
      </w:r>
    </w:p>
    <w:p w:rsidR="001D000A" w:rsidRDefault="000B7E3E" w:rsidP="006C19F6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10" w:history="1">
        <w:r w:rsidR="001D000A">
          <w:rPr>
            <w:rStyle w:val="Hyperlink"/>
            <w:sz w:val="28"/>
            <w:szCs w:val="28"/>
          </w:rPr>
          <w:t>10</w:t>
        </w:r>
        <w:r w:rsidR="001D000A" w:rsidRPr="006C515C">
          <w:rPr>
            <w:rStyle w:val="Hyperlink"/>
            <w:sz w:val="28"/>
            <w:szCs w:val="28"/>
          </w:rPr>
          <w:t xml:space="preserve"> September</w:t>
        </w:r>
      </w:hyperlink>
      <w:r w:rsidR="001D000A">
        <w:rPr>
          <w:color w:val="0000FF"/>
          <w:sz w:val="28"/>
          <w:szCs w:val="28"/>
        </w:rPr>
        <w:t xml:space="preserve">  K-</w:t>
      </w:r>
      <m:oMath>
        <m:r>
          <w:rPr>
            <w:rFonts w:ascii="Cambria Math" w:hAnsi="Cambria Math"/>
            <w:color w:val="0000FF"/>
            <w:sz w:val="28"/>
            <w:szCs w:val="28"/>
          </w:rPr>
          <m:t>ε</m:t>
        </m:r>
      </m:oMath>
      <w:r w:rsidR="001D000A">
        <w:rPr>
          <w:color w:val="0000FF"/>
          <w:sz w:val="28"/>
          <w:szCs w:val="28"/>
        </w:rPr>
        <w:t xml:space="preserve"> principle; more on limits</w:t>
      </w:r>
    </w:p>
    <w:p w:rsidR="00E43F03" w:rsidRDefault="000B7E3E" w:rsidP="00E43F03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11" w:history="1">
        <w:r w:rsidR="00E43F03">
          <w:rPr>
            <w:rStyle w:val="Hyperlink"/>
            <w:sz w:val="28"/>
            <w:szCs w:val="28"/>
          </w:rPr>
          <w:t>12</w:t>
        </w:r>
        <w:r w:rsidR="00E43F03" w:rsidRPr="006C515C">
          <w:rPr>
            <w:rStyle w:val="Hyperlink"/>
            <w:sz w:val="28"/>
            <w:szCs w:val="28"/>
          </w:rPr>
          <w:t xml:space="preserve"> September </w:t>
        </w:r>
      </w:hyperlink>
      <w:r w:rsidR="00E43F03">
        <w:rPr>
          <w:color w:val="0000FF"/>
          <w:sz w:val="28"/>
          <w:szCs w:val="28"/>
        </w:rPr>
        <w:t xml:space="preserve">  limits, continued</w:t>
      </w:r>
    </w:p>
    <w:p w:rsidR="00E43F03" w:rsidRDefault="000B7E3E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12" w:history="1">
        <w:r w:rsidR="00E43F03">
          <w:rPr>
            <w:rStyle w:val="Hyperlink"/>
            <w:sz w:val="28"/>
            <w:szCs w:val="28"/>
          </w:rPr>
          <w:t xml:space="preserve">14 </w:t>
        </w:r>
        <w:r w:rsidR="00E43F03" w:rsidRPr="006C515C">
          <w:rPr>
            <w:rStyle w:val="Hyperlink"/>
            <w:sz w:val="28"/>
            <w:szCs w:val="28"/>
          </w:rPr>
          <w:t>September</w:t>
        </w:r>
      </w:hyperlink>
      <w:r w:rsidR="00E43F03">
        <w:rPr>
          <w:color w:val="0000FF"/>
          <w:sz w:val="28"/>
          <w:szCs w:val="28"/>
        </w:rPr>
        <w:t xml:space="preserve">  error term analysis</w:t>
      </w:r>
    </w:p>
    <w:p w:rsidR="00E43F03" w:rsidRDefault="00E43F03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r w:rsidRPr="00A579FE">
        <w:rPr>
          <w:rStyle w:val="Hyperlink"/>
          <w:sz w:val="28"/>
          <w:szCs w:val="28"/>
        </w:rPr>
        <w:t xml:space="preserve">17 </w:t>
      </w:r>
      <w:r w:rsidR="00A579FE" w:rsidRPr="00A579FE">
        <w:rPr>
          <w:rStyle w:val="Hyperlink"/>
          <w:sz w:val="28"/>
          <w:szCs w:val="28"/>
        </w:rPr>
        <w:t>September</w:t>
      </w:r>
      <w:r w:rsidR="00A579FE" w:rsidRPr="00613927">
        <w:rPr>
          <w:color w:val="0000FF"/>
          <w:sz w:val="28"/>
          <w:szCs w:val="28"/>
        </w:rPr>
        <w:t xml:space="preserve"> </w:t>
      </w:r>
      <w:r w:rsidR="00A579FE">
        <w:rPr>
          <w:color w:val="0000FF"/>
          <w:sz w:val="28"/>
          <w:szCs w:val="28"/>
        </w:rPr>
        <w:t xml:space="preserve">   laws</w:t>
      </w:r>
      <w:r>
        <w:rPr>
          <w:color w:val="0000FF"/>
          <w:sz w:val="28"/>
          <w:szCs w:val="28"/>
        </w:rPr>
        <w:t xml:space="preserve"> of limits</w:t>
      </w:r>
      <w:r w:rsidR="00300FDA">
        <w:rPr>
          <w:color w:val="0000FF"/>
          <w:sz w:val="28"/>
          <w:szCs w:val="28"/>
        </w:rPr>
        <w:t>; subsequences</w:t>
      </w:r>
    </w:p>
    <w:p w:rsidR="0069737E" w:rsidRDefault="000B7E3E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13" w:history="1">
        <w:r w:rsidR="0069737E" w:rsidRPr="006C1499">
          <w:rPr>
            <w:rStyle w:val="Hyperlink"/>
            <w:sz w:val="28"/>
            <w:szCs w:val="28"/>
          </w:rPr>
          <w:t>19 September</w:t>
        </w:r>
      </w:hyperlink>
      <w:r w:rsidR="0069737E">
        <w:rPr>
          <w:color w:val="0000FF"/>
          <w:sz w:val="28"/>
          <w:szCs w:val="28"/>
        </w:rPr>
        <w:t xml:space="preserve">  </w:t>
      </w:r>
      <w:r w:rsidR="003E61FB">
        <w:rPr>
          <w:color w:val="0000FF"/>
          <w:sz w:val="28"/>
          <w:szCs w:val="28"/>
        </w:rPr>
        <w:t>squeeze theorem</w:t>
      </w:r>
    </w:p>
    <w:p w:rsidR="0069737E" w:rsidRDefault="000B7E3E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14" w:history="1">
        <w:r w:rsidR="0069737E" w:rsidRPr="006C1499">
          <w:rPr>
            <w:rStyle w:val="Hyperlink"/>
            <w:sz w:val="28"/>
            <w:szCs w:val="28"/>
          </w:rPr>
          <w:t>21 September</w:t>
        </w:r>
      </w:hyperlink>
      <w:r w:rsidR="0069737E">
        <w:rPr>
          <w:color w:val="0000FF"/>
          <w:sz w:val="28"/>
          <w:szCs w:val="28"/>
        </w:rPr>
        <w:t xml:space="preserve">    location theorems; subsequences</w:t>
      </w:r>
    </w:p>
    <w:p w:rsidR="00C131C9" w:rsidRDefault="000B7E3E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15" w:history="1">
        <w:r w:rsidR="00C131C9" w:rsidRPr="00551D26">
          <w:rPr>
            <w:rStyle w:val="Hyperlink"/>
            <w:sz w:val="28"/>
            <w:szCs w:val="28"/>
          </w:rPr>
          <w:t>24 September</w:t>
        </w:r>
      </w:hyperlink>
      <w:r w:rsidR="00C131C9">
        <w:rPr>
          <w:color w:val="0000FF"/>
          <w:sz w:val="28"/>
          <w:szCs w:val="28"/>
        </w:rPr>
        <w:t xml:space="preserve">    subsequences; nested interval theorem</w:t>
      </w:r>
    </w:p>
    <w:p w:rsidR="0069737E" w:rsidRDefault="000B7E3E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16" w:history="1">
        <w:r w:rsidR="0069737E" w:rsidRPr="006C1499">
          <w:rPr>
            <w:rStyle w:val="Hyperlink"/>
            <w:sz w:val="28"/>
            <w:szCs w:val="28"/>
          </w:rPr>
          <w:t>2</w:t>
        </w:r>
        <w:r w:rsidR="00C131C9">
          <w:rPr>
            <w:rStyle w:val="Hyperlink"/>
            <w:sz w:val="28"/>
            <w:szCs w:val="28"/>
          </w:rPr>
          <w:t>6</w:t>
        </w:r>
        <w:r w:rsidR="0069737E" w:rsidRPr="006C1499">
          <w:rPr>
            <w:rStyle w:val="Hyperlink"/>
            <w:sz w:val="28"/>
            <w:szCs w:val="28"/>
          </w:rPr>
          <w:t xml:space="preserve"> September</w:t>
        </w:r>
      </w:hyperlink>
      <w:r w:rsidR="0069737E">
        <w:rPr>
          <w:color w:val="0000FF"/>
          <w:sz w:val="28"/>
          <w:szCs w:val="28"/>
        </w:rPr>
        <w:t xml:space="preserve">   </w:t>
      </w:r>
      <w:r w:rsidR="00A579FE">
        <w:rPr>
          <w:color w:val="0000FF"/>
          <w:sz w:val="28"/>
          <w:szCs w:val="28"/>
        </w:rPr>
        <w:t xml:space="preserve"> n</w:t>
      </w:r>
      <w:r w:rsidR="006C1499">
        <w:rPr>
          <w:color w:val="0000FF"/>
          <w:sz w:val="28"/>
          <w:szCs w:val="28"/>
        </w:rPr>
        <w:t xml:space="preserve">ested intervals, </w:t>
      </w:r>
      <w:r w:rsidR="00357E16">
        <w:rPr>
          <w:color w:val="0000FF"/>
          <w:sz w:val="28"/>
          <w:szCs w:val="28"/>
        </w:rPr>
        <w:t xml:space="preserve">subsequences, </w:t>
      </w:r>
      <w:r w:rsidR="006C1499">
        <w:rPr>
          <w:color w:val="0000FF"/>
          <w:sz w:val="28"/>
          <w:szCs w:val="28"/>
        </w:rPr>
        <w:t>continued</w:t>
      </w:r>
    </w:p>
    <w:p w:rsidR="00AB28B8" w:rsidRDefault="00AB28B8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2</w:t>
      </w:r>
      <w:r w:rsidR="00C131C9">
        <w:rPr>
          <w:color w:val="0000FF"/>
          <w:sz w:val="28"/>
          <w:szCs w:val="28"/>
        </w:rPr>
        <w:t>8</w:t>
      </w:r>
      <w:r w:rsidR="00A579FE">
        <w:rPr>
          <w:color w:val="0000FF"/>
          <w:sz w:val="28"/>
          <w:szCs w:val="28"/>
        </w:rPr>
        <w:t xml:space="preserve"> September</w:t>
      </w:r>
      <w:r>
        <w:rPr>
          <w:color w:val="0000FF"/>
          <w:sz w:val="28"/>
          <w:szCs w:val="28"/>
        </w:rPr>
        <w:t xml:space="preserve"> </w:t>
      </w:r>
      <w:r w:rsidR="00A579FE">
        <w:rPr>
          <w:color w:val="0000FF"/>
          <w:sz w:val="28"/>
          <w:szCs w:val="28"/>
        </w:rPr>
        <w:t xml:space="preserve">  </w:t>
      </w:r>
      <w:r>
        <w:rPr>
          <w:color w:val="0000FF"/>
          <w:sz w:val="28"/>
          <w:szCs w:val="28"/>
        </w:rPr>
        <w:t xml:space="preserve"> practice test review</w:t>
      </w:r>
    </w:p>
    <w:p w:rsidR="00AB7CBA" w:rsidRDefault="0028287D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1 October </w:t>
      </w:r>
      <w:r w:rsidR="00A579FE">
        <w:rPr>
          <w:color w:val="0000FF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 xml:space="preserve"> Test I</w:t>
      </w:r>
    </w:p>
    <w:p w:rsidR="006C1499" w:rsidRDefault="000B7E3E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17" w:history="1">
        <w:r w:rsidR="006C1499" w:rsidRPr="00645B16">
          <w:rPr>
            <w:rStyle w:val="Hyperlink"/>
            <w:sz w:val="28"/>
            <w:szCs w:val="28"/>
          </w:rPr>
          <w:t>3 October</w:t>
        </w:r>
      </w:hyperlink>
      <w:r w:rsidR="006C1499">
        <w:rPr>
          <w:color w:val="0000FF"/>
          <w:sz w:val="28"/>
          <w:szCs w:val="28"/>
        </w:rPr>
        <w:t xml:space="preserve"> </w:t>
      </w:r>
      <w:r w:rsidR="00A579FE">
        <w:rPr>
          <w:color w:val="0000FF"/>
          <w:sz w:val="28"/>
          <w:szCs w:val="28"/>
        </w:rPr>
        <w:t xml:space="preserve">  </w:t>
      </w:r>
      <w:r w:rsidR="006C1499">
        <w:rPr>
          <w:color w:val="0000FF"/>
          <w:sz w:val="28"/>
          <w:szCs w:val="28"/>
        </w:rPr>
        <w:t>cluster points</w:t>
      </w:r>
      <w:r w:rsidR="00645B16">
        <w:rPr>
          <w:color w:val="0000FF"/>
          <w:sz w:val="28"/>
          <w:szCs w:val="28"/>
        </w:rPr>
        <w:t>, Bolzano-Weierstrass theorem</w:t>
      </w:r>
    </w:p>
    <w:p w:rsidR="00892470" w:rsidRDefault="00892470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18" w:history="1">
        <w:r w:rsidRPr="00892470">
          <w:rPr>
            <w:rStyle w:val="Hyperlink"/>
            <w:sz w:val="28"/>
            <w:szCs w:val="28"/>
          </w:rPr>
          <w:t>5 O</w:t>
        </w:r>
        <w:r w:rsidRPr="00892470">
          <w:rPr>
            <w:rStyle w:val="Hyperlink"/>
            <w:sz w:val="28"/>
            <w:szCs w:val="28"/>
          </w:rPr>
          <w:t>c</w:t>
        </w:r>
        <w:r w:rsidRPr="00892470">
          <w:rPr>
            <w:rStyle w:val="Hyperlink"/>
            <w:sz w:val="28"/>
            <w:szCs w:val="28"/>
          </w:rPr>
          <w:t>t</w:t>
        </w:r>
        <w:r w:rsidRPr="00892470">
          <w:rPr>
            <w:rStyle w:val="Hyperlink"/>
            <w:sz w:val="28"/>
            <w:szCs w:val="28"/>
          </w:rPr>
          <w:t>o</w:t>
        </w:r>
        <w:r w:rsidRPr="00892470">
          <w:rPr>
            <w:rStyle w:val="Hyperlink"/>
            <w:sz w:val="28"/>
            <w:szCs w:val="28"/>
          </w:rPr>
          <w:t>b</w:t>
        </w:r>
        <w:r w:rsidRPr="00892470">
          <w:rPr>
            <w:rStyle w:val="Hyperlink"/>
            <w:sz w:val="28"/>
            <w:szCs w:val="28"/>
          </w:rPr>
          <w:t>er</w:t>
        </w:r>
      </w:hyperlink>
      <w:r>
        <w:rPr>
          <w:color w:val="0000FF"/>
          <w:sz w:val="28"/>
          <w:szCs w:val="28"/>
        </w:rPr>
        <w:t xml:space="preserve">    Bolzano-Weierstrass, Cauchy sequences</w:t>
      </w:r>
    </w:p>
    <w:p w:rsidR="00AB7CBA" w:rsidRDefault="000B7E3E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19" w:history="1">
        <w:r w:rsidR="00AB7CBA" w:rsidRPr="00AB7CBA">
          <w:rPr>
            <w:rStyle w:val="Hyperlink"/>
            <w:sz w:val="28"/>
            <w:szCs w:val="28"/>
          </w:rPr>
          <w:t>10 October</w:t>
        </w:r>
      </w:hyperlink>
      <w:r w:rsidR="00AB7CBA">
        <w:rPr>
          <w:color w:val="0000FF"/>
          <w:sz w:val="28"/>
          <w:szCs w:val="28"/>
        </w:rPr>
        <w:t xml:space="preserve">  </w:t>
      </w:r>
      <w:r w:rsidR="00357E16">
        <w:rPr>
          <w:color w:val="0000FF"/>
          <w:sz w:val="28"/>
          <w:szCs w:val="28"/>
        </w:rPr>
        <w:t>Cauchy sequences; supremum, infimum of a set</w:t>
      </w:r>
    </w:p>
    <w:p w:rsidR="00E17B76" w:rsidRDefault="000B7E3E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20" w:history="1">
        <w:r w:rsidR="00E17B76" w:rsidRPr="00E17B76">
          <w:rPr>
            <w:rStyle w:val="Hyperlink"/>
            <w:sz w:val="28"/>
            <w:szCs w:val="28"/>
          </w:rPr>
          <w:t>12 October</w:t>
        </w:r>
      </w:hyperlink>
      <w:r w:rsidR="00E17B76">
        <w:rPr>
          <w:color w:val="0000FF"/>
          <w:sz w:val="28"/>
          <w:szCs w:val="28"/>
        </w:rPr>
        <w:t xml:space="preserve">   Completeness theorem</w:t>
      </w:r>
      <w:proofErr w:type="gramStart"/>
      <w:r w:rsidR="00E17B76">
        <w:rPr>
          <w:color w:val="0000FF"/>
          <w:sz w:val="28"/>
          <w:szCs w:val="28"/>
        </w:rPr>
        <w:t>;  intro</w:t>
      </w:r>
      <w:proofErr w:type="gramEnd"/>
      <w:r w:rsidR="00E17B76">
        <w:rPr>
          <w:color w:val="0000FF"/>
          <w:sz w:val="28"/>
          <w:szCs w:val="28"/>
        </w:rPr>
        <w:t xml:space="preserve"> to lim sup</w:t>
      </w:r>
    </w:p>
    <w:p w:rsidR="00892470" w:rsidRDefault="00D91759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21" w:history="1">
        <w:r w:rsidR="00892470" w:rsidRPr="00D91759">
          <w:rPr>
            <w:rStyle w:val="Hyperlink"/>
            <w:sz w:val="28"/>
            <w:szCs w:val="28"/>
          </w:rPr>
          <w:t>15</w:t>
        </w:r>
        <w:r w:rsidR="00892470" w:rsidRPr="00D91759">
          <w:rPr>
            <w:rStyle w:val="Hyperlink"/>
            <w:sz w:val="28"/>
            <w:szCs w:val="28"/>
          </w:rPr>
          <w:t xml:space="preserve"> </w:t>
        </w:r>
        <w:r w:rsidR="00892470" w:rsidRPr="00D91759">
          <w:rPr>
            <w:rStyle w:val="Hyperlink"/>
            <w:sz w:val="28"/>
            <w:szCs w:val="28"/>
          </w:rPr>
          <w:t>October</w:t>
        </w:r>
      </w:hyperlink>
      <w:r>
        <w:rPr>
          <w:color w:val="0000FF"/>
          <w:sz w:val="28"/>
          <w:szCs w:val="28"/>
        </w:rPr>
        <w:t xml:space="preserve">  Continuity</w:t>
      </w:r>
    </w:p>
    <w:p w:rsidR="001A5B1E" w:rsidRDefault="000B7E3E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hyperlink r:id="rId22" w:history="1">
        <w:r w:rsidR="001A5B1E" w:rsidRPr="002C2E93">
          <w:rPr>
            <w:rStyle w:val="Hyperlink"/>
            <w:sz w:val="28"/>
            <w:szCs w:val="28"/>
          </w:rPr>
          <w:t xml:space="preserve">17 October </w:t>
        </w:r>
      </w:hyperlink>
      <w:r w:rsidR="001A5B1E">
        <w:rPr>
          <w:color w:val="0000FF"/>
          <w:sz w:val="28"/>
          <w:szCs w:val="28"/>
        </w:rPr>
        <w:t xml:space="preserve">   </w:t>
      </w:r>
      <w:r w:rsidR="002C2E93">
        <w:rPr>
          <w:color w:val="0000FF"/>
          <w:sz w:val="28"/>
          <w:szCs w:val="28"/>
        </w:rPr>
        <w:t xml:space="preserve">lim sup, lim </w:t>
      </w:r>
      <w:proofErr w:type="spellStart"/>
      <w:proofErr w:type="gramStart"/>
      <w:r w:rsidR="002C2E93">
        <w:rPr>
          <w:color w:val="0000FF"/>
          <w:sz w:val="28"/>
          <w:szCs w:val="28"/>
        </w:rPr>
        <w:t>inf</w:t>
      </w:r>
      <w:proofErr w:type="spellEnd"/>
      <w:proofErr w:type="gramEnd"/>
      <w:r w:rsidR="002C2E93">
        <w:rPr>
          <w:color w:val="0000FF"/>
          <w:sz w:val="28"/>
          <w:szCs w:val="28"/>
        </w:rPr>
        <w:t xml:space="preserve">, </w:t>
      </w:r>
      <w:r w:rsidR="00A579FE">
        <w:rPr>
          <w:color w:val="0000FF"/>
          <w:sz w:val="28"/>
          <w:szCs w:val="28"/>
        </w:rPr>
        <w:t>introduction</w:t>
      </w:r>
      <w:r w:rsidR="002C2E93">
        <w:rPr>
          <w:color w:val="0000FF"/>
          <w:sz w:val="28"/>
          <w:szCs w:val="28"/>
        </w:rPr>
        <w:t xml:space="preserve"> to series</w:t>
      </w:r>
    </w:p>
    <w:p w:rsidR="001A5B1E" w:rsidRDefault="001A5B1E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2</w:t>
      </w:r>
      <w:r w:rsidR="00551D26">
        <w:rPr>
          <w:color w:val="0000FF"/>
          <w:sz w:val="28"/>
          <w:szCs w:val="28"/>
        </w:rPr>
        <w:t>2</w:t>
      </w:r>
      <w:r>
        <w:rPr>
          <w:color w:val="0000FF"/>
          <w:sz w:val="28"/>
          <w:szCs w:val="28"/>
        </w:rPr>
        <w:t xml:space="preserve"> October</w:t>
      </w:r>
      <w:r w:rsidR="00A579FE">
        <w:rPr>
          <w:color w:val="0000FF"/>
          <w:sz w:val="28"/>
          <w:szCs w:val="28"/>
        </w:rPr>
        <w:t xml:space="preserve">    </w:t>
      </w:r>
      <w:r>
        <w:rPr>
          <w:color w:val="0000FF"/>
          <w:sz w:val="28"/>
          <w:szCs w:val="28"/>
        </w:rPr>
        <w:t>Test II</w:t>
      </w:r>
    </w:p>
    <w:p w:rsidR="00864B07" w:rsidRDefault="000B7E3E" w:rsidP="00864B07">
      <w:pPr>
        <w:pStyle w:val="NormalWeb"/>
        <w:spacing w:before="0" w:beforeAutospacing="0" w:after="120" w:afterAutospacing="0"/>
        <w:ind w:left="720" w:hanging="720"/>
        <w:rPr>
          <w:color w:val="0000FF"/>
          <w:sz w:val="28"/>
          <w:szCs w:val="28"/>
        </w:rPr>
      </w:pPr>
      <w:hyperlink r:id="rId23" w:history="1">
        <w:r w:rsidR="00551D26" w:rsidRPr="00B10FF2">
          <w:rPr>
            <w:rStyle w:val="Hyperlink"/>
            <w:sz w:val="28"/>
            <w:szCs w:val="28"/>
          </w:rPr>
          <w:t>24 October</w:t>
        </w:r>
      </w:hyperlink>
      <w:r w:rsidR="00A579FE">
        <w:rPr>
          <w:color w:val="0000FF"/>
          <w:sz w:val="28"/>
          <w:szCs w:val="28"/>
        </w:rPr>
        <w:t xml:space="preserve">    </w:t>
      </w:r>
      <w:r w:rsidR="00551D26">
        <w:rPr>
          <w:color w:val="0000FF"/>
          <w:sz w:val="28"/>
          <w:szCs w:val="28"/>
        </w:rPr>
        <w:t>series (ratio and root tests; asymptotic convergence test; integral test</w:t>
      </w:r>
      <w:r w:rsidR="00E867F9">
        <w:rPr>
          <w:color w:val="0000FF"/>
          <w:sz w:val="28"/>
          <w:szCs w:val="28"/>
        </w:rPr>
        <w:t>; Cauchy’s test</w:t>
      </w:r>
      <w:r w:rsidR="00551D26">
        <w:rPr>
          <w:color w:val="0000FF"/>
          <w:sz w:val="28"/>
          <w:szCs w:val="28"/>
        </w:rPr>
        <w:t>)</w:t>
      </w:r>
    </w:p>
    <w:p w:rsidR="00E867F9" w:rsidRDefault="000B7E3E" w:rsidP="00A579FE">
      <w:pPr>
        <w:pStyle w:val="NormalWeb"/>
        <w:spacing w:before="120" w:beforeAutospacing="0" w:after="0" w:afterAutospacing="0"/>
        <w:ind w:left="720" w:hanging="720"/>
        <w:rPr>
          <w:color w:val="0000FF"/>
          <w:sz w:val="28"/>
          <w:szCs w:val="28"/>
        </w:rPr>
      </w:pPr>
      <w:hyperlink r:id="rId24" w:history="1">
        <w:r w:rsidR="00A579FE" w:rsidRPr="00B10FF2">
          <w:rPr>
            <w:rStyle w:val="Hyperlink"/>
            <w:sz w:val="28"/>
            <w:szCs w:val="28"/>
          </w:rPr>
          <w:t>26 October</w:t>
        </w:r>
      </w:hyperlink>
      <w:r w:rsidR="00A579FE">
        <w:rPr>
          <w:color w:val="0000FF"/>
          <w:sz w:val="28"/>
          <w:szCs w:val="28"/>
        </w:rPr>
        <w:t xml:space="preserve">  </w:t>
      </w:r>
      <w:r w:rsidR="00E867F9">
        <w:rPr>
          <w:color w:val="0000FF"/>
          <w:sz w:val="28"/>
          <w:szCs w:val="28"/>
        </w:rPr>
        <w:t xml:space="preserve">   power series</w:t>
      </w:r>
      <w:r w:rsidR="004E348C">
        <w:rPr>
          <w:color w:val="0000FF"/>
          <w:sz w:val="28"/>
          <w:szCs w:val="28"/>
        </w:rPr>
        <w:t xml:space="preserve"> and intro to functions</w:t>
      </w:r>
    </w:p>
    <w:p w:rsidR="00A579FE" w:rsidRDefault="00086E3C" w:rsidP="00A579FE">
      <w:pPr>
        <w:pStyle w:val="NormalWeb"/>
        <w:spacing w:before="12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25" w:history="1">
        <w:r w:rsidR="00A579FE" w:rsidRPr="00086E3C">
          <w:rPr>
            <w:rStyle w:val="Hyperlink"/>
            <w:sz w:val="28"/>
            <w:szCs w:val="28"/>
          </w:rPr>
          <w:t>29 Oct</w:t>
        </w:r>
        <w:r w:rsidR="00A579FE" w:rsidRPr="00086E3C">
          <w:rPr>
            <w:rStyle w:val="Hyperlink"/>
            <w:sz w:val="28"/>
            <w:szCs w:val="28"/>
          </w:rPr>
          <w:t>o</w:t>
        </w:r>
        <w:r w:rsidR="00A579FE" w:rsidRPr="00086E3C">
          <w:rPr>
            <w:rStyle w:val="Hyperlink"/>
            <w:sz w:val="28"/>
            <w:szCs w:val="28"/>
          </w:rPr>
          <w:t>ber</w:t>
        </w:r>
      </w:hyperlink>
      <w:r w:rsidR="00A579FE">
        <w:rPr>
          <w:color w:val="0000FF"/>
          <w:sz w:val="28"/>
          <w:szCs w:val="28"/>
        </w:rPr>
        <w:t xml:space="preserve">    functions</w:t>
      </w:r>
    </w:p>
    <w:p w:rsidR="00892470" w:rsidRDefault="00EE431D" w:rsidP="00A579FE">
      <w:pPr>
        <w:pStyle w:val="NormalWeb"/>
        <w:spacing w:before="12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26" w:history="1">
        <w:r w:rsidR="00892470" w:rsidRPr="00EE431D">
          <w:rPr>
            <w:rStyle w:val="Hyperlink"/>
            <w:sz w:val="28"/>
            <w:szCs w:val="28"/>
          </w:rPr>
          <w:t>31 O</w:t>
        </w:r>
        <w:r w:rsidR="00892470" w:rsidRPr="00EE431D">
          <w:rPr>
            <w:rStyle w:val="Hyperlink"/>
            <w:sz w:val="28"/>
            <w:szCs w:val="28"/>
          </w:rPr>
          <w:t>c</w:t>
        </w:r>
        <w:r w:rsidR="00892470" w:rsidRPr="00EE431D">
          <w:rPr>
            <w:rStyle w:val="Hyperlink"/>
            <w:sz w:val="28"/>
            <w:szCs w:val="28"/>
          </w:rPr>
          <w:t>t</w:t>
        </w:r>
        <w:r w:rsidR="00892470" w:rsidRPr="00EE431D">
          <w:rPr>
            <w:rStyle w:val="Hyperlink"/>
            <w:sz w:val="28"/>
            <w:szCs w:val="28"/>
          </w:rPr>
          <w:t>o</w:t>
        </w:r>
        <w:r w:rsidR="00892470" w:rsidRPr="00EE431D">
          <w:rPr>
            <w:rStyle w:val="Hyperlink"/>
            <w:sz w:val="28"/>
            <w:szCs w:val="28"/>
          </w:rPr>
          <w:t>ber</w:t>
        </w:r>
      </w:hyperlink>
      <w:r w:rsidR="00B7414A">
        <w:rPr>
          <w:color w:val="0000FF"/>
          <w:sz w:val="28"/>
          <w:szCs w:val="28"/>
        </w:rPr>
        <w:t xml:space="preserve">  </w:t>
      </w:r>
      <w:r>
        <w:rPr>
          <w:color w:val="0000FF"/>
          <w:sz w:val="28"/>
          <w:szCs w:val="28"/>
        </w:rPr>
        <w:t>continuity; limits</w:t>
      </w:r>
      <w:r w:rsidR="00B7414A">
        <w:rPr>
          <w:color w:val="0000FF"/>
          <w:sz w:val="28"/>
          <w:szCs w:val="28"/>
        </w:rPr>
        <w:t xml:space="preserve"> </w:t>
      </w:r>
    </w:p>
    <w:p w:rsidR="00892470" w:rsidRDefault="00280C31" w:rsidP="00280C31">
      <w:pPr>
        <w:ind w:left="720" w:hanging="720"/>
        <w:rPr>
          <w:color w:val="0000FF"/>
          <w:sz w:val="28"/>
          <w:szCs w:val="28"/>
        </w:rPr>
      </w:pPr>
      <w:hyperlink r:id="rId27" w:history="1">
        <w:r w:rsidR="00892470" w:rsidRPr="00280C31">
          <w:rPr>
            <w:rStyle w:val="Hyperlink"/>
            <w:sz w:val="28"/>
            <w:szCs w:val="28"/>
          </w:rPr>
          <w:t>2 November</w:t>
        </w:r>
      </w:hyperlink>
      <w:r>
        <w:rPr>
          <w:color w:val="0000FF"/>
          <w:sz w:val="28"/>
          <w:szCs w:val="28"/>
        </w:rPr>
        <w:t xml:space="preserve">   functions of one variable; continuity; limits; sequential continuity</w:t>
      </w:r>
    </w:p>
    <w:p w:rsidR="00892470" w:rsidRDefault="00280C31" w:rsidP="00A579FE">
      <w:pPr>
        <w:pStyle w:val="NormalWeb"/>
        <w:spacing w:before="12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28" w:history="1">
        <w:r w:rsidR="00892470" w:rsidRPr="00280C31">
          <w:rPr>
            <w:rStyle w:val="Hyperlink"/>
            <w:sz w:val="28"/>
            <w:szCs w:val="28"/>
          </w:rPr>
          <w:t>5 Nove</w:t>
        </w:r>
        <w:r w:rsidR="00892470" w:rsidRPr="00280C31">
          <w:rPr>
            <w:rStyle w:val="Hyperlink"/>
            <w:sz w:val="28"/>
            <w:szCs w:val="28"/>
          </w:rPr>
          <w:t>m</w:t>
        </w:r>
        <w:r w:rsidR="00892470" w:rsidRPr="00280C31">
          <w:rPr>
            <w:rStyle w:val="Hyperlink"/>
            <w:sz w:val="28"/>
            <w:szCs w:val="28"/>
          </w:rPr>
          <w:t>ber</w:t>
        </w:r>
      </w:hyperlink>
      <w:r>
        <w:rPr>
          <w:color w:val="0000FF"/>
          <w:sz w:val="28"/>
          <w:szCs w:val="28"/>
        </w:rPr>
        <w:t xml:space="preserve">  limit theorems; sequential continuity </w:t>
      </w:r>
    </w:p>
    <w:p w:rsidR="00864B07" w:rsidRDefault="00864B07" w:rsidP="00A579FE">
      <w:pPr>
        <w:pStyle w:val="NormalWeb"/>
        <w:spacing w:before="12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29" w:history="1">
        <w:r w:rsidRPr="00864B07">
          <w:rPr>
            <w:rStyle w:val="Hyperlink"/>
            <w:sz w:val="28"/>
            <w:szCs w:val="28"/>
          </w:rPr>
          <w:t>9 Nove</w:t>
        </w:r>
        <w:r w:rsidRPr="00864B07">
          <w:rPr>
            <w:rStyle w:val="Hyperlink"/>
            <w:sz w:val="28"/>
            <w:szCs w:val="28"/>
          </w:rPr>
          <w:t>m</w:t>
        </w:r>
        <w:r w:rsidRPr="00864B07">
          <w:rPr>
            <w:rStyle w:val="Hyperlink"/>
            <w:sz w:val="28"/>
            <w:szCs w:val="28"/>
          </w:rPr>
          <w:t>ber</w:t>
        </w:r>
      </w:hyperlink>
      <w:r>
        <w:rPr>
          <w:color w:val="0000FF"/>
          <w:sz w:val="28"/>
          <w:szCs w:val="28"/>
        </w:rPr>
        <w:t xml:space="preserve">  Bolzano</w:t>
      </w:r>
      <w:r w:rsidR="00F436A5">
        <w:rPr>
          <w:color w:val="0000FF"/>
          <w:sz w:val="28"/>
          <w:szCs w:val="28"/>
        </w:rPr>
        <w:t>’s theorem</w:t>
      </w:r>
    </w:p>
    <w:p w:rsidR="00864B07" w:rsidRDefault="00864B07" w:rsidP="00A579FE">
      <w:pPr>
        <w:pStyle w:val="NormalWeb"/>
        <w:spacing w:before="12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30" w:history="1">
        <w:r w:rsidRPr="00864B07">
          <w:rPr>
            <w:rStyle w:val="Hyperlink"/>
            <w:sz w:val="28"/>
            <w:szCs w:val="28"/>
          </w:rPr>
          <w:t>12 No</w:t>
        </w:r>
        <w:r w:rsidRPr="00864B07">
          <w:rPr>
            <w:rStyle w:val="Hyperlink"/>
            <w:sz w:val="28"/>
            <w:szCs w:val="28"/>
          </w:rPr>
          <w:t>v</w:t>
        </w:r>
        <w:r w:rsidRPr="00864B07">
          <w:rPr>
            <w:rStyle w:val="Hyperlink"/>
            <w:sz w:val="28"/>
            <w:szCs w:val="28"/>
          </w:rPr>
          <w:t>em</w:t>
        </w:r>
        <w:r w:rsidRPr="00864B07">
          <w:rPr>
            <w:rStyle w:val="Hyperlink"/>
            <w:sz w:val="28"/>
            <w:szCs w:val="28"/>
          </w:rPr>
          <w:t>b</w:t>
        </w:r>
        <w:r w:rsidRPr="00864B07">
          <w:rPr>
            <w:rStyle w:val="Hyperlink"/>
            <w:sz w:val="28"/>
            <w:szCs w:val="28"/>
          </w:rPr>
          <w:t>er</w:t>
        </w:r>
      </w:hyperlink>
      <w:r>
        <w:rPr>
          <w:color w:val="0000FF"/>
          <w:sz w:val="28"/>
          <w:szCs w:val="28"/>
        </w:rPr>
        <w:t xml:space="preserve">   Bolzano’s theorem</w:t>
      </w:r>
      <w:proofErr w:type="gramStart"/>
      <w:r>
        <w:rPr>
          <w:color w:val="0000FF"/>
          <w:sz w:val="28"/>
          <w:szCs w:val="28"/>
        </w:rPr>
        <w:t>;  IVT</w:t>
      </w:r>
      <w:proofErr w:type="gramEnd"/>
    </w:p>
    <w:p w:rsidR="009E403C" w:rsidRDefault="009E403C" w:rsidP="00A579FE">
      <w:pPr>
        <w:pStyle w:val="NormalWeb"/>
        <w:spacing w:before="12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31" w:history="1">
        <w:r w:rsidRPr="009E403C">
          <w:rPr>
            <w:rStyle w:val="Hyperlink"/>
            <w:sz w:val="28"/>
            <w:szCs w:val="28"/>
          </w:rPr>
          <w:t>14 N</w:t>
        </w:r>
        <w:r w:rsidRPr="009E403C">
          <w:rPr>
            <w:rStyle w:val="Hyperlink"/>
            <w:sz w:val="28"/>
            <w:szCs w:val="28"/>
          </w:rPr>
          <w:t>o</w:t>
        </w:r>
        <w:r w:rsidRPr="009E403C">
          <w:rPr>
            <w:rStyle w:val="Hyperlink"/>
            <w:sz w:val="28"/>
            <w:szCs w:val="28"/>
          </w:rPr>
          <w:t>vember</w:t>
        </w:r>
      </w:hyperlink>
      <w:r>
        <w:rPr>
          <w:color w:val="0000FF"/>
          <w:sz w:val="28"/>
          <w:szCs w:val="28"/>
        </w:rPr>
        <w:t xml:space="preserve">   Compactness; Extreme Value Theorem</w:t>
      </w:r>
    </w:p>
    <w:p w:rsidR="00F436A5" w:rsidRPr="000B7E3E" w:rsidRDefault="00F436A5" w:rsidP="000B7E3E">
      <w:pPr>
        <w:ind w:left="720" w:hanging="720"/>
        <w:rPr>
          <w:color w:val="0000FF"/>
          <w:sz w:val="28"/>
          <w:szCs w:val="28"/>
        </w:rPr>
      </w:pPr>
      <w:hyperlink r:id="rId32" w:history="1">
        <w:r w:rsidRPr="00F436A5">
          <w:rPr>
            <w:rStyle w:val="Hyperlink"/>
            <w:sz w:val="28"/>
            <w:szCs w:val="28"/>
          </w:rPr>
          <w:t>16 No</w:t>
        </w:r>
        <w:r w:rsidRPr="00F436A5">
          <w:rPr>
            <w:rStyle w:val="Hyperlink"/>
            <w:sz w:val="28"/>
            <w:szCs w:val="28"/>
          </w:rPr>
          <w:t>v</w:t>
        </w:r>
        <w:r w:rsidRPr="00F436A5">
          <w:rPr>
            <w:rStyle w:val="Hyperlink"/>
            <w:sz w:val="28"/>
            <w:szCs w:val="28"/>
          </w:rPr>
          <w:t>e</w:t>
        </w:r>
        <w:r w:rsidRPr="00F436A5">
          <w:rPr>
            <w:rStyle w:val="Hyperlink"/>
            <w:sz w:val="28"/>
            <w:szCs w:val="28"/>
          </w:rPr>
          <w:t>m</w:t>
        </w:r>
        <w:r w:rsidRPr="00F436A5">
          <w:rPr>
            <w:rStyle w:val="Hyperlink"/>
            <w:sz w:val="28"/>
            <w:szCs w:val="28"/>
          </w:rPr>
          <w:t>b</w:t>
        </w:r>
        <w:r w:rsidRPr="00F436A5">
          <w:rPr>
            <w:rStyle w:val="Hyperlink"/>
            <w:sz w:val="28"/>
            <w:szCs w:val="28"/>
          </w:rPr>
          <w:t>er</w:t>
        </w:r>
      </w:hyperlink>
      <w:r>
        <w:rPr>
          <w:color w:val="0000FF"/>
          <w:sz w:val="28"/>
          <w:szCs w:val="28"/>
        </w:rPr>
        <w:t xml:space="preserve">  Maximum theorem; continuous mapping theorem</w:t>
      </w:r>
      <w:proofErr w:type="gramStart"/>
      <w:r>
        <w:rPr>
          <w:color w:val="0000FF"/>
          <w:sz w:val="28"/>
          <w:szCs w:val="28"/>
        </w:rPr>
        <w:t>;  review</w:t>
      </w:r>
      <w:proofErr w:type="gramEnd"/>
      <w:r>
        <w:rPr>
          <w:color w:val="0000FF"/>
          <w:sz w:val="28"/>
          <w:szCs w:val="28"/>
        </w:rPr>
        <w:t xml:space="preserve"> for test 3</w:t>
      </w:r>
    </w:p>
    <w:p w:rsidR="00F436A5" w:rsidRDefault="00602DD3" w:rsidP="00A579FE">
      <w:pPr>
        <w:pStyle w:val="NormalWeb"/>
        <w:spacing w:before="12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19 November   </w:t>
      </w:r>
      <w:r w:rsidRPr="000B7E3E">
        <w:rPr>
          <w:i/>
          <w:color w:val="0000FF"/>
          <w:sz w:val="28"/>
          <w:szCs w:val="28"/>
        </w:rPr>
        <w:t>Test III</w:t>
      </w:r>
      <w:bookmarkStart w:id="0" w:name="_GoBack"/>
      <w:bookmarkEnd w:id="0"/>
    </w:p>
    <w:p w:rsidR="0080088E" w:rsidRDefault="0080088E" w:rsidP="00A579FE">
      <w:pPr>
        <w:pStyle w:val="NormalWeb"/>
        <w:spacing w:before="12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33" w:history="1">
        <w:r w:rsidRPr="0080088E">
          <w:rPr>
            <w:rStyle w:val="Hyperlink"/>
            <w:sz w:val="28"/>
            <w:szCs w:val="28"/>
          </w:rPr>
          <w:t>26 N</w:t>
        </w:r>
        <w:r w:rsidRPr="0080088E">
          <w:rPr>
            <w:rStyle w:val="Hyperlink"/>
            <w:sz w:val="28"/>
            <w:szCs w:val="28"/>
          </w:rPr>
          <w:t>o</w:t>
        </w:r>
        <w:r w:rsidRPr="0080088E">
          <w:rPr>
            <w:rStyle w:val="Hyperlink"/>
            <w:sz w:val="28"/>
            <w:szCs w:val="28"/>
          </w:rPr>
          <w:t>vem</w:t>
        </w:r>
        <w:r w:rsidRPr="0080088E">
          <w:rPr>
            <w:rStyle w:val="Hyperlink"/>
            <w:sz w:val="28"/>
            <w:szCs w:val="28"/>
          </w:rPr>
          <w:t>b</w:t>
        </w:r>
        <w:r w:rsidRPr="0080088E">
          <w:rPr>
            <w:rStyle w:val="Hyperlink"/>
            <w:sz w:val="28"/>
            <w:szCs w:val="28"/>
          </w:rPr>
          <w:t>er</w:t>
        </w:r>
      </w:hyperlink>
      <w:r>
        <w:rPr>
          <w:color w:val="0000FF"/>
          <w:sz w:val="28"/>
          <w:szCs w:val="28"/>
        </w:rPr>
        <w:t xml:space="preserve">  mappings; uniform continuity</w:t>
      </w:r>
    </w:p>
    <w:p w:rsidR="0080088E" w:rsidRDefault="0080088E" w:rsidP="00A579FE">
      <w:pPr>
        <w:pStyle w:val="NormalWeb"/>
        <w:spacing w:before="12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34" w:history="1">
        <w:r w:rsidRPr="0080088E">
          <w:rPr>
            <w:rStyle w:val="Hyperlink"/>
            <w:sz w:val="28"/>
            <w:szCs w:val="28"/>
          </w:rPr>
          <w:t>28 No</w:t>
        </w:r>
        <w:r w:rsidRPr="0080088E">
          <w:rPr>
            <w:rStyle w:val="Hyperlink"/>
            <w:sz w:val="28"/>
            <w:szCs w:val="28"/>
          </w:rPr>
          <w:t>v</w:t>
        </w:r>
        <w:r w:rsidRPr="0080088E">
          <w:rPr>
            <w:rStyle w:val="Hyperlink"/>
            <w:sz w:val="28"/>
            <w:szCs w:val="28"/>
          </w:rPr>
          <w:t>e</w:t>
        </w:r>
        <w:r w:rsidRPr="0080088E">
          <w:rPr>
            <w:rStyle w:val="Hyperlink"/>
            <w:sz w:val="28"/>
            <w:szCs w:val="28"/>
          </w:rPr>
          <w:t>mber</w:t>
        </w:r>
      </w:hyperlink>
      <w:r>
        <w:rPr>
          <w:color w:val="0000FF"/>
          <w:sz w:val="28"/>
          <w:szCs w:val="28"/>
        </w:rPr>
        <w:t xml:space="preserve"> </w:t>
      </w:r>
      <w:r w:rsidR="001E2C13">
        <w:rPr>
          <w:color w:val="0000FF"/>
          <w:sz w:val="28"/>
          <w:szCs w:val="28"/>
        </w:rPr>
        <w:t xml:space="preserve">  </w:t>
      </w:r>
      <w:r>
        <w:rPr>
          <w:color w:val="0000FF"/>
          <w:sz w:val="28"/>
          <w:szCs w:val="28"/>
        </w:rPr>
        <w:t>metric spaces</w:t>
      </w:r>
    </w:p>
    <w:p w:rsidR="00A579FE" w:rsidRDefault="00A579FE" w:rsidP="00551D26">
      <w:pPr>
        <w:pStyle w:val="NormalWeb"/>
        <w:spacing w:before="0" w:beforeAutospacing="0" w:after="0" w:afterAutospacing="0"/>
        <w:ind w:left="720" w:hanging="720"/>
        <w:rPr>
          <w:color w:val="0000FF"/>
          <w:sz w:val="28"/>
          <w:szCs w:val="28"/>
        </w:rPr>
      </w:pPr>
    </w:p>
    <w:p w:rsidR="00A579FE" w:rsidRDefault="00A579FE" w:rsidP="00551D26">
      <w:pPr>
        <w:pStyle w:val="NormalWeb"/>
        <w:spacing w:before="0" w:beforeAutospacing="0" w:after="0" w:afterAutospacing="0"/>
        <w:ind w:left="720" w:hanging="720"/>
        <w:rPr>
          <w:color w:val="0000FF"/>
          <w:sz w:val="28"/>
          <w:szCs w:val="28"/>
        </w:rPr>
      </w:pPr>
    </w:p>
    <w:p w:rsidR="00A579FE" w:rsidRDefault="00A579FE" w:rsidP="00551D26">
      <w:pPr>
        <w:pStyle w:val="NormalWeb"/>
        <w:spacing w:before="0" w:beforeAutospacing="0" w:after="0" w:afterAutospacing="0"/>
        <w:ind w:left="720" w:hanging="720"/>
        <w:rPr>
          <w:color w:val="0000FF"/>
          <w:sz w:val="28"/>
          <w:szCs w:val="28"/>
        </w:rPr>
      </w:pPr>
    </w:p>
    <w:p w:rsidR="001A5B1E" w:rsidRDefault="001A5B1E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</w:p>
    <w:p w:rsidR="00645B16" w:rsidRDefault="00645B16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</w:p>
    <w:p w:rsidR="00645B16" w:rsidRDefault="00645B16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</w:p>
    <w:p w:rsidR="0069737E" w:rsidRDefault="0069737E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</w:p>
    <w:p w:rsidR="0069737E" w:rsidRDefault="0069737E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</w:p>
    <w:p w:rsidR="00485331" w:rsidRDefault="00485331" w:rsidP="00E43F03">
      <w:pPr>
        <w:pStyle w:val="NormalWeb"/>
        <w:spacing w:before="0" w:beforeAutospacing="0" w:after="0" w:afterAutospacing="0" w:line="360" w:lineRule="auto"/>
        <w:rPr>
          <w:color w:val="0000FF"/>
          <w:sz w:val="28"/>
          <w:szCs w:val="28"/>
        </w:rPr>
      </w:pPr>
    </w:p>
    <w:p w:rsidR="00E43F03" w:rsidRDefault="00E43F03" w:rsidP="00E43F03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C05C7" w:rsidRDefault="009C05C7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C05C7" w:rsidRDefault="009C05C7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C05C7" w:rsidRDefault="009C05C7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C05C7" w:rsidRDefault="009C05C7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D4DCB" w:rsidRDefault="009D4DCB" w:rsidP="00545002">
      <w:pPr>
        <w:pStyle w:val="NormalWeb"/>
        <w:jc w:val="center"/>
        <w:rPr>
          <w:i/>
          <w:iCs/>
          <w:color w:val="CC0000"/>
        </w:rPr>
      </w:pPr>
    </w:p>
    <w:p w:rsidR="009D4DCB" w:rsidRDefault="009D4DCB" w:rsidP="00545002">
      <w:pPr>
        <w:pStyle w:val="NormalWeb"/>
        <w:jc w:val="center"/>
        <w:rPr>
          <w:i/>
          <w:iCs/>
          <w:color w:val="CC0000"/>
        </w:rPr>
      </w:pPr>
    </w:p>
    <w:p w:rsidR="00545002" w:rsidRDefault="00545002" w:rsidP="00545002">
      <w:pPr>
        <w:pStyle w:val="NormalWeb"/>
        <w:jc w:val="center"/>
      </w:pPr>
      <w:r>
        <w:rPr>
          <w:i/>
          <w:iCs/>
          <w:color w:val="CC0000"/>
        </w:rPr>
        <w:t>Work!  God wills it.  That, it seems to me, is clear.</w:t>
      </w:r>
      <w:r>
        <w:t xml:space="preserve"> </w:t>
      </w:r>
    </w:p>
    <w:p w:rsidR="009C05C7" w:rsidRDefault="00545002" w:rsidP="00545002">
      <w:pPr>
        <w:pStyle w:val="NormalWeb"/>
        <w:jc w:val="center"/>
      </w:pPr>
      <w:r>
        <w:t xml:space="preserve">                 - </w:t>
      </w:r>
      <w:r>
        <w:rPr>
          <w:color w:val="CC0000"/>
        </w:rPr>
        <w:t>Gustave Flaubert</w:t>
      </w:r>
      <w:proofErr w:type="gramStart"/>
      <w:r>
        <w:t>  (</w:t>
      </w:r>
      <w:proofErr w:type="gramEnd"/>
      <w:r>
        <w:t xml:space="preserve">letter to Louise Colet, 1845) </w:t>
      </w:r>
      <w:r>
        <w:br/>
      </w:r>
    </w:p>
    <w:p w:rsidR="009C05C7" w:rsidRDefault="00A45F9F" w:rsidP="00545002">
      <w:pPr>
        <w:pStyle w:val="NormalWeb"/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3682365" cy="2140723"/>
            <wp:effectExtent l="0" t="0" r="0" b="0"/>
            <wp:docPr id="2" name="Picture 2" descr="http://flaubert.univ-rouen.fr/images/timbr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aubert.univ-rouen.fr/images/timbre0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34" cy="21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02" w:rsidRPr="00F42057" w:rsidRDefault="00F42057" w:rsidP="00545002">
      <w:pPr>
        <w:pStyle w:val="NormalWeb"/>
        <w:jc w:val="center"/>
        <w:rPr>
          <w:rStyle w:val="Hyperlink"/>
        </w:rPr>
      </w:pPr>
      <w:r>
        <w:fldChar w:fldCharType="begin"/>
      </w:r>
      <w:r>
        <w:instrText xml:space="preserve"> HYPERLINK "http://www.math.luc.edu/~ajs/courses/351fall2018/index.pdf" </w:instrText>
      </w:r>
      <w:r>
        <w:fldChar w:fldCharType="separate"/>
      </w:r>
      <w:r w:rsidR="00545002" w:rsidRPr="00F42057">
        <w:rPr>
          <w:rStyle w:val="Hyperlink"/>
        </w:rPr>
        <w:t xml:space="preserve">  </w:t>
      </w:r>
    </w:p>
    <w:p w:rsidR="00BC1E2E" w:rsidRPr="000D1C9B" w:rsidRDefault="00BC1E2E">
      <w:pPr>
        <w:pStyle w:val="NormalWeb"/>
        <w:jc w:val="center"/>
        <w:rPr>
          <w:rFonts w:ascii="Algerian" w:hAnsi="Algerian"/>
        </w:rPr>
      </w:pPr>
      <w:r w:rsidRPr="00F42057">
        <w:rPr>
          <w:rStyle w:val="Hyperlink"/>
          <w:sz w:val="20"/>
          <w:szCs w:val="20"/>
        </w:rPr>
        <w:t> </w:t>
      </w:r>
      <w:r w:rsidRPr="00F42057">
        <w:rPr>
          <w:rStyle w:val="Hyperlink"/>
          <w:rFonts w:ascii="Algerian" w:hAnsi="Algerian"/>
          <w:sz w:val="20"/>
          <w:szCs w:val="20"/>
        </w:rPr>
        <w:t>Course Home Page</w:t>
      </w:r>
      <w:r w:rsidR="00F42057">
        <w:fldChar w:fldCharType="end"/>
      </w:r>
      <w:r w:rsidRPr="000D1C9B">
        <w:rPr>
          <w:rFonts w:ascii="Algerian" w:hAnsi="Algerian"/>
          <w:sz w:val="20"/>
          <w:szCs w:val="20"/>
        </w:rPr>
        <w:t xml:space="preserve">          </w:t>
      </w:r>
      <w:hyperlink r:id="rId36" w:history="1">
        <w:r w:rsidRPr="000D1C9B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Pr="000D1C9B">
        <w:rPr>
          <w:rFonts w:ascii="Algerian" w:hAnsi="Algerian"/>
          <w:sz w:val="20"/>
          <w:szCs w:val="20"/>
        </w:rPr>
        <w:t xml:space="preserve">        </w:t>
      </w:r>
      <w:hyperlink r:id="rId37" w:history="1">
        <w:r w:rsidRPr="000D1C9B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BC1E2E" w:rsidRPr="000D1C9B" w:rsidSect="00CA7CA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4F0BFBE-1E2D-47CB-B28A-6A269DAA3A60}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1FF6F39F-6D34-4CB3-9593-B92BEB35A298}"/>
    <w:embedBold r:id="rId3" w:fontKey="{FEB94900-4E88-43D1-A3FB-308EFE3CBBD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4" w:fontKey="{B0E18EF9-4C13-405E-942E-3A5DCD31B913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B19CDA67-EC6E-4903-AE55-2B21297AE8B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A32B9FE-FBE2-4605-BA98-05307A6A9E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Q0M7UwNzewMDE0NzFX0lEKTi0uzszPAykwMqwFANfJ1OMtAAAA"/>
  </w:docVars>
  <w:rsids>
    <w:rsidRoot w:val="00CC1902"/>
    <w:rsid w:val="00007D45"/>
    <w:rsid w:val="00013BBB"/>
    <w:rsid w:val="00023561"/>
    <w:rsid w:val="00026151"/>
    <w:rsid w:val="000303DA"/>
    <w:rsid w:val="00037269"/>
    <w:rsid w:val="00042B2D"/>
    <w:rsid w:val="00064D4B"/>
    <w:rsid w:val="00065C61"/>
    <w:rsid w:val="000802B1"/>
    <w:rsid w:val="0008098A"/>
    <w:rsid w:val="00086E3C"/>
    <w:rsid w:val="00097D2C"/>
    <w:rsid w:val="000B54B5"/>
    <w:rsid w:val="000B6376"/>
    <w:rsid w:val="000B7E3E"/>
    <w:rsid w:val="000C68D7"/>
    <w:rsid w:val="000D1C9B"/>
    <w:rsid w:val="000D35CD"/>
    <w:rsid w:val="000E63F9"/>
    <w:rsid w:val="000F5A2D"/>
    <w:rsid w:val="00103A91"/>
    <w:rsid w:val="001047EF"/>
    <w:rsid w:val="00105612"/>
    <w:rsid w:val="00113903"/>
    <w:rsid w:val="00120BB0"/>
    <w:rsid w:val="00122924"/>
    <w:rsid w:val="00125E5F"/>
    <w:rsid w:val="00126E83"/>
    <w:rsid w:val="001274A4"/>
    <w:rsid w:val="00137713"/>
    <w:rsid w:val="00145181"/>
    <w:rsid w:val="001459F0"/>
    <w:rsid w:val="00171387"/>
    <w:rsid w:val="001746A7"/>
    <w:rsid w:val="001872F5"/>
    <w:rsid w:val="00196B02"/>
    <w:rsid w:val="001A5B1E"/>
    <w:rsid w:val="001C3B11"/>
    <w:rsid w:val="001C623B"/>
    <w:rsid w:val="001D000A"/>
    <w:rsid w:val="001D3B0D"/>
    <w:rsid w:val="001E2C13"/>
    <w:rsid w:val="001E7844"/>
    <w:rsid w:val="001F7742"/>
    <w:rsid w:val="00201985"/>
    <w:rsid w:val="0020449E"/>
    <w:rsid w:val="00207786"/>
    <w:rsid w:val="00212FC4"/>
    <w:rsid w:val="00214107"/>
    <w:rsid w:val="00226AB5"/>
    <w:rsid w:val="00254BB6"/>
    <w:rsid w:val="002607E0"/>
    <w:rsid w:val="00275303"/>
    <w:rsid w:val="00280C31"/>
    <w:rsid w:val="0028287D"/>
    <w:rsid w:val="00296183"/>
    <w:rsid w:val="002A29E2"/>
    <w:rsid w:val="002B523F"/>
    <w:rsid w:val="002C2E93"/>
    <w:rsid w:val="002D5CA5"/>
    <w:rsid w:val="002D6E03"/>
    <w:rsid w:val="00300FDA"/>
    <w:rsid w:val="0030256B"/>
    <w:rsid w:val="003030B9"/>
    <w:rsid w:val="0032154C"/>
    <w:rsid w:val="00327530"/>
    <w:rsid w:val="00345119"/>
    <w:rsid w:val="003511B3"/>
    <w:rsid w:val="003578E4"/>
    <w:rsid w:val="00357E16"/>
    <w:rsid w:val="003708C2"/>
    <w:rsid w:val="00381020"/>
    <w:rsid w:val="003950B4"/>
    <w:rsid w:val="0039587B"/>
    <w:rsid w:val="003A21AF"/>
    <w:rsid w:val="003B091A"/>
    <w:rsid w:val="003C266E"/>
    <w:rsid w:val="003C7DAC"/>
    <w:rsid w:val="003D3644"/>
    <w:rsid w:val="003E61FB"/>
    <w:rsid w:val="003F3EC8"/>
    <w:rsid w:val="00410816"/>
    <w:rsid w:val="004231DC"/>
    <w:rsid w:val="0042522E"/>
    <w:rsid w:val="0044157A"/>
    <w:rsid w:val="004463C6"/>
    <w:rsid w:val="00450867"/>
    <w:rsid w:val="00456AAE"/>
    <w:rsid w:val="00465462"/>
    <w:rsid w:val="00470665"/>
    <w:rsid w:val="004738B0"/>
    <w:rsid w:val="0048034C"/>
    <w:rsid w:val="0048393F"/>
    <w:rsid w:val="00483AD6"/>
    <w:rsid w:val="00485331"/>
    <w:rsid w:val="0049235B"/>
    <w:rsid w:val="004A00BB"/>
    <w:rsid w:val="004C6A5D"/>
    <w:rsid w:val="004D0BB5"/>
    <w:rsid w:val="004E1512"/>
    <w:rsid w:val="004E348C"/>
    <w:rsid w:val="004E5CA0"/>
    <w:rsid w:val="004E6D7A"/>
    <w:rsid w:val="004F2A7E"/>
    <w:rsid w:val="005028CF"/>
    <w:rsid w:val="005128B6"/>
    <w:rsid w:val="00526E06"/>
    <w:rsid w:val="00537D5A"/>
    <w:rsid w:val="00545002"/>
    <w:rsid w:val="00551911"/>
    <w:rsid w:val="00551D26"/>
    <w:rsid w:val="0055651E"/>
    <w:rsid w:val="00560B2A"/>
    <w:rsid w:val="00562AC6"/>
    <w:rsid w:val="00592848"/>
    <w:rsid w:val="00596166"/>
    <w:rsid w:val="005B74DE"/>
    <w:rsid w:val="005C6FBC"/>
    <w:rsid w:val="005D48DD"/>
    <w:rsid w:val="005D71AC"/>
    <w:rsid w:val="00602B8A"/>
    <w:rsid w:val="00602DD3"/>
    <w:rsid w:val="00606955"/>
    <w:rsid w:val="0060749D"/>
    <w:rsid w:val="00610DD0"/>
    <w:rsid w:val="00613927"/>
    <w:rsid w:val="00622EC4"/>
    <w:rsid w:val="006308D9"/>
    <w:rsid w:val="00645B16"/>
    <w:rsid w:val="006714D3"/>
    <w:rsid w:val="006840BB"/>
    <w:rsid w:val="006904CF"/>
    <w:rsid w:val="0069737E"/>
    <w:rsid w:val="006A3BB8"/>
    <w:rsid w:val="006B1268"/>
    <w:rsid w:val="006B1D32"/>
    <w:rsid w:val="006B4D4D"/>
    <w:rsid w:val="006C1499"/>
    <w:rsid w:val="006C19F6"/>
    <w:rsid w:val="006C515C"/>
    <w:rsid w:val="006D5365"/>
    <w:rsid w:val="006E2DD7"/>
    <w:rsid w:val="00722B59"/>
    <w:rsid w:val="00724366"/>
    <w:rsid w:val="007245DE"/>
    <w:rsid w:val="00772814"/>
    <w:rsid w:val="007A3ADE"/>
    <w:rsid w:val="007F26B5"/>
    <w:rsid w:val="007F6D0D"/>
    <w:rsid w:val="00800056"/>
    <w:rsid w:val="0080088E"/>
    <w:rsid w:val="00802ECB"/>
    <w:rsid w:val="00805E7B"/>
    <w:rsid w:val="00814504"/>
    <w:rsid w:val="008252D0"/>
    <w:rsid w:val="0082707E"/>
    <w:rsid w:val="008368E6"/>
    <w:rsid w:val="008527A0"/>
    <w:rsid w:val="0085294B"/>
    <w:rsid w:val="00860851"/>
    <w:rsid w:val="00861C34"/>
    <w:rsid w:val="00864B07"/>
    <w:rsid w:val="00873BD9"/>
    <w:rsid w:val="00875722"/>
    <w:rsid w:val="00892470"/>
    <w:rsid w:val="0089263E"/>
    <w:rsid w:val="008B789C"/>
    <w:rsid w:val="008C11F0"/>
    <w:rsid w:val="008D20FA"/>
    <w:rsid w:val="008E0E5F"/>
    <w:rsid w:val="008E5620"/>
    <w:rsid w:val="008F4601"/>
    <w:rsid w:val="009009A6"/>
    <w:rsid w:val="009042B7"/>
    <w:rsid w:val="00907108"/>
    <w:rsid w:val="0092093F"/>
    <w:rsid w:val="00926080"/>
    <w:rsid w:val="00926DE8"/>
    <w:rsid w:val="0092719A"/>
    <w:rsid w:val="00931A83"/>
    <w:rsid w:val="009517E0"/>
    <w:rsid w:val="00965104"/>
    <w:rsid w:val="0096593D"/>
    <w:rsid w:val="00967B75"/>
    <w:rsid w:val="00976C22"/>
    <w:rsid w:val="00977201"/>
    <w:rsid w:val="009A2AEC"/>
    <w:rsid w:val="009B56F0"/>
    <w:rsid w:val="009C05C7"/>
    <w:rsid w:val="009C4EBC"/>
    <w:rsid w:val="009D3DDF"/>
    <w:rsid w:val="009D4DCB"/>
    <w:rsid w:val="009E0D2E"/>
    <w:rsid w:val="009E2D2D"/>
    <w:rsid w:val="009E403C"/>
    <w:rsid w:val="009F28D7"/>
    <w:rsid w:val="00A05EFD"/>
    <w:rsid w:val="00A062B2"/>
    <w:rsid w:val="00A35E59"/>
    <w:rsid w:val="00A361BE"/>
    <w:rsid w:val="00A45F9F"/>
    <w:rsid w:val="00A46ED7"/>
    <w:rsid w:val="00A579FE"/>
    <w:rsid w:val="00A64AD0"/>
    <w:rsid w:val="00A81063"/>
    <w:rsid w:val="00AB28B8"/>
    <w:rsid w:val="00AB7CBA"/>
    <w:rsid w:val="00AC7D13"/>
    <w:rsid w:val="00AD0869"/>
    <w:rsid w:val="00AE01AE"/>
    <w:rsid w:val="00AE5C58"/>
    <w:rsid w:val="00B060E5"/>
    <w:rsid w:val="00B061F9"/>
    <w:rsid w:val="00B10FF2"/>
    <w:rsid w:val="00B11862"/>
    <w:rsid w:val="00B167B1"/>
    <w:rsid w:val="00B20CE2"/>
    <w:rsid w:val="00B24C0D"/>
    <w:rsid w:val="00B276AF"/>
    <w:rsid w:val="00B3125F"/>
    <w:rsid w:val="00B55150"/>
    <w:rsid w:val="00B61115"/>
    <w:rsid w:val="00B7414A"/>
    <w:rsid w:val="00B77637"/>
    <w:rsid w:val="00B81005"/>
    <w:rsid w:val="00B817B2"/>
    <w:rsid w:val="00B86415"/>
    <w:rsid w:val="00B91BB9"/>
    <w:rsid w:val="00B93348"/>
    <w:rsid w:val="00B968D1"/>
    <w:rsid w:val="00BA5BE8"/>
    <w:rsid w:val="00BC1E2E"/>
    <w:rsid w:val="00BD4A32"/>
    <w:rsid w:val="00BE453E"/>
    <w:rsid w:val="00BF1790"/>
    <w:rsid w:val="00C05D97"/>
    <w:rsid w:val="00C131C9"/>
    <w:rsid w:val="00C50600"/>
    <w:rsid w:val="00C728D8"/>
    <w:rsid w:val="00C875AE"/>
    <w:rsid w:val="00CA30A3"/>
    <w:rsid w:val="00CA7CAA"/>
    <w:rsid w:val="00CC1902"/>
    <w:rsid w:val="00CD5567"/>
    <w:rsid w:val="00CD6B59"/>
    <w:rsid w:val="00CE5258"/>
    <w:rsid w:val="00CE5B3E"/>
    <w:rsid w:val="00CE77A5"/>
    <w:rsid w:val="00D0648D"/>
    <w:rsid w:val="00D0784D"/>
    <w:rsid w:val="00D101CF"/>
    <w:rsid w:val="00D12899"/>
    <w:rsid w:val="00D14617"/>
    <w:rsid w:val="00D44931"/>
    <w:rsid w:val="00D46973"/>
    <w:rsid w:val="00D57EBE"/>
    <w:rsid w:val="00D70800"/>
    <w:rsid w:val="00D80EA3"/>
    <w:rsid w:val="00D906C4"/>
    <w:rsid w:val="00D91759"/>
    <w:rsid w:val="00DA458F"/>
    <w:rsid w:val="00DC131A"/>
    <w:rsid w:val="00DC6B93"/>
    <w:rsid w:val="00DD3161"/>
    <w:rsid w:val="00E11A0E"/>
    <w:rsid w:val="00E14B21"/>
    <w:rsid w:val="00E17B76"/>
    <w:rsid w:val="00E2226E"/>
    <w:rsid w:val="00E25152"/>
    <w:rsid w:val="00E25C99"/>
    <w:rsid w:val="00E26660"/>
    <w:rsid w:val="00E3102A"/>
    <w:rsid w:val="00E37EEF"/>
    <w:rsid w:val="00E43F03"/>
    <w:rsid w:val="00E543EA"/>
    <w:rsid w:val="00E55601"/>
    <w:rsid w:val="00E649ED"/>
    <w:rsid w:val="00E75222"/>
    <w:rsid w:val="00E76943"/>
    <w:rsid w:val="00E867F9"/>
    <w:rsid w:val="00E97A6D"/>
    <w:rsid w:val="00EB5623"/>
    <w:rsid w:val="00EC286F"/>
    <w:rsid w:val="00EE431D"/>
    <w:rsid w:val="00EF6E59"/>
    <w:rsid w:val="00EF7E83"/>
    <w:rsid w:val="00F0124F"/>
    <w:rsid w:val="00F0796D"/>
    <w:rsid w:val="00F14CE1"/>
    <w:rsid w:val="00F15C54"/>
    <w:rsid w:val="00F16DF7"/>
    <w:rsid w:val="00F27669"/>
    <w:rsid w:val="00F35018"/>
    <w:rsid w:val="00F42057"/>
    <w:rsid w:val="00F429A3"/>
    <w:rsid w:val="00F436A5"/>
    <w:rsid w:val="00F466F9"/>
    <w:rsid w:val="00F5189D"/>
    <w:rsid w:val="00F52665"/>
    <w:rsid w:val="00F74190"/>
    <w:rsid w:val="00F814AB"/>
    <w:rsid w:val="00F909AC"/>
    <w:rsid w:val="00FA0FBB"/>
    <w:rsid w:val="00FB299B"/>
    <w:rsid w:val="00FC6F7B"/>
    <w:rsid w:val="00FD0AF5"/>
    <w:rsid w:val="00FD6978"/>
    <w:rsid w:val="00FE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EEED28"/>
  <w15:docId w15:val="{391F544B-AB5E-417D-8AFB-CC7331DF9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CAA"/>
    <w:rPr>
      <w:rFonts w:eastAsia="Times New Roman"/>
      <w:color w:val="00000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A7CAA"/>
    <w:rPr>
      <w:color w:val="0000EE"/>
      <w:u w:val="single"/>
    </w:rPr>
  </w:style>
  <w:style w:type="character" w:styleId="FollowedHyperlink">
    <w:name w:val="FollowedHyperlink"/>
    <w:rsid w:val="00CA7CAA"/>
    <w:rPr>
      <w:color w:val="551A8B"/>
      <w:u w:val="single"/>
    </w:rPr>
  </w:style>
  <w:style w:type="paragraph" w:styleId="NormalWeb">
    <w:name w:val="Normal (Web)"/>
    <w:basedOn w:val="Normal"/>
    <w:uiPriority w:val="99"/>
    <w:rsid w:val="00CA7CAA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E97A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97A6D"/>
    <w:rPr>
      <w:rFonts w:ascii="Tahoma" w:eastAsia="Times New Roman" w:hAnsi="Tahoma" w:cs="Tahoma"/>
      <w:color w:val="000000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8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~ajs/courses/351fall2018/cd/cdSept5.pdf" TargetMode="External"/><Relationship Id="rId13" Type="http://schemas.openxmlformats.org/officeDocument/2006/relationships/hyperlink" Target="http://www.math.luc.edu/~ajs/courses/351fall2018/cd/cdSept19.pdf" TargetMode="External"/><Relationship Id="rId18" Type="http://schemas.openxmlformats.org/officeDocument/2006/relationships/hyperlink" Target="http://www.math.luc.edu/~ajs/courses/351fall2018/cd/cdOct5.pdf" TargetMode="External"/><Relationship Id="rId26" Type="http://schemas.openxmlformats.org/officeDocument/2006/relationships/hyperlink" Target="http://www.math.luc.edu/~ajs/courses/351fall2018/cd/cdOct31.pdf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ath.luc.edu/~ajs/courses/351fall2018/cd/cdOct15.pdf" TargetMode="External"/><Relationship Id="rId34" Type="http://schemas.openxmlformats.org/officeDocument/2006/relationships/hyperlink" Target="http://www.math.luc.edu/~ajs/courses/351fall2018/cd/cdNov28.pdf" TargetMode="External"/><Relationship Id="rId7" Type="http://schemas.openxmlformats.org/officeDocument/2006/relationships/hyperlink" Target="http://www.math.luc.edu/~ajs/courses/351fall2018/cd/cdAug31.pdf" TargetMode="External"/><Relationship Id="rId12" Type="http://schemas.openxmlformats.org/officeDocument/2006/relationships/hyperlink" Target="http://www.math.luc.edu/~ajs/courses/351fall2018/cd/cdSept14.pdf" TargetMode="External"/><Relationship Id="rId17" Type="http://schemas.openxmlformats.org/officeDocument/2006/relationships/hyperlink" Target="http://www.math.luc.edu/~ajs/courses/351fall2018/cd/cdOct3.pdf" TargetMode="External"/><Relationship Id="rId25" Type="http://schemas.openxmlformats.org/officeDocument/2006/relationships/hyperlink" Target="http://www.math.luc.edu/~ajs/courses/351fall2018/cd/cdOct29.pdf" TargetMode="External"/><Relationship Id="rId33" Type="http://schemas.openxmlformats.org/officeDocument/2006/relationships/hyperlink" Target="http://www.math.luc.edu/~ajs/courses/351fall2018/cd/cdNov26.pdf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ath.luc.edu/~ajs/courses/351fall2018/cd/cdSept26.pdf" TargetMode="External"/><Relationship Id="rId20" Type="http://schemas.openxmlformats.org/officeDocument/2006/relationships/hyperlink" Target="http://www.math.luc.edu/~ajs/courses/351fall2018/cd/cdOct12.pdf" TargetMode="External"/><Relationship Id="rId29" Type="http://schemas.openxmlformats.org/officeDocument/2006/relationships/hyperlink" Target="http://www.math.luc.edu/~ajs/courses/351fall2018/cd/cdNov9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math.luc.edu/~ajs/courses/351fall2018/cd/cdAug27.pdf" TargetMode="External"/><Relationship Id="rId11" Type="http://schemas.openxmlformats.org/officeDocument/2006/relationships/hyperlink" Target="http://www.math.luc.edu/~ajs/courses/351fall2018/cd/cdSept12.pdf" TargetMode="External"/><Relationship Id="rId24" Type="http://schemas.openxmlformats.org/officeDocument/2006/relationships/hyperlink" Target="http://www.math.luc.edu/~ajs/courses/351fall2018/cd/cdOct26.pdf" TargetMode="External"/><Relationship Id="rId32" Type="http://schemas.openxmlformats.org/officeDocument/2006/relationships/hyperlink" Target="http://www.math.luc.edu/~ajs/courses/351fall2018/cd/cdNov16.pdf" TargetMode="External"/><Relationship Id="rId37" Type="http://schemas.openxmlformats.org/officeDocument/2006/relationships/hyperlink" Target="http://www.luc.ed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math.luc.edu/~ajs/courses/351fall2018/cd/cdSept24.pdf" TargetMode="External"/><Relationship Id="rId23" Type="http://schemas.openxmlformats.org/officeDocument/2006/relationships/hyperlink" Target="http://www.math.luc.edu/~ajs/courses/351fall2018/cd/cdOct24.pdf" TargetMode="External"/><Relationship Id="rId28" Type="http://schemas.openxmlformats.org/officeDocument/2006/relationships/hyperlink" Target="http://www.math.luc.edu/~ajs/courses/351fall2018/cd/cdNov5.pdf" TargetMode="External"/><Relationship Id="rId36" Type="http://schemas.openxmlformats.org/officeDocument/2006/relationships/hyperlink" Target="http://www.math.luc.edu/" TargetMode="External"/><Relationship Id="rId10" Type="http://schemas.openxmlformats.org/officeDocument/2006/relationships/hyperlink" Target="http://www.math.luc.edu/~ajs/courses/351fall2018/cd/cdSept10.pdf" TargetMode="External"/><Relationship Id="rId19" Type="http://schemas.openxmlformats.org/officeDocument/2006/relationships/hyperlink" Target="http://www.math.luc.edu/~ajs/courses/351fall2018/cd/cdOct10.pdf" TargetMode="External"/><Relationship Id="rId31" Type="http://schemas.openxmlformats.org/officeDocument/2006/relationships/hyperlink" Target="http://www.math.luc.edu/~ajs/courses/351fall2018/cd/cdNov14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th.luc.edu/~ajs/courses/351fall2018/cd/cdSept7.pdf" TargetMode="External"/><Relationship Id="rId14" Type="http://schemas.openxmlformats.org/officeDocument/2006/relationships/hyperlink" Target="http://www.math.luc.edu/~ajs/courses/351fall2018/cd/cdSept21.pdf" TargetMode="External"/><Relationship Id="rId22" Type="http://schemas.openxmlformats.org/officeDocument/2006/relationships/hyperlink" Target="http://webpages.math.luc.edu/~ajs/courses/351fall2018/cd/cdOct17.pdf" TargetMode="External"/><Relationship Id="rId27" Type="http://schemas.openxmlformats.org/officeDocument/2006/relationships/hyperlink" Target="http://www.math.luc.edu/~ajs/courses/351fall2018/cd/cdNov2.pdf" TargetMode="External"/><Relationship Id="rId30" Type="http://schemas.openxmlformats.org/officeDocument/2006/relationships/hyperlink" Target="http://www.math.luc.edu/~ajs/courses/351fall2018/cd/cdNov12.pdf" TargetMode="External"/><Relationship Id="rId35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18DDA-B6BD-4F9C-AFAD-5844C729B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4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351 discussion</vt:lpstr>
    </vt:vector>
  </TitlesOfParts>
  <Company>Loyola University Chicago</Company>
  <LinksUpToDate>false</LinksUpToDate>
  <CharactersWithSpaces>4508</CharactersWithSpaces>
  <SharedDoc>false</SharedDoc>
  <HLinks>
    <vt:vector size="36" baseType="variant">
      <vt:variant>
        <vt:i4>3407983</vt:i4>
      </vt:variant>
      <vt:variant>
        <vt:i4>15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12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1769499</vt:i4>
      </vt:variant>
      <vt:variant>
        <vt:i4>9</vt:i4>
      </vt:variant>
      <vt:variant>
        <vt:i4>0</vt:i4>
      </vt:variant>
      <vt:variant>
        <vt:i4>5</vt:i4>
      </vt:variant>
      <vt:variant>
        <vt:lpwstr>http://www.math.luc.edu/~ajs/courses/161summer2009/index.htm</vt:lpwstr>
      </vt:variant>
      <vt:variant>
        <vt:lpwstr/>
      </vt:variant>
      <vt:variant>
        <vt:i4>655388</vt:i4>
      </vt:variant>
      <vt:variant>
        <vt:i4>6</vt:i4>
      </vt:variant>
      <vt:variant>
        <vt:i4>0</vt:i4>
      </vt:variant>
      <vt:variant>
        <vt:i4>5</vt:i4>
      </vt:variant>
      <vt:variant>
        <vt:lpwstr>http://www.math.luc.edu/~ajs/courses/161summer2009/worksheets/ws3.htm</vt:lpwstr>
      </vt:variant>
      <vt:variant>
        <vt:lpwstr/>
      </vt:variant>
      <vt:variant>
        <vt:i4>655389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http://www.math.luc.edu/~ajs/courses/161summer2009/worksheets/ws2.htm</vt:lpwstr>
      </vt:variant>
      <vt:variant>
        <vt:lpwstr/>
      </vt:variant>
      <vt:variant>
        <vt:i4>655390</vt:i4>
      </vt:variant>
      <vt:variant>
        <vt:i4>0</vt:i4>
      </vt:variant>
      <vt:variant>
        <vt:i4>0</vt:i4>
      </vt:variant>
      <vt:variant>
        <vt:i4>5</vt:i4>
      </vt:variant>
      <vt:variant>
        <vt:lpwstr>http://www.math.luc.edu/~ajs/courses/161summer2009/worksheets/ws1.htm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351 discussion</dc:title>
  <dc:creator>ajs</dc:creator>
  <cp:lastModifiedBy>Saleski, Alan</cp:lastModifiedBy>
  <cp:revision>39</cp:revision>
  <cp:lastPrinted>2018-11-28T18:15:00Z</cp:lastPrinted>
  <dcterms:created xsi:type="dcterms:W3CDTF">2018-09-07T22:30:00Z</dcterms:created>
  <dcterms:modified xsi:type="dcterms:W3CDTF">2018-11-28T18:48:00Z</dcterms:modified>
</cp:coreProperties>
</file>