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w:body>
    <w:p w:rsidR="00752CE3" w:rsidRDefault="00DF2684">
      <w:pPr>
        <w:jc w:val="center"/>
        <w:rPr>
          <w:rFonts w:ascii="Algerian" w:hAnsi="Algerian"/>
          <w:sz w:val="48"/>
          <w:szCs w:val="48"/>
        </w:rPr>
      </w:pPr>
      <w:r>
        <w:rPr>
          <w:rFonts w:ascii="Algerian" w:hAnsi="Algerian"/>
          <w:b/>
          <w:bCs/>
          <w:iCs/>
          <w:color w:val="CC0000"/>
          <w:sz w:val="48"/>
          <w:szCs w:val="48"/>
        </w:rPr>
        <w:t xml:space="preserve"> </w:t>
      </w:r>
      <w:r w:rsidR="001868DA">
        <w:rPr>
          <w:rFonts w:ascii="Algerian" w:hAnsi="Algerian"/>
          <w:b/>
          <w:bCs/>
          <w:iCs/>
          <w:color w:val="CC0000"/>
          <w:sz w:val="48"/>
          <w:szCs w:val="48"/>
        </w:rPr>
        <w:t>HOMEWORK:  MATH 351</w:t>
      </w:r>
      <w:r w:rsidR="001868DA">
        <w:rPr>
          <w:rFonts w:ascii="Algerian" w:hAnsi="Algerian"/>
          <w:sz w:val="48"/>
          <w:szCs w:val="48"/>
        </w:rPr>
        <w:t xml:space="preserve"> </w:t>
      </w:r>
    </w:p>
    <w:p w:rsidR="005D594F" w:rsidRDefault="005D594F">
      <w:pPr>
        <w:jc w:val="center"/>
        <w:rPr>
          <w:rFonts w:ascii="Algerian" w:hAnsi="Algerian"/>
          <w:sz w:val="48"/>
          <w:szCs w:val="48"/>
        </w:rPr>
      </w:pPr>
      <w:r>
        <w:rPr>
          <w:noProof/>
        </w:rPr>
        <w:drawing>
          <wp:inline distT="0" distB="0" distL="0" distR="0">
            <wp:extent cx="3014744" cy="3971925"/>
            <wp:effectExtent l="0" t="0" r="0" b="0"/>
            <wp:docPr id="3" name="Picture 3" descr="Résultats de recherche d'images pour « infinite series math com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s de recherche d'images pour « infinite series math comic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671" cy="3975782"/>
                    </a:xfrm>
                    <a:prstGeom prst="rect">
                      <a:avLst/>
                    </a:prstGeom>
                    <a:noFill/>
                    <a:ln>
                      <a:noFill/>
                    </a:ln>
                  </pic:spPr>
                </pic:pic>
              </a:graphicData>
            </a:graphic>
          </wp:inline>
        </w:drawing>
      </w:r>
    </w:p>
    <w:p w:rsidR="00752CE3" w:rsidRDefault="00752CE3">
      <w:pPr>
        <w:jc w:val="center"/>
      </w:pPr>
    </w:p>
    <w:p w:rsidR="00482332" w:rsidRPr="00DF6CA0" w:rsidRDefault="001868DA">
      <w:pPr>
        <w:pStyle w:val="NormalWeb"/>
        <w:rPr>
          <w:i/>
          <w:iCs/>
          <w:color w:val="3333FF"/>
          <w:sz w:val="22"/>
          <w:szCs w:val="22"/>
        </w:rPr>
      </w:pPr>
      <w:r w:rsidRPr="00DF6CA0">
        <w:rPr>
          <w:i/>
          <w:iCs/>
          <w:color w:val="FF0000"/>
          <w:sz w:val="22"/>
          <w:szCs w:val="22"/>
        </w:rPr>
        <w:t xml:space="preserve">Remarks:   </w:t>
      </w:r>
      <w:r w:rsidRPr="00DF6CA0">
        <w:rPr>
          <w:i/>
          <w:iCs/>
          <w:color w:val="3333FF"/>
          <w:sz w:val="22"/>
          <w:szCs w:val="22"/>
        </w:rPr>
        <w:t xml:space="preserve">In general, each solution should be on </w:t>
      </w:r>
      <w:r w:rsidR="009C39DB">
        <w:rPr>
          <w:i/>
          <w:iCs/>
          <w:color w:val="3333FF"/>
          <w:sz w:val="22"/>
          <w:szCs w:val="22"/>
        </w:rPr>
        <w:t>a separate</w:t>
      </w:r>
      <w:r w:rsidRPr="00DF6CA0">
        <w:rPr>
          <w:i/>
          <w:iCs/>
          <w:color w:val="3333FF"/>
          <w:sz w:val="22"/>
          <w:szCs w:val="22"/>
        </w:rPr>
        <w:t xml:space="preserve"> page.  State the problem at the top of the page.  Refine your solution until you feel that it is logical, coherent, and complete.  (This may require several versions before you are satisfied with the outcome.) In addition to correctness, neatness and clarity will be significant criteria in determining your homework grade.  Also, be certain to staple your pages together and label the number of the homework assignment.</w:t>
      </w:r>
      <w:r w:rsidR="00482332" w:rsidRPr="00DF6CA0">
        <w:rPr>
          <w:i/>
          <w:iCs/>
          <w:color w:val="3333FF"/>
          <w:sz w:val="22"/>
          <w:szCs w:val="22"/>
        </w:rPr>
        <w:t xml:space="preserve"> In your solution, skip lines so that the grader can make comments.</w:t>
      </w:r>
      <w:r w:rsidR="005F77C2" w:rsidRPr="00DF6CA0">
        <w:rPr>
          <w:i/>
          <w:iCs/>
          <w:color w:val="3333FF"/>
          <w:sz w:val="22"/>
          <w:szCs w:val="22"/>
        </w:rPr>
        <w:t xml:space="preserve"> As you learned in Math 201, a proof </w:t>
      </w:r>
      <w:r w:rsidR="005F77C2" w:rsidRPr="009C39DB">
        <w:rPr>
          <w:i/>
          <w:iCs/>
          <w:noProof/>
          <w:color w:val="3333FF"/>
          <w:sz w:val="22"/>
          <w:szCs w:val="22"/>
        </w:rPr>
        <w:t>is not considered</w:t>
      </w:r>
      <w:r w:rsidR="005F77C2" w:rsidRPr="00DF6CA0">
        <w:rPr>
          <w:i/>
          <w:iCs/>
          <w:color w:val="3333FF"/>
          <w:sz w:val="22"/>
          <w:szCs w:val="22"/>
        </w:rPr>
        <w:t xml:space="preserve"> </w:t>
      </w:r>
      <w:r w:rsidR="00482332" w:rsidRPr="00DF6CA0">
        <w:rPr>
          <w:i/>
          <w:iCs/>
          <w:color w:val="3333FF"/>
          <w:sz w:val="22"/>
          <w:szCs w:val="22"/>
        </w:rPr>
        <w:t>readable</w:t>
      </w:r>
      <w:r w:rsidR="005F77C2" w:rsidRPr="00DF6CA0">
        <w:rPr>
          <w:i/>
          <w:iCs/>
          <w:color w:val="3333FF"/>
          <w:sz w:val="22"/>
          <w:szCs w:val="22"/>
        </w:rPr>
        <w:t xml:space="preserve"> if you fail to include appropriate words, phrases</w:t>
      </w:r>
      <w:r w:rsidR="00DF6CA0" w:rsidRPr="00DF6CA0">
        <w:rPr>
          <w:i/>
          <w:iCs/>
          <w:color w:val="3333FF"/>
          <w:sz w:val="22"/>
          <w:szCs w:val="22"/>
        </w:rPr>
        <w:t>,</w:t>
      </w:r>
      <w:r w:rsidR="005F77C2" w:rsidRPr="00DF6CA0">
        <w:rPr>
          <w:i/>
          <w:iCs/>
          <w:color w:val="3333FF"/>
          <w:sz w:val="22"/>
          <w:szCs w:val="22"/>
        </w:rPr>
        <w:t xml:space="preserve"> </w:t>
      </w:r>
      <w:r w:rsidR="005F77C2" w:rsidRPr="00DF6CA0">
        <w:rPr>
          <w:i/>
          <w:iCs/>
          <w:noProof/>
          <w:color w:val="3333FF"/>
          <w:sz w:val="22"/>
          <w:szCs w:val="22"/>
        </w:rPr>
        <w:t>and</w:t>
      </w:r>
      <w:r w:rsidR="005F77C2" w:rsidRPr="00DF6CA0">
        <w:rPr>
          <w:i/>
          <w:iCs/>
          <w:color w:val="3333FF"/>
          <w:sz w:val="22"/>
          <w:szCs w:val="22"/>
        </w:rPr>
        <w:t xml:space="preserve"> sentences. </w:t>
      </w:r>
    </w:p>
    <w:p w:rsidR="00482332" w:rsidRPr="00DF6CA0" w:rsidRDefault="00482332">
      <w:pPr>
        <w:pStyle w:val="NormalWeb"/>
        <w:rPr>
          <w:i/>
          <w:iCs/>
          <w:color w:val="3333FF"/>
          <w:sz w:val="22"/>
          <w:szCs w:val="22"/>
        </w:rPr>
      </w:pPr>
      <w:r w:rsidRPr="00DF6CA0">
        <w:rPr>
          <w:i/>
          <w:iCs/>
          <w:color w:val="3333FF"/>
          <w:sz w:val="22"/>
          <w:szCs w:val="22"/>
        </w:rPr>
        <w:t xml:space="preserve">If you collaborate with other students or faculty, you must acknowledge this at the beginning of the assignment.  Similarly, if you </w:t>
      </w:r>
      <w:r w:rsidRPr="009C39DB">
        <w:rPr>
          <w:i/>
          <w:iCs/>
          <w:noProof/>
          <w:color w:val="3333FF"/>
          <w:sz w:val="22"/>
          <w:szCs w:val="22"/>
        </w:rPr>
        <w:t>are inspired</w:t>
      </w:r>
      <w:r w:rsidRPr="00DF6CA0">
        <w:rPr>
          <w:i/>
          <w:iCs/>
          <w:color w:val="3333FF"/>
          <w:sz w:val="22"/>
          <w:szCs w:val="22"/>
        </w:rPr>
        <w:t xml:space="preserve"> by a website (or websites), you must also list the website(s).</w:t>
      </w:r>
    </w:p>
    <w:p w:rsidR="00482332" w:rsidRPr="00DF6CA0" w:rsidRDefault="00482332">
      <w:pPr>
        <w:pStyle w:val="NormalWeb"/>
        <w:rPr>
          <w:sz w:val="22"/>
          <w:szCs w:val="22"/>
        </w:rPr>
      </w:pPr>
      <w:r w:rsidRPr="00DF6CA0">
        <w:rPr>
          <w:i/>
          <w:iCs/>
          <w:color w:val="3333FF"/>
          <w:sz w:val="22"/>
          <w:szCs w:val="22"/>
        </w:rPr>
        <w:t xml:space="preserve">If you fail to follow the above rules, the homework </w:t>
      </w:r>
      <w:proofErr w:type="gramStart"/>
      <w:r w:rsidRPr="00DF6CA0">
        <w:rPr>
          <w:i/>
          <w:iCs/>
          <w:color w:val="3333FF"/>
          <w:sz w:val="22"/>
          <w:szCs w:val="22"/>
        </w:rPr>
        <w:t xml:space="preserve">will not </w:t>
      </w:r>
      <w:r w:rsidRPr="009C39DB">
        <w:rPr>
          <w:i/>
          <w:iCs/>
          <w:noProof/>
          <w:color w:val="3333FF"/>
          <w:sz w:val="22"/>
          <w:szCs w:val="22"/>
        </w:rPr>
        <w:t>be graded</w:t>
      </w:r>
      <w:proofErr w:type="gramEnd"/>
      <w:r w:rsidRPr="00DF6CA0">
        <w:rPr>
          <w:i/>
          <w:iCs/>
          <w:color w:val="3333FF"/>
          <w:sz w:val="22"/>
          <w:szCs w:val="22"/>
        </w:rPr>
        <w:t>.   Late</w:t>
      </w:r>
      <w:r w:rsidR="00CA3C91" w:rsidRPr="00DF6CA0">
        <w:rPr>
          <w:i/>
          <w:iCs/>
          <w:color w:val="3333FF"/>
          <w:sz w:val="22"/>
          <w:szCs w:val="22"/>
        </w:rPr>
        <w:t xml:space="preserve"> homework </w:t>
      </w:r>
      <w:proofErr w:type="gramStart"/>
      <w:r w:rsidR="00CA3C91" w:rsidRPr="00DF6CA0">
        <w:rPr>
          <w:i/>
          <w:iCs/>
          <w:color w:val="3333FF"/>
          <w:sz w:val="22"/>
          <w:szCs w:val="22"/>
        </w:rPr>
        <w:t>will not be accepted</w:t>
      </w:r>
      <w:proofErr w:type="gramEnd"/>
      <w:r w:rsidR="00CA3C91" w:rsidRPr="00DF6CA0">
        <w:rPr>
          <w:i/>
          <w:iCs/>
          <w:color w:val="3333FF"/>
          <w:sz w:val="22"/>
          <w:szCs w:val="22"/>
        </w:rPr>
        <w:t>.</w:t>
      </w:r>
      <w:r w:rsidR="001868DA" w:rsidRPr="00DF6CA0">
        <w:rPr>
          <w:sz w:val="22"/>
          <w:szCs w:val="22"/>
        </w:rPr>
        <w:t xml:space="preserve"> </w:t>
      </w:r>
    </w:p>
    <w:p w:rsidR="009C00FE" w:rsidRDefault="009C00FE" w:rsidP="00D61DBD">
      <w:pPr>
        <w:rPr>
          <w:color w:val="auto"/>
          <w:sz w:val="28"/>
          <w:szCs w:val="28"/>
        </w:rPr>
      </w:pPr>
      <w:r w:rsidRPr="00662646">
        <w:rPr>
          <w:rFonts w:ascii="Algerian" w:hAnsi="Algerian"/>
          <w:b/>
          <w:bCs/>
          <w:color w:val="auto"/>
          <w:sz w:val="28"/>
          <w:szCs w:val="28"/>
        </w:rPr>
        <w:t>Homework 0:</w:t>
      </w:r>
      <w:r>
        <w:rPr>
          <w:bCs/>
          <w:color w:val="auto"/>
          <w:sz w:val="28"/>
          <w:szCs w:val="28"/>
        </w:rPr>
        <w:t>    (</w:t>
      </w:r>
      <w:r w:rsidR="005C656F">
        <w:rPr>
          <w:color w:val="auto"/>
          <w:sz w:val="28"/>
          <w:szCs w:val="28"/>
        </w:rPr>
        <w:t>Due:</w:t>
      </w:r>
      <w:r>
        <w:rPr>
          <w:color w:val="auto"/>
          <w:sz w:val="28"/>
          <w:szCs w:val="28"/>
        </w:rPr>
        <w:t xml:space="preserve"> </w:t>
      </w:r>
      <w:r w:rsidR="005C656F">
        <w:rPr>
          <w:color w:val="auto"/>
          <w:sz w:val="28"/>
          <w:szCs w:val="28"/>
        </w:rPr>
        <w:t xml:space="preserve">midnight, </w:t>
      </w:r>
      <w:r w:rsidR="00CA3C91">
        <w:rPr>
          <w:color w:val="auto"/>
          <w:sz w:val="28"/>
          <w:szCs w:val="28"/>
        </w:rPr>
        <w:t>Wednes</w:t>
      </w:r>
      <w:r w:rsidR="00482332">
        <w:rPr>
          <w:color w:val="auto"/>
          <w:sz w:val="28"/>
          <w:szCs w:val="28"/>
        </w:rPr>
        <w:t xml:space="preserve">day, </w:t>
      </w:r>
      <w:r w:rsidR="00CA3C91">
        <w:rPr>
          <w:color w:val="auto"/>
          <w:sz w:val="28"/>
          <w:szCs w:val="28"/>
        </w:rPr>
        <w:t>29</w:t>
      </w:r>
      <w:r w:rsidR="00482332">
        <w:rPr>
          <w:color w:val="auto"/>
          <w:sz w:val="28"/>
          <w:szCs w:val="28"/>
        </w:rPr>
        <w:t xml:space="preserve"> </w:t>
      </w:r>
      <w:r w:rsidR="00CA3C91">
        <w:rPr>
          <w:color w:val="auto"/>
          <w:sz w:val="28"/>
          <w:szCs w:val="28"/>
        </w:rPr>
        <w:t>August</w:t>
      </w:r>
      <w:r w:rsidR="00482332">
        <w:rPr>
          <w:color w:val="auto"/>
          <w:sz w:val="28"/>
          <w:szCs w:val="28"/>
        </w:rPr>
        <w:t xml:space="preserve"> 2018</w:t>
      </w:r>
      <w:r>
        <w:rPr>
          <w:color w:val="auto"/>
          <w:sz w:val="28"/>
          <w:szCs w:val="28"/>
        </w:rPr>
        <w:t xml:space="preserve">) </w:t>
      </w:r>
    </w:p>
    <w:p w:rsidR="002C6DA6" w:rsidRPr="00DF6CA0" w:rsidRDefault="002C6DA6" w:rsidP="002C6DA6">
      <w:pPr>
        <w:pStyle w:val="NormalWeb"/>
        <w:ind w:left="432"/>
        <w:rPr>
          <w:sz w:val="22"/>
          <w:szCs w:val="22"/>
        </w:rPr>
      </w:pPr>
      <w:r w:rsidRPr="00DF6CA0">
        <w:rPr>
          <w:sz w:val="22"/>
          <w:szCs w:val="22"/>
        </w:rPr>
        <w:t xml:space="preserve">Briefly provide (in one or two paragraphs) information about yourself that will help me get to know you.  If you wish, you may let the following questions serve as a guide:  why are you taking Math 351? </w:t>
      </w:r>
      <w:r w:rsidR="00CA3C91" w:rsidRPr="00DF6CA0">
        <w:rPr>
          <w:sz w:val="22"/>
          <w:szCs w:val="22"/>
        </w:rPr>
        <w:t xml:space="preserve"> What are your goals after graduation? </w:t>
      </w:r>
      <w:r w:rsidRPr="00DF6CA0">
        <w:rPr>
          <w:sz w:val="22"/>
          <w:szCs w:val="22"/>
        </w:rPr>
        <w:t xml:space="preserve">If you have not taken Math </w:t>
      </w:r>
      <w:r w:rsidRPr="00DF6CA0">
        <w:rPr>
          <w:sz w:val="22"/>
          <w:szCs w:val="22"/>
        </w:rPr>
        <w:lastRenderedPageBreak/>
        <w:t xml:space="preserve">201, please explain. </w:t>
      </w:r>
      <w:r w:rsidR="00482332" w:rsidRPr="00DF6CA0">
        <w:rPr>
          <w:sz w:val="22"/>
          <w:szCs w:val="22"/>
        </w:rPr>
        <w:t xml:space="preserve">Describe </w:t>
      </w:r>
      <w:r w:rsidR="00482332" w:rsidRPr="00DF6CA0">
        <w:rPr>
          <w:noProof/>
          <w:sz w:val="22"/>
          <w:szCs w:val="22"/>
        </w:rPr>
        <w:t>you</w:t>
      </w:r>
      <w:r w:rsidR="00DF6CA0" w:rsidRPr="00DF6CA0">
        <w:rPr>
          <w:noProof/>
          <w:sz w:val="22"/>
          <w:szCs w:val="22"/>
        </w:rPr>
        <w:t>r</w:t>
      </w:r>
      <w:r w:rsidR="00482332" w:rsidRPr="00DF6CA0">
        <w:rPr>
          <w:sz w:val="22"/>
          <w:szCs w:val="22"/>
        </w:rPr>
        <w:t xml:space="preserve"> experience in Math 201.</w:t>
      </w:r>
      <w:r w:rsidRPr="00DF6CA0">
        <w:rPr>
          <w:sz w:val="22"/>
          <w:szCs w:val="22"/>
        </w:rPr>
        <w:t xml:space="preserve"> </w:t>
      </w:r>
      <w:proofErr w:type="gramStart"/>
      <w:r w:rsidRPr="00DF6CA0">
        <w:rPr>
          <w:sz w:val="22"/>
          <w:szCs w:val="22"/>
        </w:rPr>
        <w:t>Are you enrolled</w:t>
      </w:r>
      <w:proofErr w:type="gramEnd"/>
      <w:r w:rsidRPr="00DF6CA0">
        <w:rPr>
          <w:sz w:val="22"/>
          <w:szCs w:val="22"/>
        </w:rPr>
        <w:t xml:space="preserve"> in other math courses this semester?</w:t>
      </w:r>
      <w:r w:rsidR="005C656F" w:rsidRPr="00DF6CA0">
        <w:rPr>
          <w:sz w:val="22"/>
          <w:szCs w:val="22"/>
        </w:rPr>
        <w:t xml:space="preserve">  Do you have any minors or second major?</w:t>
      </w:r>
    </w:p>
    <w:p w:rsidR="002C6DA6" w:rsidRPr="00DF6CA0" w:rsidRDefault="002C6DA6" w:rsidP="002C6DA6">
      <w:pPr>
        <w:pStyle w:val="NormalWeb"/>
        <w:ind w:left="432"/>
        <w:rPr>
          <w:sz w:val="22"/>
          <w:szCs w:val="22"/>
        </w:rPr>
      </w:pPr>
      <w:r w:rsidRPr="00DF6CA0">
        <w:rPr>
          <w:sz w:val="22"/>
          <w:szCs w:val="22"/>
        </w:rPr>
        <w:t xml:space="preserve">(Please </w:t>
      </w:r>
      <w:r w:rsidR="00CA3C91" w:rsidRPr="00DF6CA0">
        <w:rPr>
          <w:sz w:val="22"/>
          <w:szCs w:val="22"/>
        </w:rPr>
        <w:t xml:space="preserve">post your response as a </w:t>
      </w:r>
      <w:r w:rsidR="00CA3C91" w:rsidRPr="00DF6CA0">
        <w:rPr>
          <w:i/>
          <w:color w:val="C00000"/>
          <w:sz w:val="22"/>
          <w:szCs w:val="22"/>
        </w:rPr>
        <w:t>private message in Piazza</w:t>
      </w:r>
      <w:r w:rsidR="00CA3C91" w:rsidRPr="00DF6CA0">
        <w:rPr>
          <w:color w:val="C00000"/>
          <w:sz w:val="22"/>
          <w:szCs w:val="22"/>
        </w:rPr>
        <w:t xml:space="preserve"> </w:t>
      </w:r>
      <w:r w:rsidR="00CA3C91" w:rsidRPr="00DF6CA0">
        <w:rPr>
          <w:sz w:val="22"/>
          <w:szCs w:val="22"/>
        </w:rPr>
        <w:t xml:space="preserve">with the subject </w:t>
      </w:r>
      <w:r w:rsidRPr="00DF6CA0">
        <w:rPr>
          <w:b/>
          <w:color w:val="C00000"/>
          <w:sz w:val="22"/>
          <w:szCs w:val="22"/>
        </w:rPr>
        <w:t>HW 0</w:t>
      </w:r>
      <w:r w:rsidR="00CA3C91" w:rsidRPr="00DF6CA0">
        <w:rPr>
          <w:sz w:val="22"/>
          <w:szCs w:val="22"/>
        </w:rPr>
        <w:t>.)</w:t>
      </w:r>
    </w:p>
    <w:p w:rsidR="00DF2684" w:rsidRDefault="00DF2684" w:rsidP="00D61DBD">
      <w:pPr>
        <w:rPr>
          <w:color w:val="auto"/>
          <w:sz w:val="28"/>
          <w:szCs w:val="28"/>
        </w:rPr>
      </w:pPr>
      <w:r w:rsidRPr="00662646">
        <w:rPr>
          <w:rFonts w:ascii="Algerian" w:hAnsi="Algerian"/>
          <w:b/>
          <w:bCs/>
          <w:color w:val="auto"/>
          <w:sz w:val="28"/>
          <w:szCs w:val="28"/>
        </w:rPr>
        <w:t xml:space="preserve">Homework </w:t>
      </w:r>
      <w:r w:rsidR="00DF6CA0">
        <w:rPr>
          <w:rFonts w:ascii="Algerian" w:hAnsi="Algerian"/>
          <w:b/>
          <w:bCs/>
          <w:color w:val="auto"/>
          <w:sz w:val="28"/>
          <w:szCs w:val="28"/>
        </w:rPr>
        <w:t>I</w:t>
      </w:r>
      <w:r w:rsidRPr="00662646">
        <w:rPr>
          <w:rFonts w:ascii="Algerian" w:hAnsi="Algerian"/>
          <w:b/>
          <w:bCs/>
          <w:color w:val="auto"/>
          <w:sz w:val="28"/>
          <w:szCs w:val="28"/>
        </w:rPr>
        <w:t>:</w:t>
      </w:r>
      <w:r>
        <w:rPr>
          <w:bCs/>
          <w:color w:val="auto"/>
          <w:sz w:val="28"/>
          <w:szCs w:val="28"/>
        </w:rPr>
        <w:t>    (</w:t>
      </w:r>
      <w:r>
        <w:rPr>
          <w:color w:val="auto"/>
          <w:sz w:val="28"/>
          <w:szCs w:val="28"/>
        </w:rPr>
        <w:t xml:space="preserve">Due:  </w:t>
      </w:r>
      <w:r w:rsidR="00D61DBD">
        <w:rPr>
          <w:color w:val="auto"/>
          <w:sz w:val="28"/>
          <w:szCs w:val="28"/>
        </w:rPr>
        <w:t>Wednes</w:t>
      </w:r>
      <w:r>
        <w:rPr>
          <w:color w:val="auto"/>
          <w:sz w:val="28"/>
          <w:szCs w:val="28"/>
        </w:rPr>
        <w:t>day, 1</w:t>
      </w:r>
      <w:r w:rsidR="00D61DBD">
        <w:rPr>
          <w:color w:val="auto"/>
          <w:sz w:val="28"/>
          <w:szCs w:val="28"/>
        </w:rPr>
        <w:t>2</w:t>
      </w:r>
      <w:r>
        <w:rPr>
          <w:color w:val="auto"/>
          <w:sz w:val="28"/>
          <w:szCs w:val="28"/>
        </w:rPr>
        <w:t xml:space="preserve"> September)      </w:t>
      </w:r>
    </w:p>
    <w:p w:rsidR="00DF2684" w:rsidRPr="00AB1176" w:rsidRDefault="00DF2684" w:rsidP="00DF2684">
      <w:pPr>
        <w:pStyle w:val="NormalWeb"/>
        <w:rPr>
          <w:color w:val="3333FF"/>
        </w:rPr>
      </w:pPr>
      <w:r w:rsidRPr="00AB1176">
        <w:rPr>
          <w:color w:val="3333FF"/>
        </w:rPr>
        <w:t xml:space="preserve">Purchase or download a copy of </w:t>
      </w:r>
      <w:hyperlink r:id="rId7" w:history="1">
        <w:r w:rsidRPr="00AB1176">
          <w:rPr>
            <w:rStyle w:val="Hyperlink"/>
          </w:rPr>
          <w:t xml:space="preserve">Tom Apostol’s </w:t>
        </w:r>
        <w:r w:rsidRPr="00AB1176">
          <w:rPr>
            <w:rStyle w:val="Hyperlink"/>
            <w:b/>
          </w:rPr>
          <w:t>One-Variable Calculus</w:t>
        </w:r>
        <w:r w:rsidRPr="00AB1176">
          <w:rPr>
            <w:rStyle w:val="Hyperlink"/>
          </w:rPr>
          <w:t>, volume 1</w:t>
        </w:r>
      </w:hyperlink>
      <w:r w:rsidRPr="00AB1176">
        <w:rPr>
          <w:color w:val="3333FF"/>
        </w:rPr>
        <w:t xml:space="preserve">.  </w:t>
      </w:r>
    </w:p>
    <w:p w:rsidR="00DF2684" w:rsidRPr="00AB1176" w:rsidRDefault="00DF2684" w:rsidP="00DF2684">
      <w:pPr>
        <w:pStyle w:val="NormalWeb"/>
        <w:rPr>
          <w:color w:val="3333FF"/>
        </w:rPr>
      </w:pPr>
      <w:r w:rsidRPr="00AB1176">
        <w:rPr>
          <w:color w:val="3333FF"/>
        </w:rPr>
        <w:t xml:space="preserve">Read and reread Chapter 1 of </w:t>
      </w:r>
      <w:proofErr w:type="spellStart"/>
      <w:r w:rsidRPr="00AB1176">
        <w:rPr>
          <w:color w:val="3333FF"/>
        </w:rPr>
        <w:t>Mattuck</w:t>
      </w:r>
      <w:proofErr w:type="spellEnd"/>
      <w:r w:rsidRPr="00AB1176">
        <w:rPr>
          <w:color w:val="3333FF"/>
        </w:rPr>
        <w:t xml:space="preserve">. Study Appendix A (sections A.0, A.1, A.2, and A.3) and Appendix B (all </w:t>
      </w:r>
      <w:r w:rsidRPr="009C39DB">
        <w:rPr>
          <w:noProof/>
          <w:color w:val="3333FF"/>
        </w:rPr>
        <w:t>3</w:t>
      </w:r>
      <w:r w:rsidRPr="00AB1176">
        <w:rPr>
          <w:color w:val="3333FF"/>
        </w:rPr>
        <w:t xml:space="preserve"> sections).   </w:t>
      </w:r>
      <w:r>
        <w:rPr>
          <w:color w:val="3333FF"/>
        </w:rPr>
        <w:t>Begin reading Chapter 2.</w:t>
      </w:r>
    </w:p>
    <w:p w:rsidR="00DF2684" w:rsidRPr="00AB1176" w:rsidRDefault="00DF2684" w:rsidP="00DF2684">
      <w:pPr>
        <w:pStyle w:val="NormalWeb"/>
        <w:rPr>
          <w:color w:val="3333FF"/>
        </w:rPr>
      </w:pPr>
      <w:r w:rsidRPr="00AB1176">
        <w:rPr>
          <w:color w:val="3333FF"/>
        </w:rPr>
        <w:t xml:space="preserve">Review the questions at the end of each section of </w:t>
      </w:r>
      <w:proofErr w:type="spellStart"/>
      <w:r w:rsidRPr="00AB1176">
        <w:rPr>
          <w:color w:val="3333FF"/>
        </w:rPr>
        <w:t>Mattuck’s</w:t>
      </w:r>
      <w:proofErr w:type="spellEnd"/>
      <w:r w:rsidRPr="00AB1176">
        <w:rPr>
          <w:color w:val="3333FF"/>
        </w:rPr>
        <w:t xml:space="preserve"> chapter 1 and the end of A.0. A.1, A.2, and A.3.  (Note that the solutions to all of the </w:t>
      </w:r>
      <w:r w:rsidRPr="00AB1176">
        <w:rPr>
          <w:i/>
          <w:color w:val="3333FF"/>
        </w:rPr>
        <w:t>questions</w:t>
      </w:r>
      <w:r w:rsidRPr="00AB1176">
        <w:rPr>
          <w:color w:val="3333FF"/>
        </w:rPr>
        <w:t xml:space="preserve"> </w:t>
      </w:r>
      <w:r w:rsidRPr="009C39DB">
        <w:rPr>
          <w:noProof/>
          <w:color w:val="3333FF"/>
        </w:rPr>
        <w:t>are provided</w:t>
      </w:r>
      <w:r w:rsidRPr="00AB1176">
        <w:rPr>
          <w:color w:val="3333FF"/>
        </w:rPr>
        <w:t xml:space="preserve"> in the text.) </w:t>
      </w:r>
    </w:p>
    <w:p w:rsidR="00DF2684" w:rsidRPr="00AB1176" w:rsidRDefault="00DF2684" w:rsidP="00DF2684">
      <w:pPr>
        <w:pStyle w:val="NormalWeb"/>
        <w:rPr>
          <w:color w:val="3333FF"/>
        </w:rPr>
      </w:pPr>
      <w:r w:rsidRPr="00AB1176">
        <w:rPr>
          <w:color w:val="3333FF"/>
        </w:rPr>
        <w:t xml:space="preserve">Solve carefully the following </w:t>
      </w:r>
      <w:r w:rsidRPr="00AB1176">
        <w:rPr>
          <w:color w:val="auto"/>
        </w:rPr>
        <w:t>exercises</w:t>
      </w:r>
      <w:r w:rsidRPr="00AB1176">
        <w:rPr>
          <w:color w:val="3333FF"/>
        </w:rPr>
        <w:t xml:space="preserve"> on pages 12 – 13:  1.2.1, 1</w:t>
      </w:r>
      <w:r>
        <w:rPr>
          <w:color w:val="3333FF"/>
        </w:rPr>
        <w:t xml:space="preserve">.3.1, 1.3.2, 1.4.1, 1.5.1, </w:t>
      </w:r>
      <w:r w:rsidR="00D61DBD">
        <w:rPr>
          <w:color w:val="3333FF"/>
        </w:rPr>
        <w:t xml:space="preserve">1.5.3, </w:t>
      </w:r>
      <w:r>
        <w:rPr>
          <w:color w:val="3333FF"/>
        </w:rPr>
        <w:t>1.5.4, 1.6.1,</w:t>
      </w:r>
      <w:r w:rsidRPr="00AB1176">
        <w:rPr>
          <w:color w:val="3333FF"/>
        </w:rPr>
        <w:t xml:space="preserve"> 1.6.4.  Solve 14 / </w:t>
      </w:r>
      <w:r w:rsidRPr="00AB1176">
        <w:rPr>
          <w:color w:val="auto"/>
        </w:rPr>
        <w:t>problems</w:t>
      </w:r>
      <w:r w:rsidRPr="00AB1176">
        <w:rPr>
          <w:color w:val="3333FF"/>
        </w:rPr>
        <w:t xml:space="preserve"> 1.1, 1.2.   </w:t>
      </w:r>
    </w:p>
    <w:p w:rsidR="00DF2684" w:rsidRPr="00AB1176" w:rsidRDefault="00DF2684" w:rsidP="00DF2684">
      <w:pPr>
        <w:pStyle w:val="NormalWeb"/>
        <w:rPr>
          <w:color w:val="3333FF"/>
        </w:rPr>
      </w:pPr>
      <w:r w:rsidRPr="00AB1176">
        <w:rPr>
          <w:i/>
          <w:color w:val="3333FF"/>
        </w:rPr>
        <w:t>Submit solutions to the following:</w:t>
      </w:r>
      <w:r w:rsidRPr="00AB1176">
        <w:rPr>
          <w:color w:val="3333FF"/>
        </w:rPr>
        <w:t xml:space="preserve">  </w:t>
      </w:r>
    </w:p>
    <w:p w:rsidR="00DF2684" w:rsidRPr="00AB1176" w:rsidRDefault="00DF2684" w:rsidP="00DF2684">
      <w:pPr>
        <w:pStyle w:val="NormalWeb"/>
        <w:numPr>
          <w:ilvl w:val="0"/>
          <w:numId w:val="2"/>
        </w:numPr>
        <w:rPr>
          <w:color w:val="auto"/>
        </w:rPr>
      </w:pPr>
      <w:proofErr w:type="spellStart"/>
      <w:r w:rsidRPr="00AB1176">
        <w:rPr>
          <w:color w:val="3333FF"/>
        </w:rPr>
        <w:t>Mattuck</w:t>
      </w:r>
      <w:proofErr w:type="spellEnd"/>
      <w:r w:rsidRPr="00AB1176">
        <w:rPr>
          <w:color w:val="3333FF"/>
        </w:rPr>
        <w:t xml:space="preserve">, pg. 13 / </w:t>
      </w:r>
      <w:r w:rsidRPr="00AB1176">
        <w:rPr>
          <w:color w:val="auto"/>
        </w:rPr>
        <w:t>exercises 1.4.2</w:t>
      </w:r>
      <w:r w:rsidR="00D61DBD">
        <w:rPr>
          <w:color w:val="auto"/>
        </w:rPr>
        <w:t xml:space="preserve"> </w:t>
      </w:r>
      <w:r w:rsidRPr="00AB1176">
        <w:rPr>
          <w:color w:val="auto"/>
        </w:rPr>
        <w:t>and 1.6.3</w:t>
      </w:r>
    </w:p>
    <w:p w:rsidR="00DF2684" w:rsidRPr="00AB1176" w:rsidRDefault="00DF2684" w:rsidP="00DF2684">
      <w:pPr>
        <w:pStyle w:val="NormalWeb"/>
        <w:numPr>
          <w:ilvl w:val="0"/>
          <w:numId w:val="2"/>
        </w:numPr>
        <w:rPr>
          <w:color w:val="3333FF"/>
        </w:rPr>
      </w:pPr>
      <w:proofErr w:type="spellStart"/>
      <w:r w:rsidRPr="00AB1176">
        <w:rPr>
          <w:color w:val="3333FF"/>
        </w:rPr>
        <w:t>Mattuck</w:t>
      </w:r>
      <w:proofErr w:type="spellEnd"/>
      <w:r w:rsidRPr="00AB1176">
        <w:rPr>
          <w:color w:val="3333FF"/>
        </w:rPr>
        <w:t xml:space="preserve">, </w:t>
      </w:r>
      <w:proofErr w:type="spellStart"/>
      <w:r w:rsidRPr="00AB1176">
        <w:rPr>
          <w:color w:val="3333FF"/>
        </w:rPr>
        <w:t>pg</w:t>
      </w:r>
      <w:proofErr w:type="spellEnd"/>
      <w:r w:rsidRPr="00AB1176">
        <w:rPr>
          <w:color w:val="3333FF"/>
        </w:rPr>
        <w:t xml:space="preserve"> 14/problem 1-1.</w:t>
      </w:r>
    </w:p>
    <w:p w:rsidR="00DF2684" w:rsidRPr="00AB1176" w:rsidRDefault="00DF2684" w:rsidP="00DF2684">
      <w:pPr>
        <w:pStyle w:val="NormalWeb"/>
        <w:numPr>
          <w:ilvl w:val="0"/>
          <w:numId w:val="2"/>
        </w:numPr>
        <w:rPr>
          <w:color w:val="auto"/>
        </w:rPr>
      </w:pPr>
      <w:r w:rsidRPr="00AB1176">
        <w:rPr>
          <w:color w:val="3333FF"/>
        </w:rPr>
        <w:t>Apostol</w:t>
      </w:r>
      <w:r w:rsidRPr="00AB1176">
        <w:rPr>
          <w:color w:val="auto"/>
        </w:rPr>
        <w:t xml:space="preserve">, 36/5:  </w:t>
      </w:r>
    </w:p>
    <w:p w:rsidR="00DF2684" w:rsidRPr="00AB1176" w:rsidRDefault="00DF2684" w:rsidP="00DF2684">
      <w:pPr>
        <w:pStyle w:val="NormalWeb"/>
        <w:numPr>
          <w:ilvl w:val="0"/>
          <w:numId w:val="1"/>
        </w:numPr>
        <w:ind w:left="2160"/>
        <w:rPr>
          <w:color w:val="auto"/>
        </w:rPr>
      </w:pPr>
      <w:r w:rsidRPr="00AB1176">
        <w:rPr>
          <w:color w:val="auto"/>
        </w:rPr>
        <w:t>Prove that the following sequence converges:</w:t>
      </w:r>
    </w:p>
    <w:p w:rsidR="00DF2684" w:rsidRPr="00AB1176" w:rsidRDefault="00DF2684" w:rsidP="00DF2684">
      <w:pPr>
        <w:pStyle w:val="NormalWeb"/>
        <w:ind w:left="2160"/>
        <w:rPr>
          <w:color w:val="auto"/>
        </w:rPr>
      </w:pPr>
      <w:r w:rsidRPr="00AB1176">
        <w:rPr>
          <w:color w:val="auto"/>
          <w:position w:val="-28"/>
        </w:rPr>
        <w:object w:dxaOrig="3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6.75pt" o:ole="">
            <v:imagedata r:id="rId8" o:title=""/>
          </v:shape>
          <o:OLEObject Type="Embed" ProgID="Equation.3" ShapeID="_x0000_i1025" DrawAspect="Content" ObjectID="_1604843663" r:id="rId9"/>
        </w:object>
      </w:r>
    </w:p>
    <w:p w:rsidR="00DF2684" w:rsidRDefault="00DF2684" w:rsidP="00DF2684">
      <w:pPr>
        <w:pStyle w:val="NormalWeb"/>
        <w:numPr>
          <w:ilvl w:val="0"/>
          <w:numId w:val="1"/>
        </w:numPr>
        <w:ind w:left="2160"/>
        <w:rPr>
          <w:color w:val="auto"/>
        </w:rPr>
      </w:pPr>
      <w:r w:rsidRPr="00AB1176">
        <w:rPr>
          <w:color w:val="auto"/>
        </w:rPr>
        <w:t xml:space="preserve"> Guess a general law that simplifies </w:t>
      </w:r>
      <w:proofErr w:type="spellStart"/>
      <w:proofErr w:type="gramStart"/>
      <w:r w:rsidRPr="00DF6CA0">
        <w:rPr>
          <w:color w:val="auto"/>
          <w:sz w:val="28"/>
          <w:szCs w:val="28"/>
        </w:rPr>
        <w:t>s</w:t>
      </w:r>
      <w:r w:rsidRPr="00DF6CA0">
        <w:rPr>
          <w:color w:val="auto"/>
          <w:sz w:val="28"/>
          <w:szCs w:val="28"/>
          <w:vertAlign w:val="subscript"/>
        </w:rPr>
        <w:t>n</w:t>
      </w:r>
      <w:proofErr w:type="spellEnd"/>
      <w:proofErr w:type="gramEnd"/>
      <w:r w:rsidRPr="00AB1176">
        <w:rPr>
          <w:color w:val="auto"/>
        </w:rPr>
        <w:t>.</w:t>
      </w:r>
    </w:p>
    <w:p w:rsidR="008826C0" w:rsidRPr="008826C0" w:rsidRDefault="008826C0" w:rsidP="008826C0">
      <w:pPr>
        <w:rPr>
          <w:color w:val="auto"/>
          <w:sz w:val="28"/>
          <w:szCs w:val="28"/>
        </w:rPr>
      </w:pPr>
      <w:r w:rsidRPr="008826C0">
        <w:rPr>
          <w:rFonts w:ascii="Algerian" w:hAnsi="Algerian"/>
          <w:b/>
          <w:bCs/>
          <w:color w:val="auto"/>
          <w:sz w:val="28"/>
          <w:szCs w:val="28"/>
        </w:rPr>
        <w:t>Homework II:</w:t>
      </w:r>
      <w:r w:rsidRPr="008826C0">
        <w:rPr>
          <w:bCs/>
          <w:color w:val="auto"/>
          <w:sz w:val="28"/>
          <w:szCs w:val="28"/>
        </w:rPr>
        <w:t>    (</w:t>
      </w:r>
      <w:r w:rsidRPr="008826C0">
        <w:rPr>
          <w:color w:val="auto"/>
          <w:sz w:val="28"/>
          <w:szCs w:val="28"/>
        </w:rPr>
        <w:t xml:space="preserve">Due:  </w:t>
      </w:r>
      <w:r>
        <w:rPr>
          <w:color w:val="auto"/>
          <w:sz w:val="28"/>
          <w:szCs w:val="28"/>
        </w:rPr>
        <w:t>Wednes</w:t>
      </w:r>
      <w:r w:rsidRPr="008826C0">
        <w:rPr>
          <w:color w:val="auto"/>
          <w:sz w:val="28"/>
          <w:szCs w:val="28"/>
        </w:rPr>
        <w:t xml:space="preserve">day, </w:t>
      </w:r>
      <w:r w:rsidR="00FE2037">
        <w:rPr>
          <w:color w:val="auto"/>
          <w:sz w:val="28"/>
          <w:szCs w:val="28"/>
        </w:rPr>
        <w:t>1</w:t>
      </w:r>
      <w:r>
        <w:rPr>
          <w:color w:val="auto"/>
          <w:sz w:val="28"/>
          <w:szCs w:val="28"/>
        </w:rPr>
        <w:t>9 September</w:t>
      </w:r>
      <w:r w:rsidRPr="008826C0">
        <w:rPr>
          <w:color w:val="auto"/>
          <w:sz w:val="28"/>
          <w:szCs w:val="28"/>
        </w:rPr>
        <w:t xml:space="preserve">)  </w:t>
      </w:r>
    </w:p>
    <w:p w:rsidR="008826C0" w:rsidRPr="00291CC9" w:rsidRDefault="008826C0" w:rsidP="004F74DA">
      <w:pPr>
        <w:pStyle w:val="NormalWeb"/>
        <w:rPr>
          <w:color w:val="3333FF"/>
        </w:rPr>
      </w:pPr>
      <w:r w:rsidRPr="00291CC9">
        <w:rPr>
          <w:color w:val="3333FF"/>
        </w:rPr>
        <w:t xml:space="preserve">Read carefully Chapters 2 and 3.  Review </w:t>
      </w:r>
      <w:r w:rsidR="00DF6CA0">
        <w:rPr>
          <w:noProof/>
          <w:color w:val="3333FF"/>
        </w:rPr>
        <w:t>A</w:t>
      </w:r>
      <w:r w:rsidRPr="00DF6CA0">
        <w:rPr>
          <w:noProof/>
          <w:color w:val="3333FF"/>
        </w:rPr>
        <w:t>ppendix</w:t>
      </w:r>
      <w:r w:rsidRPr="00291CC9">
        <w:rPr>
          <w:color w:val="3333FF"/>
        </w:rPr>
        <w:t xml:space="preserve"> A</w:t>
      </w:r>
      <w:r w:rsidR="004F74DA">
        <w:rPr>
          <w:color w:val="3333FF"/>
        </w:rPr>
        <w:t>, as needed.</w:t>
      </w:r>
      <w:r w:rsidRPr="00291CC9">
        <w:rPr>
          <w:color w:val="3333FF"/>
        </w:rPr>
        <w:t xml:space="preserve">  </w:t>
      </w:r>
    </w:p>
    <w:p w:rsidR="008826C0" w:rsidRPr="004F74DA" w:rsidRDefault="008826C0" w:rsidP="004F74DA">
      <w:pPr>
        <w:pStyle w:val="NormalWeb"/>
        <w:rPr>
          <w:color w:val="3333FF"/>
        </w:rPr>
      </w:pPr>
      <w:r w:rsidRPr="00291CC9">
        <w:rPr>
          <w:color w:val="3333FF"/>
        </w:rPr>
        <w:t>Solve exercises 2.1.1, 2.1.2, 2.1.4, 2.2.1(b), 2.3</w:t>
      </w:r>
      <w:r w:rsidR="004F74DA">
        <w:rPr>
          <w:color w:val="3333FF"/>
        </w:rPr>
        <w:t>.1, 2.4.1, 2.4.2, 2.5.1, and 2.5.2</w:t>
      </w:r>
      <w:r w:rsidRPr="00291CC9">
        <w:rPr>
          <w:color w:val="3333FF"/>
        </w:rPr>
        <w:t xml:space="preserve"> on pages 30 – 32.   </w:t>
      </w:r>
      <w:r w:rsidR="004F74DA" w:rsidRPr="00291CC9">
        <w:rPr>
          <w:color w:val="3333FF"/>
        </w:rPr>
        <w:t>Also,</w:t>
      </w:r>
      <w:r w:rsidRPr="00291CC9">
        <w:rPr>
          <w:color w:val="3333FF"/>
        </w:rPr>
        <w:t xml:space="preserve"> solve problems 2.3 and 2.4 on page 32.</w:t>
      </w:r>
      <w:r w:rsidR="004F74DA">
        <w:rPr>
          <w:color w:val="3333FF"/>
        </w:rPr>
        <w:t xml:space="preserve">  </w:t>
      </w:r>
      <w:r w:rsidRPr="00291CC9">
        <w:rPr>
          <w:color w:val="0000FF"/>
        </w:rPr>
        <w:t>Solve exercises 3.1.1 (b, c, d), 3.1.2, 3.2.1, 3.2.2, 3.2.4, 3.4.1, 3.4.2, 3.4.3</w:t>
      </w:r>
    </w:p>
    <w:p w:rsidR="004F74DA" w:rsidRDefault="008826C0" w:rsidP="00EE6691">
      <w:pPr>
        <w:pStyle w:val="NormalWeb"/>
        <w:spacing w:before="0" w:beforeAutospacing="0" w:after="120" w:afterAutospacing="0"/>
        <w:rPr>
          <w:color w:val="3333FF"/>
        </w:rPr>
      </w:pPr>
      <w:r w:rsidRPr="00291CC9">
        <w:rPr>
          <w:color w:val="3333FF"/>
        </w:rPr>
        <w:t xml:space="preserve">Submit:  </w:t>
      </w:r>
      <w:proofErr w:type="spellStart"/>
      <w:r w:rsidRPr="00291CC9">
        <w:rPr>
          <w:color w:val="3333FF"/>
        </w:rPr>
        <w:t>Mattuck</w:t>
      </w:r>
      <w:proofErr w:type="spellEnd"/>
      <w:r w:rsidRPr="00291CC9">
        <w:rPr>
          <w:color w:val="3333FF"/>
        </w:rPr>
        <w:t xml:space="preserve">, </w:t>
      </w:r>
    </w:p>
    <w:p w:rsidR="008826C0" w:rsidRPr="00291CC9" w:rsidRDefault="008826C0" w:rsidP="008826C0">
      <w:pPr>
        <w:pStyle w:val="NormalWeb"/>
        <w:spacing w:before="0" w:beforeAutospacing="0" w:after="0" w:afterAutospacing="0"/>
        <w:ind w:left="810"/>
        <w:rPr>
          <w:color w:val="3333FF"/>
        </w:rPr>
      </w:pPr>
      <w:r w:rsidRPr="00291CC9">
        <w:rPr>
          <w:color w:val="3333FF"/>
        </w:rPr>
        <w:t xml:space="preserve">p. 32 / </w:t>
      </w:r>
      <w:r w:rsidRPr="00291CC9">
        <w:rPr>
          <w:color w:val="auto"/>
        </w:rPr>
        <w:t>exercises 2.6.</w:t>
      </w:r>
      <w:r w:rsidR="004F74DA">
        <w:rPr>
          <w:color w:val="auto"/>
        </w:rPr>
        <w:t>3</w:t>
      </w:r>
      <w:r w:rsidRPr="00291CC9">
        <w:rPr>
          <w:color w:val="auto"/>
        </w:rPr>
        <w:t>, 2.6.4</w:t>
      </w:r>
      <w:r w:rsidR="004F74DA">
        <w:rPr>
          <w:color w:val="3333FF"/>
        </w:rPr>
        <w:t xml:space="preserve"> (b)</w:t>
      </w:r>
      <w:r w:rsidRPr="00291CC9">
        <w:rPr>
          <w:color w:val="3333FF"/>
        </w:rPr>
        <w:t xml:space="preserve"> </w:t>
      </w:r>
    </w:p>
    <w:p w:rsidR="008826C0" w:rsidRPr="00291CC9" w:rsidRDefault="008826C0" w:rsidP="008826C0">
      <w:pPr>
        <w:pStyle w:val="NormalWeb"/>
        <w:spacing w:before="0" w:beforeAutospacing="0" w:after="0" w:afterAutospacing="0"/>
        <w:ind w:left="810"/>
        <w:rPr>
          <w:color w:val="3333FF"/>
        </w:rPr>
      </w:pPr>
      <w:r w:rsidRPr="00291CC9">
        <w:rPr>
          <w:color w:val="3333FF"/>
        </w:rPr>
        <w:t xml:space="preserve">p. 32 / </w:t>
      </w:r>
      <w:r w:rsidRPr="00291CC9">
        <w:rPr>
          <w:color w:val="auto"/>
        </w:rPr>
        <w:t>problem 2.1</w:t>
      </w:r>
      <w:r w:rsidRPr="00291CC9">
        <w:rPr>
          <w:color w:val="3333FF"/>
        </w:rPr>
        <w:t xml:space="preserve">    </w:t>
      </w:r>
    </w:p>
    <w:p w:rsidR="008826C0" w:rsidRPr="00291CC9" w:rsidRDefault="008826C0" w:rsidP="008826C0">
      <w:pPr>
        <w:pStyle w:val="NormalWeb"/>
        <w:spacing w:before="0" w:beforeAutospacing="0" w:after="0" w:afterAutospacing="0"/>
        <w:ind w:left="810"/>
        <w:rPr>
          <w:color w:val="auto"/>
        </w:rPr>
      </w:pPr>
      <w:r w:rsidRPr="00291CC9">
        <w:rPr>
          <w:color w:val="0000FF"/>
        </w:rPr>
        <w:t xml:space="preserve">pg. 46 / </w:t>
      </w:r>
      <w:r w:rsidRPr="00291CC9">
        <w:rPr>
          <w:color w:val="auto"/>
        </w:rPr>
        <w:t xml:space="preserve">exercises 3.1.1 (a) and 3.2.3 </w:t>
      </w:r>
    </w:p>
    <w:p w:rsidR="008826C0" w:rsidRDefault="008826C0" w:rsidP="008826C0">
      <w:pPr>
        <w:pStyle w:val="NormalWeb"/>
        <w:spacing w:before="0" w:beforeAutospacing="0" w:after="0" w:afterAutospacing="0"/>
        <w:ind w:left="810"/>
        <w:rPr>
          <w:color w:val="auto"/>
        </w:rPr>
      </w:pPr>
      <w:r w:rsidRPr="00291CC9">
        <w:rPr>
          <w:color w:val="0000FF"/>
        </w:rPr>
        <w:lastRenderedPageBreak/>
        <w:t>pg. 4</w:t>
      </w:r>
      <w:r w:rsidR="004F74DA">
        <w:rPr>
          <w:color w:val="0000FF"/>
        </w:rPr>
        <w:t>8</w:t>
      </w:r>
      <w:r w:rsidRPr="00291CC9">
        <w:rPr>
          <w:color w:val="0000FF"/>
        </w:rPr>
        <w:t xml:space="preserve"> /</w:t>
      </w:r>
      <w:r w:rsidRPr="00291CC9">
        <w:rPr>
          <w:color w:val="auto"/>
        </w:rPr>
        <w:t xml:space="preserve"> problem</w:t>
      </w:r>
      <w:r w:rsidR="004F74DA">
        <w:rPr>
          <w:color w:val="auto"/>
        </w:rPr>
        <w:t>s</w:t>
      </w:r>
      <w:r w:rsidRPr="00291CC9">
        <w:rPr>
          <w:color w:val="auto"/>
        </w:rPr>
        <w:t xml:space="preserve"> 3.1</w:t>
      </w:r>
      <w:r w:rsidR="004F74DA">
        <w:rPr>
          <w:color w:val="auto"/>
        </w:rPr>
        <w:t>, 3.2</w:t>
      </w:r>
    </w:p>
    <w:p w:rsidR="00F1496D" w:rsidRDefault="008574BF" w:rsidP="00F1496D">
      <w:pPr>
        <w:pStyle w:val="NormalWeb"/>
        <w:rPr>
          <w:color w:val="auto"/>
          <w:sz w:val="28"/>
          <w:szCs w:val="28"/>
        </w:rPr>
      </w:pPr>
      <w:r w:rsidRPr="008826C0">
        <w:rPr>
          <w:rFonts w:ascii="Algerian" w:hAnsi="Algerian"/>
          <w:b/>
          <w:bCs/>
          <w:color w:val="auto"/>
          <w:sz w:val="28"/>
          <w:szCs w:val="28"/>
        </w:rPr>
        <w:t xml:space="preserve">Homework </w:t>
      </w:r>
      <w:r>
        <w:rPr>
          <w:rFonts w:ascii="Algerian" w:hAnsi="Algerian"/>
          <w:b/>
          <w:bCs/>
          <w:color w:val="auto"/>
          <w:sz w:val="28"/>
          <w:szCs w:val="28"/>
        </w:rPr>
        <w:t>I</w:t>
      </w:r>
      <w:r w:rsidRPr="008826C0">
        <w:rPr>
          <w:rFonts w:ascii="Algerian" w:hAnsi="Algerian"/>
          <w:b/>
          <w:bCs/>
          <w:color w:val="auto"/>
          <w:sz w:val="28"/>
          <w:szCs w:val="28"/>
        </w:rPr>
        <w:t>II:</w:t>
      </w:r>
      <w:r w:rsidRPr="008826C0">
        <w:rPr>
          <w:bCs/>
          <w:color w:val="auto"/>
          <w:sz w:val="28"/>
          <w:szCs w:val="28"/>
        </w:rPr>
        <w:t>    (</w:t>
      </w:r>
      <w:r w:rsidRPr="008826C0">
        <w:rPr>
          <w:color w:val="auto"/>
          <w:sz w:val="28"/>
          <w:szCs w:val="28"/>
        </w:rPr>
        <w:t xml:space="preserve">Due:  </w:t>
      </w:r>
      <w:r>
        <w:rPr>
          <w:color w:val="auto"/>
          <w:sz w:val="28"/>
          <w:szCs w:val="28"/>
        </w:rPr>
        <w:t>Wednes</w:t>
      </w:r>
      <w:r w:rsidRPr="008826C0">
        <w:rPr>
          <w:color w:val="auto"/>
          <w:sz w:val="28"/>
          <w:szCs w:val="28"/>
        </w:rPr>
        <w:t xml:space="preserve">day, </w:t>
      </w:r>
      <w:r>
        <w:rPr>
          <w:color w:val="auto"/>
          <w:sz w:val="28"/>
          <w:szCs w:val="28"/>
        </w:rPr>
        <w:t>3 October</w:t>
      </w:r>
      <w:r w:rsidRPr="008826C0">
        <w:rPr>
          <w:color w:val="auto"/>
          <w:sz w:val="28"/>
          <w:szCs w:val="28"/>
        </w:rPr>
        <w:t xml:space="preserve">) </w:t>
      </w:r>
    </w:p>
    <w:p w:rsidR="00F1496D" w:rsidRPr="00D3538B" w:rsidRDefault="008574BF" w:rsidP="00F1496D">
      <w:pPr>
        <w:pStyle w:val="NormalWeb"/>
        <w:rPr>
          <w:color w:val="3333FF"/>
        </w:rPr>
      </w:pPr>
      <w:r w:rsidRPr="008826C0">
        <w:rPr>
          <w:color w:val="auto"/>
          <w:sz w:val="28"/>
          <w:szCs w:val="28"/>
        </w:rPr>
        <w:t xml:space="preserve"> </w:t>
      </w:r>
      <w:r w:rsidR="00F1496D" w:rsidRPr="00D3538B">
        <w:rPr>
          <w:color w:val="3333FF"/>
        </w:rPr>
        <w:t>Review Chap</w:t>
      </w:r>
      <w:r w:rsidR="00F1496D">
        <w:rPr>
          <w:color w:val="3333FF"/>
        </w:rPr>
        <w:t>ter 3.  Study carefully Chapter</w:t>
      </w:r>
      <w:r w:rsidR="00F1496D" w:rsidRPr="00D3538B">
        <w:rPr>
          <w:color w:val="3333FF"/>
        </w:rPr>
        <w:t xml:space="preserve"> 4 </w:t>
      </w:r>
      <w:r w:rsidR="00F1496D">
        <w:rPr>
          <w:color w:val="3333FF"/>
        </w:rPr>
        <w:t>and sections 5.1, 5.2 and 5.3 of chapter 5.</w:t>
      </w:r>
    </w:p>
    <w:p w:rsidR="00F1496D" w:rsidRDefault="00F1496D" w:rsidP="00F1496D">
      <w:pPr>
        <w:pStyle w:val="NormalWeb"/>
        <w:spacing w:before="0" w:beforeAutospacing="0" w:after="0" w:afterAutospacing="0" w:line="360" w:lineRule="auto"/>
        <w:ind w:left="720" w:hanging="720"/>
        <w:rPr>
          <w:color w:val="auto"/>
        </w:rPr>
      </w:pPr>
      <w:r w:rsidRPr="00D3538B">
        <w:rPr>
          <w:color w:val="0000FF"/>
        </w:rPr>
        <w:t xml:space="preserve">Solve exercises </w:t>
      </w:r>
      <w:r>
        <w:rPr>
          <w:color w:val="auto"/>
        </w:rPr>
        <w:t xml:space="preserve">3.4.5, </w:t>
      </w:r>
      <w:r w:rsidRPr="00D3538B">
        <w:rPr>
          <w:color w:val="auto"/>
        </w:rPr>
        <w:t>4.1.1, 4.2.1, 4.3.1</w:t>
      </w:r>
      <w:r>
        <w:rPr>
          <w:color w:val="auto"/>
        </w:rPr>
        <w:t>, 4.3.</w:t>
      </w:r>
      <w:r w:rsidRPr="00D3538B">
        <w:rPr>
          <w:color w:val="auto"/>
        </w:rPr>
        <w:t>2, 4.3</w:t>
      </w:r>
      <w:r>
        <w:rPr>
          <w:color w:val="auto"/>
        </w:rPr>
        <w:t>.</w:t>
      </w:r>
      <w:r w:rsidRPr="00D3538B">
        <w:rPr>
          <w:color w:val="auto"/>
        </w:rPr>
        <w:t>3;</w:t>
      </w:r>
      <w:r w:rsidRPr="00D3538B">
        <w:rPr>
          <w:color w:val="0000FF"/>
        </w:rPr>
        <w:t xml:space="preserve"> </w:t>
      </w:r>
      <w:r w:rsidRPr="00D3538B">
        <w:rPr>
          <w:color w:val="3333FF"/>
        </w:rPr>
        <w:t>exercises</w:t>
      </w:r>
      <w:r w:rsidRPr="00D3538B">
        <w:rPr>
          <w:color w:val="auto"/>
        </w:rPr>
        <w:t xml:space="preserve"> 5.1.1, 5.2.1, 5.2.3, 5.3.1, 5.3.2, 5.3.3, 5.3.4, 5.3.5</w:t>
      </w:r>
      <w:r>
        <w:rPr>
          <w:color w:val="auto"/>
        </w:rPr>
        <w:t xml:space="preserve">; </w:t>
      </w:r>
      <w:r w:rsidRPr="00D3538B">
        <w:rPr>
          <w:color w:val="0000FF"/>
        </w:rPr>
        <w:t>problems</w:t>
      </w:r>
      <w:r w:rsidR="00B92C9A">
        <w:rPr>
          <w:color w:val="0000FF"/>
        </w:rPr>
        <w:t xml:space="preserve"> 4.1,</w:t>
      </w:r>
      <w:r w:rsidRPr="00D3538B">
        <w:rPr>
          <w:color w:val="auto"/>
        </w:rPr>
        <w:t xml:space="preserve"> 5.2</w:t>
      </w:r>
      <w:r>
        <w:rPr>
          <w:color w:val="auto"/>
        </w:rPr>
        <w:t>,</w:t>
      </w:r>
      <w:r w:rsidRPr="00D3538B">
        <w:rPr>
          <w:color w:val="3333FF"/>
        </w:rPr>
        <w:t xml:space="preserve"> </w:t>
      </w:r>
      <w:r w:rsidRPr="00D3538B">
        <w:rPr>
          <w:color w:val="auto"/>
        </w:rPr>
        <w:t>5.3</w:t>
      </w:r>
      <w:r>
        <w:rPr>
          <w:color w:val="auto"/>
        </w:rPr>
        <w:t xml:space="preserve"> </w:t>
      </w:r>
    </w:p>
    <w:p w:rsidR="00F1496D" w:rsidRPr="00490DA2" w:rsidRDefault="00F1496D" w:rsidP="00F1496D">
      <w:pPr>
        <w:pStyle w:val="NormalWeb"/>
        <w:spacing w:before="0" w:beforeAutospacing="0" w:after="0" w:afterAutospacing="0"/>
        <w:rPr>
          <w:color w:val="auto"/>
        </w:rPr>
      </w:pPr>
      <w:r w:rsidRPr="00283706">
        <w:rPr>
          <w:b/>
          <w:color w:val="3333FF"/>
        </w:rPr>
        <w:t>Submit:</w:t>
      </w:r>
      <w:r>
        <w:rPr>
          <w:color w:val="auto"/>
        </w:rPr>
        <w:t xml:space="preserve"> </w:t>
      </w:r>
      <w:r w:rsidRPr="00F9097C">
        <w:rPr>
          <w:color w:val="auto"/>
        </w:rPr>
        <w:t xml:space="preserve"> </w:t>
      </w:r>
      <w:r w:rsidRPr="00D3538B">
        <w:rPr>
          <w:color w:val="3333FF"/>
        </w:rPr>
        <w:t>exercises</w:t>
      </w:r>
      <w:r>
        <w:rPr>
          <w:color w:val="auto"/>
        </w:rPr>
        <w:t xml:space="preserve"> 3.6.1 (a</w:t>
      </w:r>
      <w:r w:rsidRPr="00F9097C">
        <w:rPr>
          <w:color w:val="auto"/>
        </w:rPr>
        <w:t>), 3.7.1</w:t>
      </w:r>
      <w:r>
        <w:rPr>
          <w:color w:val="auto"/>
        </w:rPr>
        <w:t xml:space="preserve">, 5.1.4, </w:t>
      </w:r>
      <w:r w:rsidRPr="00F9097C">
        <w:rPr>
          <w:color w:val="auto"/>
        </w:rPr>
        <w:t>5.2.4</w:t>
      </w:r>
      <w:proofErr w:type="gramStart"/>
      <w:r w:rsidRPr="00F9097C">
        <w:rPr>
          <w:color w:val="auto"/>
        </w:rPr>
        <w:t>;</w:t>
      </w:r>
      <w:proofErr w:type="gramEnd"/>
      <w:r w:rsidRPr="00F9097C">
        <w:rPr>
          <w:color w:val="3333FF"/>
        </w:rPr>
        <w:t xml:space="preserve"> problems </w:t>
      </w:r>
      <w:r w:rsidRPr="00490DA2">
        <w:rPr>
          <w:color w:val="auto"/>
        </w:rPr>
        <w:t>5.1(a, b)</w:t>
      </w:r>
    </w:p>
    <w:p w:rsidR="008574BF" w:rsidRPr="0094392E" w:rsidRDefault="00F1496D" w:rsidP="0094392E">
      <w:pPr>
        <w:pStyle w:val="NormalWeb"/>
        <w:rPr>
          <w:i/>
          <w:color w:val="0000FF"/>
        </w:rPr>
      </w:pPr>
      <w:r w:rsidRPr="009E4106">
        <w:rPr>
          <w:b/>
          <w:i/>
          <w:color w:val="0000FF"/>
        </w:rPr>
        <w:t>Prepare for Test I (</w:t>
      </w:r>
      <w:r>
        <w:rPr>
          <w:b/>
          <w:i/>
          <w:color w:val="0000FF"/>
        </w:rPr>
        <w:t>1 October</w:t>
      </w:r>
      <w:r w:rsidRPr="009E4106">
        <w:rPr>
          <w:b/>
          <w:i/>
          <w:color w:val="0000FF"/>
        </w:rPr>
        <w:t xml:space="preserve">).  </w:t>
      </w:r>
      <w:r w:rsidRPr="00200E12">
        <w:rPr>
          <w:i/>
          <w:color w:val="0000FF"/>
        </w:rPr>
        <w:t xml:space="preserve">Study chapters 1 – </w:t>
      </w:r>
      <w:r w:rsidR="00216DF2" w:rsidRPr="00200E12">
        <w:rPr>
          <w:i/>
          <w:color w:val="0000FF"/>
        </w:rPr>
        <w:t xml:space="preserve">5 and 6.1, 6.2, 6.3. </w:t>
      </w:r>
      <w:proofErr w:type="gramStart"/>
      <w:r w:rsidR="00216DF2" w:rsidRPr="00200E12">
        <w:rPr>
          <w:i/>
          <w:color w:val="0000FF"/>
        </w:rPr>
        <w:t>Also</w:t>
      </w:r>
      <w:proofErr w:type="gramEnd"/>
      <w:r w:rsidR="00216DF2" w:rsidRPr="00200E12">
        <w:rPr>
          <w:i/>
          <w:color w:val="0000FF"/>
        </w:rPr>
        <w:t xml:space="preserve"> </w:t>
      </w:r>
      <w:r w:rsidRPr="00200E12">
        <w:rPr>
          <w:i/>
          <w:color w:val="0000FF"/>
        </w:rPr>
        <w:t xml:space="preserve">review appendices A and B. </w:t>
      </w:r>
    </w:p>
    <w:p w:rsidR="00C04C6C" w:rsidRDefault="00C04C6C" w:rsidP="00C04C6C">
      <w:pPr>
        <w:pStyle w:val="NormalWeb"/>
        <w:rPr>
          <w:color w:val="auto"/>
          <w:sz w:val="28"/>
          <w:szCs w:val="28"/>
        </w:rPr>
      </w:pPr>
      <w:r w:rsidRPr="008826C0">
        <w:rPr>
          <w:rFonts w:ascii="Algerian" w:hAnsi="Algerian"/>
          <w:b/>
          <w:bCs/>
          <w:color w:val="auto"/>
          <w:sz w:val="28"/>
          <w:szCs w:val="28"/>
        </w:rPr>
        <w:t xml:space="preserve">Homework </w:t>
      </w:r>
      <w:r>
        <w:rPr>
          <w:rFonts w:ascii="Algerian" w:hAnsi="Algerian"/>
          <w:b/>
          <w:bCs/>
          <w:color w:val="auto"/>
          <w:sz w:val="28"/>
          <w:szCs w:val="28"/>
        </w:rPr>
        <w:t>IV</w:t>
      </w:r>
      <w:r w:rsidRPr="008826C0">
        <w:rPr>
          <w:rFonts w:ascii="Algerian" w:hAnsi="Algerian"/>
          <w:b/>
          <w:bCs/>
          <w:color w:val="auto"/>
          <w:sz w:val="28"/>
          <w:szCs w:val="28"/>
        </w:rPr>
        <w:t>:</w:t>
      </w:r>
      <w:r w:rsidRPr="008826C0">
        <w:rPr>
          <w:bCs/>
          <w:color w:val="auto"/>
          <w:sz w:val="28"/>
          <w:szCs w:val="28"/>
        </w:rPr>
        <w:t>    (</w:t>
      </w:r>
      <w:r w:rsidRPr="008826C0">
        <w:rPr>
          <w:color w:val="auto"/>
          <w:sz w:val="28"/>
          <w:szCs w:val="28"/>
        </w:rPr>
        <w:t xml:space="preserve">Due:  </w:t>
      </w:r>
      <w:r w:rsidR="00DF6CA0">
        <w:rPr>
          <w:color w:val="auto"/>
          <w:sz w:val="28"/>
          <w:szCs w:val="28"/>
        </w:rPr>
        <w:t>Fri</w:t>
      </w:r>
      <w:r w:rsidRPr="008826C0">
        <w:rPr>
          <w:color w:val="auto"/>
          <w:sz w:val="28"/>
          <w:szCs w:val="28"/>
        </w:rPr>
        <w:t xml:space="preserve">day, </w:t>
      </w:r>
      <w:proofErr w:type="gramStart"/>
      <w:r w:rsidR="00DF6CA0">
        <w:rPr>
          <w:color w:val="auto"/>
          <w:sz w:val="28"/>
          <w:szCs w:val="28"/>
        </w:rPr>
        <w:t>19</w:t>
      </w:r>
      <w:r w:rsidR="00DF6CA0" w:rsidRPr="00DF6CA0">
        <w:rPr>
          <w:color w:val="auto"/>
          <w:sz w:val="28"/>
          <w:szCs w:val="28"/>
          <w:vertAlign w:val="superscript"/>
        </w:rPr>
        <w:t>th</w:t>
      </w:r>
      <w:proofErr w:type="gramEnd"/>
      <w:r>
        <w:rPr>
          <w:color w:val="auto"/>
          <w:sz w:val="28"/>
          <w:szCs w:val="28"/>
        </w:rPr>
        <w:t xml:space="preserve"> October</w:t>
      </w:r>
      <w:r w:rsidRPr="008826C0">
        <w:rPr>
          <w:color w:val="auto"/>
          <w:sz w:val="28"/>
          <w:szCs w:val="28"/>
        </w:rPr>
        <w:t xml:space="preserve">) </w:t>
      </w:r>
    </w:p>
    <w:p w:rsidR="00C04C6C" w:rsidRPr="00D3538B" w:rsidRDefault="00772C23" w:rsidP="00C04C6C">
      <w:pPr>
        <w:pStyle w:val="NormalWeb"/>
        <w:rPr>
          <w:color w:val="3333FF"/>
        </w:rPr>
      </w:pPr>
      <w:r>
        <w:rPr>
          <w:color w:val="3333FF"/>
        </w:rPr>
        <w:t>Carefully read</w:t>
      </w:r>
      <w:r w:rsidR="00C04C6C" w:rsidRPr="00D3538B">
        <w:rPr>
          <w:color w:val="3333FF"/>
        </w:rPr>
        <w:t xml:space="preserve"> Chap</w:t>
      </w:r>
      <w:r w:rsidR="00C04C6C">
        <w:rPr>
          <w:color w:val="3333FF"/>
        </w:rPr>
        <w:t xml:space="preserve">ter </w:t>
      </w:r>
      <w:r w:rsidR="00DF6CA0">
        <w:rPr>
          <w:color w:val="3333FF"/>
        </w:rPr>
        <w:t>6</w:t>
      </w:r>
      <w:r w:rsidR="00C04C6C">
        <w:rPr>
          <w:color w:val="3333FF"/>
        </w:rPr>
        <w:t xml:space="preserve">.  </w:t>
      </w:r>
      <w:proofErr w:type="gramStart"/>
      <w:r w:rsidR="00C04C6C">
        <w:rPr>
          <w:color w:val="3333FF"/>
        </w:rPr>
        <w:t>Also</w:t>
      </w:r>
      <w:proofErr w:type="gramEnd"/>
      <w:r w:rsidR="00C04C6C">
        <w:rPr>
          <w:color w:val="3333FF"/>
        </w:rPr>
        <w:t xml:space="preserve">, </w:t>
      </w:r>
      <w:r w:rsidR="00C04C6C">
        <w:rPr>
          <w:noProof/>
          <w:color w:val="3333FF"/>
        </w:rPr>
        <w:t xml:space="preserve">you are encouraged to begin reading </w:t>
      </w:r>
      <w:r w:rsidR="00C04C6C" w:rsidRPr="00C04C6C">
        <w:rPr>
          <w:noProof/>
          <w:color w:val="3333FF"/>
        </w:rPr>
        <w:t>the first</w:t>
      </w:r>
      <w:r w:rsidR="00C04C6C">
        <w:rPr>
          <w:color w:val="3333FF"/>
        </w:rPr>
        <w:t xml:space="preserve"> two sections of Chapter 7. </w:t>
      </w:r>
    </w:p>
    <w:p w:rsidR="00752CE3" w:rsidRDefault="00C04C6C" w:rsidP="00DF6CA0">
      <w:pPr>
        <w:spacing w:after="120"/>
        <w:rPr>
          <w:color w:val="0000FF"/>
        </w:rPr>
      </w:pPr>
      <w:r w:rsidRPr="00D3538B">
        <w:rPr>
          <w:color w:val="0000FF"/>
        </w:rPr>
        <w:t>Solve exercises</w:t>
      </w:r>
      <w:r w:rsidR="00DF6CA0">
        <w:rPr>
          <w:color w:val="0000FF"/>
        </w:rPr>
        <w:t xml:space="preserve"> 6.2.1, 6.2.1, 6.2.2, 6.3.1, 6.4.1, 6.4.3, 6.5.1, 6.5.2, 6.5.3</w:t>
      </w:r>
      <w:proofErr w:type="gramStart"/>
      <w:r w:rsidR="00DF6CA0">
        <w:rPr>
          <w:color w:val="0000FF"/>
        </w:rPr>
        <w:t xml:space="preserve">; </w:t>
      </w:r>
      <w:r w:rsidR="00FC7FB0">
        <w:rPr>
          <w:color w:val="0000FF"/>
        </w:rPr>
        <w:t xml:space="preserve"> problems</w:t>
      </w:r>
      <w:proofErr w:type="gramEnd"/>
      <w:r w:rsidR="00FC7FB0">
        <w:rPr>
          <w:color w:val="0000FF"/>
        </w:rPr>
        <w:t xml:space="preserve"> 6.3 6.6, 6.7</w:t>
      </w:r>
    </w:p>
    <w:p w:rsidR="00C04C6C" w:rsidRDefault="00C04C6C" w:rsidP="00C04C6C">
      <w:pPr>
        <w:pStyle w:val="NormalWeb"/>
        <w:spacing w:before="0" w:beforeAutospacing="0" w:after="0" w:afterAutospacing="0"/>
        <w:rPr>
          <w:color w:val="auto"/>
        </w:rPr>
      </w:pPr>
      <w:r w:rsidRPr="00283706">
        <w:rPr>
          <w:b/>
          <w:color w:val="3333FF"/>
        </w:rPr>
        <w:t>Submit:</w:t>
      </w:r>
      <w:r w:rsidRPr="00C04C6C">
        <w:rPr>
          <w:color w:val="3333FF"/>
        </w:rPr>
        <w:t xml:space="preserve"> </w:t>
      </w:r>
      <w:r w:rsidR="00FC7FB0">
        <w:rPr>
          <w:color w:val="3333FF"/>
        </w:rPr>
        <w:t xml:space="preserve">exercises 6.4.2, 6.5.4, </w:t>
      </w:r>
      <w:r w:rsidRPr="00F9097C">
        <w:rPr>
          <w:color w:val="3333FF"/>
        </w:rPr>
        <w:t xml:space="preserve">problems </w:t>
      </w:r>
      <w:r>
        <w:rPr>
          <w:color w:val="auto"/>
        </w:rPr>
        <w:t>6.1</w:t>
      </w:r>
      <w:r w:rsidR="00FC7FB0">
        <w:rPr>
          <w:color w:val="auto"/>
        </w:rPr>
        <w:t xml:space="preserve">, </w:t>
      </w:r>
      <w:r w:rsidR="00DF6CA0">
        <w:rPr>
          <w:color w:val="auto"/>
        </w:rPr>
        <w:t>6.5a</w:t>
      </w:r>
    </w:p>
    <w:p w:rsidR="008C31AB" w:rsidRDefault="008C31AB" w:rsidP="00C04C6C">
      <w:pPr>
        <w:pStyle w:val="NormalWeb"/>
        <w:spacing w:before="0" w:beforeAutospacing="0" w:after="0" w:afterAutospacing="0"/>
        <w:rPr>
          <w:color w:val="auto"/>
        </w:rPr>
      </w:pPr>
    </w:p>
    <w:p w:rsidR="008C31AB" w:rsidRPr="008C31AB" w:rsidRDefault="008C31AB" w:rsidP="008C31AB">
      <w:pPr>
        <w:shd w:val="clear" w:color="auto" w:fill="FFFFFF"/>
        <w:spacing w:after="120"/>
        <w:rPr>
          <w:i/>
          <w:color w:val="333333"/>
        </w:rPr>
      </w:pPr>
      <w:r w:rsidRPr="008C31AB">
        <w:rPr>
          <w:b/>
        </w:rPr>
        <w:t xml:space="preserve">Prepare for Test </w:t>
      </w:r>
      <w:proofErr w:type="gramStart"/>
      <w:r w:rsidRPr="008C31AB">
        <w:rPr>
          <w:b/>
        </w:rPr>
        <w:t>II  (</w:t>
      </w:r>
      <w:proofErr w:type="gramEnd"/>
      <w:r w:rsidRPr="008C31AB">
        <w:rPr>
          <w:b/>
        </w:rPr>
        <w:t xml:space="preserve">22 October).  </w:t>
      </w:r>
      <w:r w:rsidRPr="008C31AB">
        <w:rPr>
          <w:i/>
          <w:color w:val="333333"/>
        </w:rPr>
        <w:t xml:space="preserve">Study chapter 6 and chapter 7 (sections </w:t>
      </w:r>
      <w:r w:rsidRPr="008C31AB">
        <w:rPr>
          <w:i/>
          <w:noProof/>
          <w:color w:val="333333"/>
        </w:rPr>
        <w:t>7.1, 7.2, and 7.3)</w:t>
      </w:r>
      <w:r w:rsidRPr="008C31AB">
        <w:rPr>
          <w:i/>
          <w:color w:val="333333"/>
        </w:rPr>
        <w:t xml:space="preserve"> including all the Questions in each section.</w:t>
      </w:r>
    </w:p>
    <w:p w:rsidR="008C31AB" w:rsidRPr="008C31AB" w:rsidRDefault="008C31AB" w:rsidP="00C04C6C">
      <w:pPr>
        <w:pStyle w:val="NormalWeb"/>
        <w:spacing w:before="0" w:beforeAutospacing="0" w:after="0" w:afterAutospacing="0"/>
        <w:rPr>
          <w:b/>
          <w:color w:val="auto"/>
        </w:rPr>
      </w:pPr>
    </w:p>
    <w:p w:rsidR="00C04C6C" w:rsidRDefault="00C04C6C" w:rsidP="00C04C6C">
      <w:pPr>
        <w:rPr>
          <w:b/>
          <w:bCs/>
          <w:color w:val="auto"/>
        </w:rPr>
      </w:pPr>
    </w:p>
    <w:p w:rsidR="00772C23" w:rsidRDefault="00511BAF" w:rsidP="00511BAF">
      <w:pPr>
        <w:rPr>
          <w:color w:val="auto"/>
          <w:sz w:val="28"/>
          <w:szCs w:val="28"/>
        </w:rPr>
      </w:pPr>
      <w:r w:rsidRPr="008826C0">
        <w:rPr>
          <w:rFonts w:ascii="Algerian" w:hAnsi="Algerian"/>
          <w:b/>
          <w:bCs/>
          <w:color w:val="auto"/>
          <w:sz w:val="28"/>
          <w:szCs w:val="28"/>
        </w:rPr>
        <w:t xml:space="preserve">Homework </w:t>
      </w:r>
      <w:r>
        <w:rPr>
          <w:rFonts w:ascii="Algerian" w:hAnsi="Algerian"/>
          <w:b/>
          <w:bCs/>
          <w:color w:val="auto"/>
          <w:sz w:val="28"/>
          <w:szCs w:val="28"/>
        </w:rPr>
        <w:t>V</w:t>
      </w:r>
      <w:r w:rsidRPr="008826C0">
        <w:rPr>
          <w:rFonts w:ascii="Algerian" w:hAnsi="Algerian"/>
          <w:b/>
          <w:bCs/>
          <w:color w:val="auto"/>
          <w:sz w:val="28"/>
          <w:szCs w:val="28"/>
        </w:rPr>
        <w:t>:</w:t>
      </w:r>
      <w:r w:rsidRPr="008826C0">
        <w:rPr>
          <w:bCs/>
          <w:color w:val="auto"/>
          <w:sz w:val="28"/>
          <w:szCs w:val="28"/>
        </w:rPr>
        <w:t>    (</w:t>
      </w:r>
      <w:r w:rsidR="00FB79F2">
        <w:rPr>
          <w:color w:val="auto"/>
          <w:sz w:val="28"/>
          <w:szCs w:val="28"/>
        </w:rPr>
        <w:t xml:space="preserve">Due:  </w:t>
      </w:r>
      <w:r w:rsidR="0094392E">
        <w:rPr>
          <w:color w:val="auto"/>
          <w:sz w:val="28"/>
          <w:szCs w:val="28"/>
        </w:rPr>
        <w:t>Fri</w:t>
      </w:r>
      <w:r w:rsidR="00FB79F2">
        <w:rPr>
          <w:color w:val="auto"/>
          <w:sz w:val="28"/>
          <w:szCs w:val="28"/>
        </w:rPr>
        <w:t xml:space="preserve">day, </w:t>
      </w:r>
      <w:r w:rsidR="0094392E">
        <w:rPr>
          <w:color w:val="auto"/>
          <w:sz w:val="28"/>
          <w:szCs w:val="28"/>
        </w:rPr>
        <w:t>2</w:t>
      </w:r>
      <w:r w:rsidR="0094392E" w:rsidRPr="0094392E">
        <w:rPr>
          <w:color w:val="auto"/>
          <w:sz w:val="28"/>
          <w:szCs w:val="28"/>
          <w:vertAlign w:val="superscript"/>
        </w:rPr>
        <w:t>nd</w:t>
      </w:r>
      <w:r w:rsidR="0094392E">
        <w:rPr>
          <w:color w:val="auto"/>
          <w:sz w:val="28"/>
          <w:szCs w:val="28"/>
        </w:rPr>
        <w:t xml:space="preserve"> November</w:t>
      </w:r>
      <w:r w:rsidR="00D9279C">
        <w:rPr>
          <w:color w:val="auto"/>
          <w:sz w:val="28"/>
          <w:szCs w:val="28"/>
        </w:rPr>
        <w:t>)</w:t>
      </w:r>
      <w:r w:rsidR="00A90097" w:rsidRPr="00A90097">
        <w:t xml:space="preserve"> </w:t>
      </w:r>
      <w:r w:rsidR="0094392E">
        <w:t xml:space="preserve">  </w:t>
      </w:r>
      <w:r w:rsidR="0094392E" w:rsidRPr="0094392E">
        <w:rPr>
          <w:b/>
        </w:rPr>
        <w:t>(REVISED)</w:t>
      </w:r>
      <w:r w:rsidR="00A90097" w:rsidRPr="0094392E">
        <w:rPr>
          <w:b/>
          <w:noProof/>
        </w:rPr>
        <w:drawing>
          <wp:inline distT="0" distB="0" distL="0" distR="0">
            <wp:extent cx="2148839" cy="1270660"/>
            <wp:effectExtent l="0" t="0" r="4445" b="5715"/>
            <wp:docPr id="2" name="Picture 2" descr="RÃ©sultats de recherche d'images pour Â«Â pumpkin image cut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pumpkin image cuteÂ Â»"/>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0707" b="14532"/>
                    <a:stretch/>
                  </pic:blipFill>
                  <pic:spPr bwMode="auto">
                    <a:xfrm flipH="1">
                      <a:off x="0" y="0"/>
                      <a:ext cx="2196562" cy="1298880"/>
                    </a:xfrm>
                    <a:prstGeom prst="rect">
                      <a:avLst/>
                    </a:prstGeom>
                    <a:noFill/>
                    <a:ln>
                      <a:noFill/>
                    </a:ln>
                    <a:extLst>
                      <a:ext uri="{53640926-AAD7-44D8-BBD7-CCE9431645EC}">
                        <a14:shadowObscured xmlns:a14="http://schemas.microsoft.com/office/drawing/2010/main"/>
                      </a:ext>
                    </a:extLst>
                  </pic:spPr>
                </pic:pic>
              </a:graphicData>
            </a:graphic>
          </wp:inline>
        </w:drawing>
      </w:r>
    </w:p>
    <w:p w:rsidR="00772C23" w:rsidRDefault="00772C23" w:rsidP="00511BAF">
      <w:pPr>
        <w:rPr>
          <w:color w:val="3333FF"/>
        </w:rPr>
      </w:pPr>
      <w:r>
        <w:rPr>
          <w:color w:val="3333FF"/>
        </w:rPr>
        <w:t>Carefully read</w:t>
      </w:r>
      <w:r w:rsidRPr="00D3538B">
        <w:rPr>
          <w:color w:val="3333FF"/>
        </w:rPr>
        <w:t xml:space="preserve"> Chap</w:t>
      </w:r>
      <w:r>
        <w:rPr>
          <w:color w:val="3333FF"/>
        </w:rPr>
        <w:t>ter</w:t>
      </w:r>
      <w:r w:rsidR="0094392E">
        <w:rPr>
          <w:color w:val="3333FF"/>
        </w:rPr>
        <w:t xml:space="preserve"> 7 and section 8.1.  The remainder of Chapter 8 is optional reading. Read Chapter 9; this is mostly a review of topics in pre</w:t>
      </w:r>
      <w:r w:rsidR="009C39DB">
        <w:rPr>
          <w:color w:val="3333FF"/>
        </w:rPr>
        <w:t>-</w:t>
      </w:r>
      <w:r w:rsidR="0094392E">
        <w:rPr>
          <w:color w:val="3333FF"/>
        </w:rPr>
        <w:t>calculus.  Skim Chapter 10; th</w:t>
      </w:r>
      <w:r w:rsidR="009C39DB">
        <w:rPr>
          <w:color w:val="3333FF"/>
        </w:rPr>
        <w:t>is</w:t>
      </w:r>
      <w:r w:rsidR="0094392E">
        <w:rPr>
          <w:color w:val="3333FF"/>
        </w:rPr>
        <w:t xml:space="preserve"> distinction between global and local properties will play little role in the remainder of the text.  Carefully read section 11.1.</w:t>
      </w:r>
    </w:p>
    <w:p w:rsidR="00772C23" w:rsidRDefault="00772C23" w:rsidP="00D9279C">
      <w:pPr>
        <w:spacing w:after="120"/>
        <w:rPr>
          <w:color w:val="3333FF"/>
        </w:rPr>
      </w:pPr>
      <w:r>
        <w:rPr>
          <w:color w:val="3333FF"/>
        </w:rPr>
        <w:t xml:space="preserve">Solve exercises </w:t>
      </w:r>
      <w:r w:rsidR="00934EA1">
        <w:rPr>
          <w:color w:val="3333FF"/>
        </w:rPr>
        <w:t>7.1.1, 7.1.2, 7.1.3, 7.4.1, 7.6.1, 7.7.1</w:t>
      </w:r>
      <w:r w:rsidR="008C31AB">
        <w:rPr>
          <w:color w:val="3333FF"/>
        </w:rPr>
        <w:t>; problems</w:t>
      </w:r>
      <w:r w:rsidR="00934EA1">
        <w:rPr>
          <w:color w:val="3333FF"/>
        </w:rPr>
        <w:t xml:space="preserve"> 7.6, 7</w:t>
      </w:r>
      <w:r w:rsidR="00D9279C">
        <w:rPr>
          <w:color w:val="3333FF"/>
        </w:rPr>
        <w:t>.</w:t>
      </w:r>
      <w:r w:rsidR="00934EA1">
        <w:rPr>
          <w:color w:val="3333FF"/>
        </w:rPr>
        <w:t>7</w:t>
      </w:r>
    </w:p>
    <w:p w:rsidR="00772C23" w:rsidRDefault="00772C23" w:rsidP="00511BAF">
      <w:pPr>
        <w:rPr>
          <w:color w:val="3333FF"/>
        </w:rPr>
      </w:pPr>
      <w:r w:rsidRPr="00D9279C">
        <w:rPr>
          <w:b/>
          <w:color w:val="3333FF"/>
        </w:rPr>
        <w:t>Submit</w:t>
      </w:r>
      <w:r>
        <w:rPr>
          <w:color w:val="3333FF"/>
        </w:rPr>
        <w:t xml:space="preserve"> exercises </w:t>
      </w:r>
      <w:proofErr w:type="gramStart"/>
      <w:r w:rsidR="00934EA1">
        <w:rPr>
          <w:color w:val="3333FF"/>
        </w:rPr>
        <w:t>7.2.1</w:t>
      </w:r>
      <w:r w:rsidR="00D9279C">
        <w:rPr>
          <w:color w:val="3333FF"/>
        </w:rPr>
        <w:t xml:space="preserve"> and</w:t>
      </w:r>
      <w:r>
        <w:rPr>
          <w:color w:val="3333FF"/>
        </w:rPr>
        <w:t xml:space="preserve"> </w:t>
      </w:r>
      <w:r w:rsidR="0094392E">
        <w:rPr>
          <w:color w:val="3333FF"/>
        </w:rPr>
        <w:t>7.2.2</w:t>
      </w:r>
      <w:proofErr w:type="gramEnd"/>
      <w:r w:rsidR="0094392E">
        <w:rPr>
          <w:color w:val="3333FF"/>
        </w:rPr>
        <w:t xml:space="preserve"> and</w:t>
      </w:r>
      <w:r w:rsidR="00D9279C">
        <w:rPr>
          <w:color w:val="3333FF"/>
        </w:rPr>
        <w:t xml:space="preserve"> problems</w:t>
      </w:r>
      <w:r>
        <w:rPr>
          <w:color w:val="3333FF"/>
        </w:rPr>
        <w:t xml:space="preserve"> 7.1 and 7.4.</w:t>
      </w:r>
    </w:p>
    <w:p w:rsidR="00CC5F15" w:rsidRDefault="00CC5F15" w:rsidP="00511BAF">
      <w:pPr>
        <w:rPr>
          <w:color w:val="3333FF"/>
        </w:rPr>
      </w:pPr>
    </w:p>
    <w:p w:rsidR="00CC5F15" w:rsidRDefault="00CC5F15" w:rsidP="00667B9E">
      <w:pPr>
        <w:spacing w:after="240"/>
        <w:rPr>
          <w:color w:val="auto"/>
          <w:sz w:val="28"/>
          <w:szCs w:val="28"/>
        </w:rPr>
      </w:pPr>
      <w:r w:rsidRPr="008826C0">
        <w:rPr>
          <w:rFonts w:ascii="Algerian" w:hAnsi="Algerian"/>
          <w:b/>
          <w:bCs/>
          <w:color w:val="auto"/>
          <w:sz w:val="28"/>
          <w:szCs w:val="28"/>
        </w:rPr>
        <w:t xml:space="preserve">Homework </w:t>
      </w:r>
      <w:r>
        <w:rPr>
          <w:rFonts w:ascii="Algerian" w:hAnsi="Algerian"/>
          <w:b/>
          <w:bCs/>
          <w:color w:val="auto"/>
          <w:sz w:val="28"/>
          <w:szCs w:val="28"/>
        </w:rPr>
        <w:t>VI</w:t>
      </w:r>
      <w:r w:rsidRPr="008826C0">
        <w:rPr>
          <w:rFonts w:ascii="Algerian" w:hAnsi="Algerian"/>
          <w:b/>
          <w:bCs/>
          <w:color w:val="auto"/>
          <w:sz w:val="28"/>
          <w:szCs w:val="28"/>
        </w:rPr>
        <w:t>:</w:t>
      </w:r>
      <w:r w:rsidRPr="008826C0">
        <w:rPr>
          <w:bCs/>
          <w:color w:val="auto"/>
          <w:sz w:val="28"/>
          <w:szCs w:val="28"/>
        </w:rPr>
        <w:t>    (</w:t>
      </w:r>
      <w:r>
        <w:rPr>
          <w:color w:val="auto"/>
          <w:sz w:val="28"/>
          <w:szCs w:val="28"/>
        </w:rPr>
        <w:t xml:space="preserve">Due:  Friday, </w:t>
      </w:r>
      <w:proofErr w:type="gramStart"/>
      <w:r>
        <w:rPr>
          <w:color w:val="auto"/>
          <w:sz w:val="28"/>
          <w:szCs w:val="28"/>
        </w:rPr>
        <w:t>9</w:t>
      </w:r>
      <w:r w:rsidRPr="00CC5F15">
        <w:rPr>
          <w:color w:val="auto"/>
          <w:sz w:val="28"/>
          <w:szCs w:val="28"/>
          <w:vertAlign w:val="superscript"/>
        </w:rPr>
        <w:t>th</w:t>
      </w:r>
      <w:proofErr w:type="gramEnd"/>
      <w:r>
        <w:rPr>
          <w:color w:val="auto"/>
          <w:sz w:val="28"/>
          <w:szCs w:val="28"/>
        </w:rPr>
        <w:t xml:space="preserve"> November)</w:t>
      </w:r>
    </w:p>
    <w:p w:rsidR="00CC5F15" w:rsidRPr="00667B9E" w:rsidRDefault="00667B9E" w:rsidP="00667B9E">
      <w:pPr>
        <w:rPr>
          <w:color w:val="auto"/>
        </w:rPr>
      </w:pPr>
      <w:r w:rsidRPr="00667B9E">
        <w:rPr>
          <w:noProof/>
        </w:rPr>
        <w:lastRenderedPageBreak/>
        <w:drawing>
          <wp:anchor distT="0" distB="0" distL="114300" distR="114300" simplePos="0" relativeHeight="251658240" behindDoc="0" locked="0" layoutInCell="1" allowOverlap="1">
            <wp:simplePos x="0" y="0"/>
            <wp:positionH relativeFrom="column">
              <wp:posOffset>4313</wp:posOffset>
            </wp:positionH>
            <wp:positionV relativeFrom="paragraph">
              <wp:posOffset>839</wp:posOffset>
            </wp:positionV>
            <wp:extent cx="1135712" cy="1752241"/>
            <wp:effectExtent l="0" t="0" r="762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712" cy="1752241"/>
                    </a:xfrm>
                    <a:prstGeom prst="rect">
                      <a:avLst/>
                    </a:prstGeom>
                  </pic:spPr>
                </pic:pic>
              </a:graphicData>
            </a:graphic>
          </wp:anchor>
        </w:drawing>
      </w:r>
      <w:r w:rsidRPr="00667B9E">
        <w:rPr>
          <w:color w:val="0000FF"/>
        </w:rPr>
        <w:t xml:space="preserve">Read Chapter 11.  </w:t>
      </w:r>
      <w:r w:rsidR="00CC5F15" w:rsidRPr="00667B9E">
        <w:rPr>
          <w:color w:val="0000FF"/>
        </w:rPr>
        <w:t xml:space="preserve">Solve exercises 11.1.1, 11.1.6, 11.2.2, 11.3.1, 11.3.2, 11.4.1, 11.5.1, 11.5.4, 11.3a; 11.5.2  </w:t>
      </w:r>
    </w:p>
    <w:p w:rsidR="00CC5F15" w:rsidRPr="00667B9E" w:rsidRDefault="00CC5F15" w:rsidP="00CC5F15">
      <w:pPr>
        <w:pStyle w:val="NormalWeb"/>
        <w:rPr>
          <w:color w:val="3333FF"/>
        </w:rPr>
      </w:pPr>
      <w:r w:rsidRPr="00667B9E">
        <w:rPr>
          <w:color w:val="3333FF"/>
        </w:rPr>
        <w:t>Submit:  exercises 11.2.1, 11.2.3, 11.3.3 (a), 11.5.3</w:t>
      </w:r>
    </w:p>
    <w:p w:rsidR="00CC5F15" w:rsidRDefault="00CC5F15" w:rsidP="00CC5F15">
      <w:pPr>
        <w:pStyle w:val="NormalWeb"/>
        <w:spacing w:before="0" w:beforeAutospacing="0" w:after="0" w:afterAutospacing="0"/>
        <w:rPr>
          <w:color w:val="3333FF"/>
          <w:sz w:val="28"/>
          <w:szCs w:val="28"/>
        </w:rPr>
      </w:pPr>
    </w:p>
    <w:p w:rsidR="00BA5E1C" w:rsidRDefault="00BA5E1C" w:rsidP="00CC5F15">
      <w:pPr>
        <w:pStyle w:val="NormalWeb"/>
        <w:spacing w:before="0" w:beforeAutospacing="0" w:after="0" w:afterAutospacing="0"/>
        <w:rPr>
          <w:color w:val="3333FF"/>
          <w:sz w:val="28"/>
          <w:szCs w:val="28"/>
        </w:rPr>
      </w:pPr>
    </w:p>
    <w:p w:rsidR="00BA5E1C" w:rsidRDefault="00BA5E1C" w:rsidP="00CC5F15">
      <w:pPr>
        <w:pStyle w:val="NormalWeb"/>
        <w:spacing w:before="0" w:beforeAutospacing="0" w:after="0" w:afterAutospacing="0"/>
        <w:rPr>
          <w:rFonts w:ascii="Algerian" w:hAnsi="Algerian"/>
          <w:b/>
          <w:bCs/>
          <w:color w:val="auto"/>
          <w:sz w:val="28"/>
          <w:szCs w:val="28"/>
        </w:rPr>
      </w:pPr>
    </w:p>
    <w:p w:rsidR="00BA5E1C" w:rsidRDefault="00BA5E1C" w:rsidP="00CC5F15">
      <w:pPr>
        <w:pStyle w:val="NormalWeb"/>
        <w:spacing w:before="0" w:beforeAutospacing="0" w:after="0" w:afterAutospacing="0"/>
        <w:rPr>
          <w:rFonts w:ascii="Algerian" w:hAnsi="Algerian"/>
          <w:b/>
          <w:bCs/>
          <w:color w:val="auto"/>
          <w:sz w:val="28"/>
          <w:szCs w:val="28"/>
        </w:rPr>
      </w:pPr>
    </w:p>
    <w:p w:rsidR="00BA5E1C" w:rsidRDefault="00BA5E1C" w:rsidP="00CC5F15">
      <w:pPr>
        <w:pStyle w:val="NormalWeb"/>
        <w:spacing w:before="0" w:beforeAutospacing="0" w:after="0" w:afterAutospacing="0"/>
        <w:rPr>
          <w:rFonts w:ascii="Algerian" w:hAnsi="Algerian"/>
          <w:b/>
          <w:bCs/>
          <w:color w:val="auto"/>
          <w:sz w:val="28"/>
          <w:szCs w:val="28"/>
        </w:rPr>
      </w:pPr>
    </w:p>
    <w:p w:rsidR="00BA5E1C" w:rsidRDefault="00BA5E1C" w:rsidP="00CC5F15">
      <w:pPr>
        <w:pStyle w:val="NormalWeb"/>
        <w:spacing w:before="0" w:beforeAutospacing="0" w:after="0" w:afterAutospacing="0"/>
        <w:rPr>
          <w:color w:val="auto"/>
          <w:sz w:val="28"/>
          <w:szCs w:val="28"/>
        </w:rPr>
      </w:pPr>
      <w:r w:rsidRPr="008826C0">
        <w:rPr>
          <w:rFonts w:ascii="Algerian" w:hAnsi="Algerian"/>
          <w:b/>
          <w:bCs/>
          <w:color w:val="auto"/>
          <w:sz w:val="28"/>
          <w:szCs w:val="28"/>
        </w:rPr>
        <w:t xml:space="preserve">Homework </w:t>
      </w:r>
      <w:r>
        <w:rPr>
          <w:rFonts w:ascii="Algerian" w:hAnsi="Algerian"/>
          <w:b/>
          <w:bCs/>
          <w:color w:val="auto"/>
          <w:sz w:val="28"/>
          <w:szCs w:val="28"/>
        </w:rPr>
        <w:t>VII</w:t>
      </w:r>
      <w:r w:rsidRPr="008826C0">
        <w:rPr>
          <w:rFonts w:ascii="Algerian" w:hAnsi="Algerian"/>
          <w:b/>
          <w:bCs/>
          <w:color w:val="auto"/>
          <w:sz w:val="28"/>
          <w:szCs w:val="28"/>
        </w:rPr>
        <w:t>:</w:t>
      </w:r>
      <w:r w:rsidRPr="008826C0">
        <w:rPr>
          <w:bCs/>
          <w:color w:val="auto"/>
          <w:sz w:val="28"/>
          <w:szCs w:val="28"/>
        </w:rPr>
        <w:t>    (</w:t>
      </w:r>
      <w:r>
        <w:rPr>
          <w:color w:val="auto"/>
          <w:sz w:val="28"/>
          <w:szCs w:val="28"/>
        </w:rPr>
        <w:t xml:space="preserve">Due:  Friday, </w:t>
      </w:r>
      <w:proofErr w:type="gramStart"/>
      <w:r>
        <w:rPr>
          <w:color w:val="auto"/>
          <w:sz w:val="28"/>
          <w:szCs w:val="28"/>
        </w:rPr>
        <w:t>16</w:t>
      </w:r>
      <w:r w:rsidRPr="00CC5F15">
        <w:rPr>
          <w:color w:val="auto"/>
          <w:sz w:val="28"/>
          <w:szCs w:val="28"/>
          <w:vertAlign w:val="superscript"/>
        </w:rPr>
        <w:t>th</w:t>
      </w:r>
      <w:proofErr w:type="gramEnd"/>
      <w:r>
        <w:rPr>
          <w:color w:val="auto"/>
          <w:sz w:val="28"/>
          <w:szCs w:val="28"/>
        </w:rPr>
        <w:t xml:space="preserve"> November)</w:t>
      </w:r>
    </w:p>
    <w:p w:rsidR="00BA5E1C" w:rsidRDefault="00BA5E1C" w:rsidP="00CC5F15">
      <w:pPr>
        <w:pStyle w:val="NormalWeb"/>
        <w:spacing w:before="0" w:beforeAutospacing="0" w:after="0" w:afterAutospacing="0"/>
        <w:rPr>
          <w:color w:val="3333FF"/>
          <w:sz w:val="28"/>
          <w:szCs w:val="28"/>
        </w:rPr>
      </w:pPr>
    </w:p>
    <w:p w:rsidR="00457F27" w:rsidRDefault="00457F27" w:rsidP="00457F27">
      <w:pPr>
        <w:pStyle w:val="NormalWeb"/>
        <w:spacing w:before="0" w:beforeAutospacing="0" w:after="0" w:afterAutospacing="0"/>
        <w:rPr>
          <w:color w:val="3333FF"/>
          <w:sz w:val="28"/>
          <w:szCs w:val="28"/>
        </w:rPr>
      </w:pPr>
      <w:r>
        <w:rPr>
          <w:color w:val="3333FF"/>
          <w:sz w:val="28"/>
          <w:szCs w:val="28"/>
        </w:rPr>
        <w:t>Carefully read sections 12.1, 12.2, and 12.3.  Skim section 12.4.</w:t>
      </w:r>
    </w:p>
    <w:p w:rsidR="00457F27" w:rsidRDefault="00457F27" w:rsidP="00457F27">
      <w:pPr>
        <w:pStyle w:val="NormalWeb"/>
        <w:spacing w:before="0" w:beforeAutospacing="0" w:after="0" w:afterAutospacing="0"/>
        <w:rPr>
          <w:color w:val="3333FF"/>
          <w:sz w:val="28"/>
          <w:szCs w:val="28"/>
        </w:rPr>
      </w:pPr>
      <w:r>
        <w:rPr>
          <w:color w:val="3333FF"/>
          <w:sz w:val="28"/>
          <w:szCs w:val="28"/>
        </w:rPr>
        <w:t xml:space="preserve">Begin studying chapter 13.  </w:t>
      </w:r>
    </w:p>
    <w:p w:rsidR="0051055B" w:rsidRPr="004B3D12" w:rsidRDefault="0051055B" w:rsidP="0051055B">
      <w:pPr>
        <w:pStyle w:val="NormalWeb"/>
        <w:rPr>
          <w:color w:val="0000FF"/>
          <w:sz w:val="28"/>
          <w:szCs w:val="28"/>
        </w:rPr>
      </w:pPr>
      <w:r w:rsidRPr="004B3D12">
        <w:rPr>
          <w:color w:val="3333FF"/>
          <w:sz w:val="28"/>
          <w:szCs w:val="28"/>
        </w:rPr>
        <w:t>Solve exercises</w:t>
      </w:r>
      <w:r w:rsidRPr="004B3D12">
        <w:rPr>
          <w:color w:val="0000FF"/>
          <w:sz w:val="28"/>
          <w:szCs w:val="28"/>
        </w:rPr>
        <w:t xml:space="preserve"> </w:t>
      </w:r>
      <w:r w:rsidRPr="004B3D12">
        <w:rPr>
          <w:color w:val="3333FF"/>
          <w:sz w:val="28"/>
          <w:szCs w:val="28"/>
        </w:rPr>
        <w:t>12.1.1, 12.1.3, 12.1.5, 12.2.1, 12.2.2,</w:t>
      </w:r>
      <w:r>
        <w:rPr>
          <w:color w:val="3333FF"/>
          <w:sz w:val="28"/>
          <w:szCs w:val="28"/>
        </w:rPr>
        <w:t xml:space="preserve"> 13.1.1, 13.1.2</w:t>
      </w:r>
      <w:r w:rsidRPr="004B3D12">
        <w:rPr>
          <w:color w:val="3333FF"/>
          <w:sz w:val="28"/>
          <w:szCs w:val="28"/>
        </w:rPr>
        <w:t>; Problem</w:t>
      </w:r>
      <w:r>
        <w:rPr>
          <w:color w:val="3333FF"/>
          <w:sz w:val="28"/>
          <w:szCs w:val="28"/>
        </w:rPr>
        <w:t>s</w:t>
      </w:r>
      <w:r w:rsidRPr="004B3D12">
        <w:rPr>
          <w:color w:val="3333FF"/>
          <w:sz w:val="28"/>
          <w:szCs w:val="28"/>
        </w:rPr>
        <w:t xml:space="preserve"> </w:t>
      </w:r>
      <w:r>
        <w:rPr>
          <w:color w:val="3333FF"/>
          <w:sz w:val="28"/>
          <w:szCs w:val="28"/>
        </w:rPr>
        <w:t>13.2, 13</w:t>
      </w:r>
      <w:r w:rsidR="003814AF">
        <w:rPr>
          <w:color w:val="3333FF"/>
          <w:sz w:val="28"/>
          <w:szCs w:val="28"/>
        </w:rPr>
        <w:t>.</w:t>
      </w:r>
      <w:r>
        <w:rPr>
          <w:color w:val="3333FF"/>
          <w:sz w:val="28"/>
          <w:szCs w:val="28"/>
        </w:rPr>
        <w:t>4</w:t>
      </w:r>
    </w:p>
    <w:p w:rsidR="0051055B" w:rsidRPr="004B3D12" w:rsidRDefault="0051055B" w:rsidP="0051055B">
      <w:pPr>
        <w:pStyle w:val="NormalWeb"/>
        <w:rPr>
          <w:color w:val="0000FF"/>
          <w:sz w:val="28"/>
          <w:szCs w:val="28"/>
        </w:rPr>
      </w:pPr>
      <w:r w:rsidRPr="004B3D12">
        <w:rPr>
          <w:color w:val="3333FF"/>
          <w:sz w:val="28"/>
          <w:szCs w:val="28"/>
        </w:rPr>
        <w:t>Submit</w:t>
      </w:r>
      <w:r w:rsidR="00C21AF8">
        <w:rPr>
          <w:color w:val="3333FF"/>
          <w:sz w:val="28"/>
          <w:szCs w:val="28"/>
        </w:rPr>
        <w:t xml:space="preserve"> (revised)</w:t>
      </w:r>
      <w:r w:rsidRPr="004B3D12">
        <w:rPr>
          <w:color w:val="3333FF"/>
          <w:sz w:val="28"/>
          <w:szCs w:val="28"/>
        </w:rPr>
        <w:t xml:space="preserve">:  </w:t>
      </w:r>
      <w:r w:rsidRPr="004B3D12">
        <w:rPr>
          <w:color w:val="0000FF"/>
          <w:sz w:val="28"/>
          <w:szCs w:val="28"/>
        </w:rPr>
        <w:t xml:space="preserve">exercises </w:t>
      </w:r>
      <w:r w:rsidR="00C84E0C">
        <w:rPr>
          <w:color w:val="3333FF"/>
          <w:sz w:val="28"/>
          <w:szCs w:val="28"/>
        </w:rPr>
        <w:t xml:space="preserve">12.2.1, </w:t>
      </w:r>
      <w:r>
        <w:rPr>
          <w:color w:val="3333FF"/>
          <w:sz w:val="28"/>
          <w:szCs w:val="28"/>
        </w:rPr>
        <w:t>13.</w:t>
      </w:r>
      <w:r w:rsidR="003814AF">
        <w:rPr>
          <w:color w:val="3333FF"/>
          <w:sz w:val="28"/>
          <w:szCs w:val="28"/>
        </w:rPr>
        <w:t>1</w:t>
      </w:r>
      <w:r w:rsidR="0076525F">
        <w:rPr>
          <w:color w:val="3333FF"/>
          <w:sz w:val="28"/>
          <w:szCs w:val="28"/>
        </w:rPr>
        <w:t>.1, 13.3.1</w:t>
      </w:r>
      <w:proofErr w:type="gramStart"/>
      <w:r w:rsidR="0076525F">
        <w:rPr>
          <w:color w:val="3333FF"/>
          <w:sz w:val="28"/>
          <w:szCs w:val="28"/>
        </w:rPr>
        <w:t>;</w:t>
      </w:r>
      <w:proofErr w:type="gramEnd"/>
      <w:r w:rsidR="0076525F">
        <w:rPr>
          <w:color w:val="3333FF"/>
          <w:sz w:val="28"/>
          <w:szCs w:val="28"/>
        </w:rPr>
        <w:t xml:space="preserve"> problems 12.2</w:t>
      </w:r>
    </w:p>
    <w:p w:rsidR="0051055B" w:rsidRPr="005620DF" w:rsidRDefault="0051055B" w:rsidP="0051055B">
      <w:pPr>
        <w:pStyle w:val="NormalWeb"/>
        <w:rPr>
          <w:rFonts w:ascii="Algerian" w:hAnsi="Algerian"/>
          <w:b/>
          <w:color w:val="FF0000"/>
        </w:rPr>
      </w:pPr>
      <w:r w:rsidRPr="005620DF">
        <w:rPr>
          <w:rFonts w:ascii="Algerian" w:hAnsi="Algerian"/>
          <w:b/>
          <w:color w:val="FF0000"/>
        </w:rPr>
        <w:t>Review for Test III</w:t>
      </w:r>
    </w:p>
    <w:p w:rsidR="00CC5F15" w:rsidRPr="004B3D12" w:rsidRDefault="00CC5F15" w:rsidP="00667B9E">
      <w:pPr>
        <w:pStyle w:val="NormalWeb"/>
        <w:spacing w:before="0" w:beforeAutospacing="0" w:after="0" w:afterAutospacing="0"/>
        <w:rPr>
          <w:color w:val="0000FF"/>
          <w:sz w:val="28"/>
          <w:szCs w:val="28"/>
        </w:rPr>
      </w:pPr>
    </w:p>
    <w:p w:rsidR="00C21AF8" w:rsidRDefault="00C21AF8" w:rsidP="00C21AF8">
      <w:pPr>
        <w:pStyle w:val="NormalWeb"/>
        <w:spacing w:before="0" w:beforeAutospacing="0" w:after="0" w:afterAutospacing="0"/>
        <w:rPr>
          <w:color w:val="auto"/>
          <w:sz w:val="28"/>
          <w:szCs w:val="28"/>
        </w:rPr>
      </w:pPr>
      <w:r w:rsidRPr="008826C0">
        <w:rPr>
          <w:rFonts w:ascii="Algerian" w:hAnsi="Algerian"/>
          <w:b/>
          <w:bCs/>
          <w:color w:val="auto"/>
          <w:sz w:val="28"/>
          <w:szCs w:val="28"/>
        </w:rPr>
        <w:t xml:space="preserve">Homework </w:t>
      </w:r>
      <w:r>
        <w:rPr>
          <w:rFonts w:ascii="Algerian" w:hAnsi="Algerian"/>
          <w:b/>
          <w:bCs/>
          <w:color w:val="auto"/>
          <w:sz w:val="28"/>
          <w:szCs w:val="28"/>
        </w:rPr>
        <w:t>VIII</w:t>
      </w:r>
      <w:r w:rsidRPr="008826C0">
        <w:rPr>
          <w:rFonts w:ascii="Algerian" w:hAnsi="Algerian"/>
          <w:b/>
          <w:bCs/>
          <w:color w:val="auto"/>
          <w:sz w:val="28"/>
          <w:szCs w:val="28"/>
        </w:rPr>
        <w:t>:</w:t>
      </w:r>
      <w:r w:rsidRPr="008826C0">
        <w:rPr>
          <w:bCs/>
          <w:color w:val="auto"/>
          <w:sz w:val="28"/>
          <w:szCs w:val="28"/>
        </w:rPr>
        <w:t>    (</w:t>
      </w:r>
      <w:r>
        <w:rPr>
          <w:color w:val="auto"/>
          <w:sz w:val="28"/>
          <w:szCs w:val="28"/>
        </w:rPr>
        <w:t xml:space="preserve">Due:  Friday, </w:t>
      </w:r>
      <w:proofErr w:type="gramStart"/>
      <w:r>
        <w:rPr>
          <w:color w:val="auto"/>
          <w:sz w:val="28"/>
          <w:szCs w:val="28"/>
        </w:rPr>
        <w:t>7</w:t>
      </w:r>
      <w:r w:rsidRPr="00C21AF8">
        <w:rPr>
          <w:color w:val="auto"/>
          <w:sz w:val="28"/>
          <w:szCs w:val="28"/>
          <w:vertAlign w:val="superscript"/>
        </w:rPr>
        <w:t>th</w:t>
      </w:r>
      <w:proofErr w:type="gramEnd"/>
      <w:r>
        <w:rPr>
          <w:color w:val="auto"/>
          <w:sz w:val="28"/>
          <w:szCs w:val="28"/>
        </w:rPr>
        <w:t xml:space="preserve"> December)</w:t>
      </w:r>
    </w:p>
    <w:p w:rsidR="00C21AF8" w:rsidRDefault="00C21AF8" w:rsidP="00C21AF8">
      <w:pPr>
        <w:pStyle w:val="NormalWeb"/>
        <w:spacing w:before="0" w:beforeAutospacing="0" w:after="0" w:afterAutospacing="0"/>
        <w:rPr>
          <w:color w:val="auto"/>
          <w:sz w:val="28"/>
          <w:szCs w:val="28"/>
        </w:rPr>
      </w:pPr>
    </w:p>
    <w:p w:rsidR="00C21AF8" w:rsidRDefault="00C21AF8" w:rsidP="00C21AF8">
      <w:pPr>
        <w:pStyle w:val="NormalWeb"/>
        <w:spacing w:before="0" w:beforeAutospacing="0" w:after="0" w:afterAutospacing="0"/>
        <w:rPr>
          <w:color w:val="3333FF"/>
          <w:sz w:val="28"/>
          <w:szCs w:val="28"/>
        </w:rPr>
      </w:pPr>
      <w:r>
        <w:rPr>
          <w:color w:val="3333FF"/>
          <w:sz w:val="28"/>
          <w:szCs w:val="28"/>
        </w:rPr>
        <w:t xml:space="preserve">Carefully read chapter 13 of </w:t>
      </w:r>
      <w:proofErr w:type="spellStart"/>
      <w:r>
        <w:rPr>
          <w:color w:val="3333FF"/>
          <w:sz w:val="28"/>
          <w:szCs w:val="28"/>
        </w:rPr>
        <w:t>Mattuck</w:t>
      </w:r>
      <w:proofErr w:type="spellEnd"/>
      <w:r>
        <w:rPr>
          <w:color w:val="3333FF"/>
          <w:sz w:val="28"/>
          <w:szCs w:val="28"/>
        </w:rPr>
        <w:t>.</w:t>
      </w:r>
      <w:r w:rsidR="0020598E">
        <w:rPr>
          <w:color w:val="3333FF"/>
          <w:sz w:val="28"/>
          <w:szCs w:val="28"/>
        </w:rPr>
        <w:t xml:space="preserve">  Begin reading Appendix F (compactness via open sets)</w:t>
      </w:r>
      <w:bookmarkStart w:id="0" w:name="_GoBack"/>
      <w:bookmarkEnd w:id="0"/>
    </w:p>
    <w:p w:rsidR="00C21AF8" w:rsidRPr="004B3D12" w:rsidRDefault="00C21AF8" w:rsidP="00C21AF8">
      <w:pPr>
        <w:pStyle w:val="NormalWeb"/>
        <w:rPr>
          <w:color w:val="0000FF"/>
          <w:sz w:val="28"/>
          <w:szCs w:val="28"/>
        </w:rPr>
      </w:pPr>
      <w:r w:rsidRPr="004B3D12">
        <w:rPr>
          <w:color w:val="3333FF"/>
          <w:sz w:val="28"/>
          <w:szCs w:val="28"/>
        </w:rPr>
        <w:t>Solve exercises</w:t>
      </w:r>
      <w:r w:rsidRPr="004B3D12">
        <w:rPr>
          <w:color w:val="0000FF"/>
          <w:sz w:val="28"/>
          <w:szCs w:val="28"/>
        </w:rPr>
        <w:t xml:space="preserve"> </w:t>
      </w:r>
      <w:r w:rsidR="00D443BB">
        <w:rPr>
          <w:color w:val="3333FF"/>
          <w:sz w:val="28"/>
          <w:szCs w:val="28"/>
        </w:rPr>
        <w:t>13.2.2, 13.4.1, 13.4.2, 13.5.1, 13.5.4, 13.5.6</w:t>
      </w:r>
    </w:p>
    <w:p w:rsidR="00C21AF8" w:rsidRDefault="00C21AF8" w:rsidP="00C21AF8">
      <w:pPr>
        <w:pStyle w:val="NormalWeb"/>
        <w:rPr>
          <w:color w:val="3333FF"/>
          <w:sz w:val="28"/>
          <w:szCs w:val="28"/>
        </w:rPr>
      </w:pPr>
      <w:r w:rsidRPr="004B3D12">
        <w:rPr>
          <w:color w:val="3333FF"/>
          <w:sz w:val="28"/>
          <w:szCs w:val="28"/>
        </w:rPr>
        <w:t xml:space="preserve">Submit:  </w:t>
      </w:r>
      <w:r w:rsidRPr="004B3D12">
        <w:rPr>
          <w:color w:val="0000FF"/>
          <w:sz w:val="28"/>
          <w:szCs w:val="28"/>
        </w:rPr>
        <w:t>exercises</w:t>
      </w:r>
      <w:r w:rsidR="00D443BB">
        <w:rPr>
          <w:color w:val="0000FF"/>
          <w:sz w:val="28"/>
          <w:szCs w:val="28"/>
        </w:rPr>
        <w:t xml:space="preserve"> 13.5.3</w:t>
      </w:r>
      <w:proofErr w:type="gramStart"/>
      <w:r w:rsidR="005620DF">
        <w:rPr>
          <w:color w:val="3333FF"/>
          <w:sz w:val="28"/>
          <w:szCs w:val="28"/>
        </w:rPr>
        <w:t>;</w:t>
      </w:r>
      <w:proofErr w:type="gramEnd"/>
      <w:r>
        <w:rPr>
          <w:color w:val="3333FF"/>
          <w:sz w:val="28"/>
          <w:szCs w:val="28"/>
        </w:rPr>
        <w:t xml:space="preserve"> problems 13.1, 13.5</w:t>
      </w:r>
      <w:r w:rsidR="00D443BB">
        <w:rPr>
          <w:color w:val="3333FF"/>
          <w:sz w:val="28"/>
          <w:szCs w:val="28"/>
        </w:rPr>
        <w:t>, 13.6</w:t>
      </w:r>
    </w:p>
    <w:p w:rsidR="00D443BB" w:rsidRPr="005620DF" w:rsidRDefault="00D443BB" w:rsidP="00C21AF8">
      <w:pPr>
        <w:pStyle w:val="NormalWeb"/>
        <w:rPr>
          <w:color w:val="0000FF"/>
        </w:rPr>
      </w:pPr>
      <w:r w:rsidRPr="005620DF">
        <w:rPr>
          <w:rFonts w:ascii="Algerian" w:hAnsi="Algerian"/>
          <w:color w:val="0000FF"/>
        </w:rPr>
        <w:t>Prepare for Final Exam</w:t>
      </w:r>
      <w:r w:rsidRPr="005620DF">
        <w:rPr>
          <w:color w:val="3333FF"/>
        </w:rPr>
        <w:t>.</w:t>
      </w:r>
    </w:p>
    <w:p w:rsidR="00CC5F15" w:rsidRDefault="00CC5F15" w:rsidP="00C21AF8">
      <w:pPr>
        <w:pStyle w:val="NormalWeb"/>
        <w:rPr>
          <w:b/>
          <w:bCs/>
          <w:color w:val="auto"/>
        </w:rPr>
      </w:pPr>
    </w:p>
    <w:p w:rsidR="00363F1B" w:rsidRPr="00115887" w:rsidRDefault="005C656F" w:rsidP="005C656F">
      <w:pPr>
        <w:pStyle w:val="NormalWeb"/>
        <w:jc w:val="center"/>
        <w:rPr>
          <w:rFonts w:ascii="Algerian" w:hAnsi="Algerian"/>
          <w:b/>
          <w:color w:val="FF0000"/>
          <w:sz w:val="28"/>
          <w:szCs w:val="28"/>
        </w:rPr>
      </w:pPr>
      <w:r>
        <w:rPr>
          <w:noProof/>
        </w:rPr>
        <w:lastRenderedPageBreak/>
        <w:drawing>
          <wp:inline distT="0" distB="0" distL="0" distR="0" wp14:anchorId="6766E575" wp14:editId="6B5D7AEE">
            <wp:extent cx="3038475" cy="405718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6797" cy="4068300"/>
                    </a:xfrm>
                    <a:prstGeom prst="rect">
                      <a:avLst/>
                    </a:prstGeom>
                  </pic:spPr>
                </pic:pic>
              </a:graphicData>
            </a:graphic>
          </wp:inline>
        </w:drawing>
      </w:r>
    </w:p>
    <w:p w:rsidR="00710C8F" w:rsidRDefault="00710C8F">
      <w:pPr>
        <w:pStyle w:val="NormalWeb"/>
        <w:jc w:val="center"/>
      </w:pPr>
    </w:p>
    <w:p w:rsidR="00710C8F" w:rsidRDefault="00710C8F">
      <w:pPr>
        <w:pStyle w:val="NormalWeb"/>
        <w:jc w:val="center"/>
      </w:pPr>
    </w:p>
    <w:p w:rsidR="00752CE3" w:rsidRDefault="001868DA">
      <w:pPr>
        <w:pStyle w:val="NormalWeb"/>
        <w:jc w:val="center"/>
      </w:pPr>
      <w:r>
        <w:rPr>
          <w:i/>
          <w:iCs/>
          <w:color w:val="CC0000"/>
        </w:rPr>
        <w:t>Never work when hungry.</w:t>
      </w:r>
      <w:r>
        <w:t xml:space="preserve"> </w:t>
      </w:r>
      <w:r>
        <w:br/>
      </w:r>
      <w:r>
        <w:rPr>
          <w:color w:val="CC0000"/>
        </w:rPr>
        <w:t xml:space="preserve">        </w:t>
      </w:r>
      <w:r>
        <w:t xml:space="preserve">- Hippocrates </w:t>
      </w:r>
    </w:p>
    <w:p w:rsidR="00752CE3" w:rsidRDefault="001868DA">
      <w:pPr>
        <w:pStyle w:val="NormalWeb"/>
        <w:jc w:val="center"/>
      </w:pPr>
      <w:r w:rsidRPr="009C39DB">
        <w:rPr>
          <w:i/>
          <w:iCs/>
          <w:noProof/>
          <w:color w:val="CC0000"/>
        </w:rPr>
        <w:t>Where our work is, there let our joy be.</w:t>
      </w:r>
      <w:r>
        <w:t xml:space="preserve"> </w:t>
      </w:r>
      <w:r>
        <w:br/>
      </w:r>
      <w:r>
        <w:rPr>
          <w:color w:val="CC0000"/>
        </w:rPr>
        <w:t xml:space="preserve">        </w:t>
      </w:r>
      <w:r>
        <w:t xml:space="preserve">- Tertullian </w:t>
      </w:r>
    </w:p>
    <w:p w:rsidR="00752CE3" w:rsidRDefault="001868DA">
      <w:pPr>
        <w:pStyle w:val="NormalWeb"/>
        <w:jc w:val="center"/>
      </w:pPr>
      <w:r>
        <w:rPr>
          <w:i/>
          <w:iCs/>
          <w:color w:val="CC0000"/>
        </w:rPr>
        <w:t>Let us work without protest;  it is the only way to make life endurable.</w:t>
      </w:r>
      <w:r>
        <w:t xml:space="preserve"> </w:t>
      </w:r>
      <w:r>
        <w:br/>
      </w:r>
      <w:r>
        <w:rPr>
          <w:color w:val="CC0000"/>
        </w:rPr>
        <w:t xml:space="preserve">        </w:t>
      </w:r>
      <w:r>
        <w:t xml:space="preserve">- Voltaire </w:t>
      </w:r>
    </w:p>
    <w:p w:rsidR="00752CE3" w:rsidRDefault="001868DA">
      <w:pPr>
        <w:pStyle w:val="NormalWeb"/>
        <w:jc w:val="center"/>
      </w:pPr>
      <w:r>
        <w:rPr>
          <w:i/>
          <w:iCs/>
          <w:color w:val="CC0000"/>
        </w:rPr>
        <w:t xml:space="preserve">Work!  God </w:t>
      </w:r>
      <w:r w:rsidRPr="009C39DB">
        <w:rPr>
          <w:i/>
          <w:iCs/>
          <w:noProof/>
          <w:color w:val="CC0000"/>
        </w:rPr>
        <w:t>will</w:t>
      </w:r>
      <w:r>
        <w:rPr>
          <w:i/>
          <w:iCs/>
          <w:color w:val="CC0000"/>
        </w:rPr>
        <w:t xml:space="preserve"> it.  That, it seems to me, is clear.</w:t>
      </w:r>
      <w:r>
        <w:t xml:space="preserve"> </w:t>
      </w:r>
      <w:r>
        <w:br/>
      </w:r>
      <w:r>
        <w:rPr>
          <w:color w:val="CC0000"/>
        </w:rPr>
        <w:t xml:space="preserve">        </w:t>
      </w:r>
      <w:r>
        <w:t xml:space="preserve">- Flaubert </w:t>
      </w:r>
      <w:r>
        <w:br/>
        <w:t xml:space="preserve">  </w:t>
      </w:r>
      <w:r>
        <w:br/>
        <w:t xml:space="preserve">  </w:t>
      </w:r>
      <w:r>
        <w:br/>
        <w:t xml:space="preserve">  </w:t>
      </w:r>
    </w:p>
    <w:p w:rsidR="001868DA" w:rsidRPr="00482332" w:rsidRDefault="001868DA">
      <w:pPr>
        <w:pStyle w:val="NormalWeb"/>
        <w:jc w:val="center"/>
        <w:rPr>
          <w:rFonts w:ascii="Algerian" w:hAnsi="Algerian"/>
          <w:sz w:val="20"/>
          <w:szCs w:val="20"/>
        </w:rPr>
      </w:pPr>
      <w:r w:rsidRPr="00616334">
        <w:rPr>
          <w:rFonts w:ascii="Algerian" w:hAnsi="Algerian"/>
          <w:sz w:val="28"/>
          <w:szCs w:val="28"/>
        </w:rPr>
        <w:t> </w:t>
      </w:r>
      <w:hyperlink r:id="rId13" w:history="1">
        <w:r w:rsidRPr="00482332">
          <w:rPr>
            <w:rStyle w:val="Hyperlink"/>
            <w:rFonts w:ascii="Algerian" w:hAnsi="Algerian"/>
            <w:sz w:val="20"/>
            <w:szCs w:val="20"/>
          </w:rPr>
          <w:t>Course Home Page</w:t>
        </w:r>
      </w:hyperlink>
      <w:r w:rsidRPr="00482332">
        <w:rPr>
          <w:rFonts w:ascii="Algerian" w:hAnsi="Algerian"/>
          <w:sz w:val="20"/>
          <w:szCs w:val="20"/>
        </w:rPr>
        <w:t xml:space="preserve">          </w:t>
      </w:r>
      <w:hyperlink r:id="rId14" w:history="1">
        <w:r w:rsidRPr="00482332">
          <w:rPr>
            <w:rStyle w:val="Hyperlink"/>
            <w:rFonts w:ascii="Algerian" w:hAnsi="Algerian"/>
            <w:sz w:val="20"/>
            <w:szCs w:val="20"/>
          </w:rPr>
          <w:t>Department Home Page</w:t>
        </w:r>
      </w:hyperlink>
      <w:r w:rsidRPr="00482332">
        <w:rPr>
          <w:rFonts w:ascii="Algerian" w:hAnsi="Algerian"/>
          <w:sz w:val="20"/>
          <w:szCs w:val="20"/>
        </w:rPr>
        <w:t xml:space="preserve">        </w:t>
      </w:r>
      <w:hyperlink r:id="rId15" w:history="1">
        <w:r w:rsidRPr="00482332">
          <w:rPr>
            <w:rStyle w:val="Hyperlink"/>
            <w:rFonts w:ascii="Algerian" w:hAnsi="Algerian"/>
            <w:sz w:val="20"/>
            <w:szCs w:val="20"/>
          </w:rPr>
          <w:t>Loyola Home Page</w:t>
        </w:r>
      </w:hyperlink>
    </w:p>
    <w:sectPr w:rsidR="001868DA" w:rsidRPr="00482332" w:rsidSect="00752C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45C8A"/>
    <w:multiLevelType w:val="hybridMultilevel"/>
    <w:tmpl w:val="DA7C5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131A07"/>
    <w:multiLevelType w:val="hybridMultilevel"/>
    <w:tmpl w:val="831AF27E"/>
    <w:lvl w:ilvl="0" w:tplc="51F8F0EE">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wMjc0NDG1NDUzszRU0lEKTi0uzszPAykwMq4FAEJLR+AtAAAA"/>
  </w:docVars>
  <w:rsids>
    <w:rsidRoot w:val="004B17D1"/>
    <w:rsid w:val="00032B74"/>
    <w:rsid w:val="0005108B"/>
    <w:rsid w:val="000759EA"/>
    <w:rsid w:val="00087B56"/>
    <w:rsid w:val="000C0D1A"/>
    <w:rsid w:val="000D007A"/>
    <w:rsid w:val="000F61C2"/>
    <w:rsid w:val="00115887"/>
    <w:rsid w:val="001243E7"/>
    <w:rsid w:val="0013592F"/>
    <w:rsid w:val="00147176"/>
    <w:rsid w:val="00157949"/>
    <w:rsid w:val="0017220E"/>
    <w:rsid w:val="001868DA"/>
    <w:rsid w:val="00194F74"/>
    <w:rsid w:val="001C5777"/>
    <w:rsid w:val="001C7102"/>
    <w:rsid w:val="00200E12"/>
    <w:rsid w:val="0020598E"/>
    <w:rsid w:val="00216DF2"/>
    <w:rsid w:val="002629E9"/>
    <w:rsid w:val="00264845"/>
    <w:rsid w:val="0027619B"/>
    <w:rsid w:val="00283706"/>
    <w:rsid w:val="00291CC9"/>
    <w:rsid w:val="00292076"/>
    <w:rsid w:val="002952C6"/>
    <w:rsid w:val="002C6DA6"/>
    <w:rsid w:val="00302C78"/>
    <w:rsid w:val="00307F68"/>
    <w:rsid w:val="0032796C"/>
    <w:rsid w:val="00354850"/>
    <w:rsid w:val="00363F1B"/>
    <w:rsid w:val="003814AF"/>
    <w:rsid w:val="00395A9C"/>
    <w:rsid w:val="003A16A0"/>
    <w:rsid w:val="003B12EF"/>
    <w:rsid w:val="003F778E"/>
    <w:rsid w:val="00406035"/>
    <w:rsid w:val="004419B8"/>
    <w:rsid w:val="004441E6"/>
    <w:rsid w:val="004511E7"/>
    <w:rsid w:val="00457F27"/>
    <w:rsid w:val="00461B44"/>
    <w:rsid w:val="00482332"/>
    <w:rsid w:val="00486013"/>
    <w:rsid w:val="00490DA2"/>
    <w:rsid w:val="004A0D3D"/>
    <w:rsid w:val="004B17D1"/>
    <w:rsid w:val="004B3D12"/>
    <w:rsid w:val="004B7727"/>
    <w:rsid w:val="004C115D"/>
    <w:rsid w:val="004D39A1"/>
    <w:rsid w:val="004F74DA"/>
    <w:rsid w:val="0051055B"/>
    <w:rsid w:val="00511BAF"/>
    <w:rsid w:val="00516D24"/>
    <w:rsid w:val="00546B1F"/>
    <w:rsid w:val="005620DF"/>
    <w:rsid w:val="005674B8"/>
    <w:rsid w:val="005754F6"/>
    <w:rsid w:val="005802D3"/>
    <w:rsid w:val="00581F6A"/>
    <w:rsid w:val="0058792C"/>
    <w:rsid w:val="00595B36"/>
    <w:rsid w:val="005A12EE"/>
    <w:rsid w:val="005C656F"/>
    <w:rsid w:val="005D594F"/>
    <w:rsid w:val="005F77C2"/>
    <w:rsid w:val="00616334"/>
    <w:rsid w:val="0063160F"/>
    <w:rsid w:val="00662646"/>
    <w:rsid w:val="00667B9E"/>
    <w:rsid w:val="006820BA"/>
    <w:rsid w:val="006914F5"/>
    <w:rsid w:val="006A0BB5"/>
    <w:rsid w:val="006A394B"/>
    <w:rsid w:val="00710C8F"/>
    <w:rsid w:val="0071685F"/>
    <w:rsid w:val="0074587E"/>
    <w:rsid w:val="00752CE3"/>
    <w:rsid w:val="0076525F"/>
    <w:rsid w:val="00772C23"/>
    <w:rsid w:val="007C0830"/>
    <w:rsid w:val="007C2BB3"/>
    <w:rsid w:val="00855972"/>
    <w:rsid w:val="008574BF"/>
    <w:rsid w:val="008826C0"/>
    <w:rsid w:val="00893620"/>
    <w:rsid w:val="008A3143"/>
    <w:rsid w:val="008B1C35"/>
    <w:rsid w:val="008C2889"/>
    <w:rsid w:val="008C31AB"/>
    <w:rsid w:val="008C5A23"/>
    <w:rsid w:val="008E7036"/>
    <w:rsid w:val="008E7410"/>
    <w:rsid w:val="008F4210"/>
    <w:rsid w:val="00934EA1"/>
    <w:rsid w:val="0094392E"/>
    <w:rsid w:val="009C00FE"/>
    <w:rsid w:val="009C39DB"/>
    <w:rsid w:val="009E31FB"/>
    <w:rsid w:val="009E4106"/>
    <w:rsid w:val="00A61B73"/>
    <w:rsid w:val="00A649CF"/>
    <w:rsid w:val="00A90097"/>
    <w:rsid w:val="00A95205"/>
    <w:rsid w:val="00AB1176"/>
    <w:rsid w:val="00B214C9"/>
    <w:rsid w:val="00B800CD"/>
    <w:rsid w:val="00B92C9A"/>
    <w:rsid w:val="00BA33AB"/>
    <w:rsid w:val="00BA5E1C"/>
    <w:rsid w:val="00BB5397"/>
    <w:rsid w:val="00C04C6C"/>
    <w:rsid w:val="00C21AF8"/>
    <w:rsid w:val="00C303E3"/>
    <w:rsid w:val="00C46B32"/>
    <w:rsid w:val="00C825D3"/>
    <w:rsid w:val="00C84E0C"/>
    <w:rsid w:val="00CA3C91"/>
    <w:rsid w:val="00CB027E"/>
    <w:rsid w:val="00CB70AD"/>
    <w:rsid w:val="00CC5F15"/>
    <w:rsid w:val="00CE5908"/>
    <w:rsid w:val="00CE7EC6"/>
    <w:rsid w:val="00CF14A0"/>
    <w:rsid w:val="00D124A0"/>
    <w:rsid w:val="00D1710A"/>
    <w:rsid w:val="00D3538B"/>
    <w:rsid w:val="00D443BB"/>
    <w:rsid w:val="00D61DBD"/>
    <w:rsid w:val="00D628D1"/>
    <w:rsid w:val="00D8656C"/>
    <w:rsid w:val="00D91636"/>
    <w:rsid w:val="00D9279C"/>
    <w:rsid w:val="00DA4AFE"/>
    <w:rsid w:val="00DE0A32"/>
    <w:rsid w:val="00DF2684"/>
    <w:rsid w:val="00DF6CA0"/>
    <w:rsid w:val="00E228AF"/>
    <w:rsid w:val="00E354E3"/>
    <w:rsid w:val="00E375C5"/>
    <w:rsid w:val="00E40D62"/>
    <w:rsid w:val="00E41159"/>
    <w:rsid w:val="00E42F9F"/>
    <w:rsid w:val="00E7231E"/>
    <w:rsid w:val="00E7701F"/>
    <w:rsid w:val="00E86204"/>
    <w:rsid w:val="00E97D73"/>
    <w:rsid w:val="00E97F0F"/>
    <w:rsid w:val="00EB5A49"/>
    <w:rsid w:val="00ED1E5D"/>
    <w:rsid w:val="00ED6DAE"/>
    <w:rsid w:val="00EE6691"/>
    <w:rsid w:val="00F025FE"/>
    <w:rsid w:val="00F07455"/>
    <w:rsid w:val="00F1496D"/>
    <w:rsid w:val="00F27416"/>
    <w:rsid w:val="00F3128A"/>
    <w:rsid w:val="00F35A30"/>
    <w:rsid w:val="00F46069"/>
    <w:rsid w:val="00F51AA2"/>
    <w:rsid w:val="00F81E8E"/>
    <w:rsid w:val="00F904FB"/>
    <w:rsid w:val="00F9097C"/>
    <w:rsid w:val="00FA4232"/>
    <w:rsid w:val="00FB79F2"/>
    <w:rsid w:val="00FC7FB0"/>
    <w:rsid w:val="00FE2037"/>
    <w:rsid w:val="00FE7590"/>
    <w:rsid w:val="00FE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A66EF"/>
  <w15:docId w15:val="{EE3320A2-D88A-4762-9144-B613446C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E3"/>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2CE3"/>
    <w:rPr>
      <w:color w:val="0000EE"/>
      <w:u w:val="single"/>
    </w:rPr>
  </w:style>
  <w:style w:type="character" w:styleId="FollowedHyperlink">
    <w:name w:val="FollowedHyperlink"/>
    <w:basedOn w:val="DefaultParagraphFont"/>
    <w:rsid w:val="00752CE3"/>
    <w:rPr>
      <w:color w:val="551A8B"/>
      <w:u w:val="single"/>
    </w:rPr>
  </w:style>
  <w:style w:type="paragraph" w:styleId="NormalWeb">
    <w:name w:val="Normal (Web)"/>
    <w:basedOn w:val="Normal"/>
    <w:uiPriority w:val="99"/>
    <w:rsid w:val="00752CE3"/>
    <w:pPr>
      <w:spacing w:before="100" w:beforeAutospacing="1" w:after="100" w:afterAutospacing="1"/>
    </w:pPr>
  </w:style>
  <w:style w:type="paragraph" w:styleId="BalloonText">
    <w:name w:val="Balloon Text"/>
    <w:basedOn w:val="Normal"/>
    <w:link w:val="BalloonTextChar"/>
    <w:rsid w:val="00E354E3"/>
    <w:rPr>
      <w:rFonts w:ascii="Tahoma" w:hAnsi="Tahoma" w:cs="Tahoma"/>
      <w:sz w:val="16"/>
      <w:szCs w:val="16"/>
    </w:rPr>
  </w:style>
  <w:style w:type="character" w:customStyle="1" w:styleId="BalloonTextChar">
    <w:name w:val="Balloon Text Char"/>
    <w:basedOn w:val="DefaultParagraphFont"/>
    <w:link w:val="BalloonText"/>
    <w:rsid w:val="00E354E3"/>
    <w:rPr>
      <w:rFonts w:ascii="Tahoma" w:hAnsi="Tahoma" w:cs="Tahoma"/>
      <w:color w:val="000000"/>
      <w:sz w:val="16"/>
      <w:szCs w:val="16"/>
    </w:rPr>
  </w:style>
  <w:style w:type="paragraph" w:styleId="ListParagraph">
    <w:name w:val="List Paragraph"/>
    <w:basedOn w:val="Normal"/>
    <w:uiPriority w:val="34"/>
    <w:qFormat/>
    <w:rsid w:val="004511E7"/>
    <w:pPr>
      <w:ind w:left="720"/>
      <w:contextualSpacing/>
    </w:pPr>
  </w:style>
  <w:style w:type="character" w:styleId="Strong">
    <w:name w:val="Strong"/>
    <w:basedOn w:val="DefaultParagraphFont"/>
    <w:uiPriority w:val="22"/>
    <w:qFormat/>
    <w:rsid w:val="009E4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39186">
      <w:marLeft w:val="0"/>
      <w:marRight w:val="0"/>
      <w:marTop w:val="0"/>
      <w:marBottom w:val="0"/>
      <w:divBdr>
        <w:top w:val="none" w:sz="0" w:space="0" w:color="auto"/>
        <w:left w:val="none" w:sz="0" w:space="0" w:color="auto"/>
        <w:bottom w:val="none" w:sz="0" w:space="0" w:color="auto"/>
        <w:right w:val="none" w:sz="0" w:space="0" w:color="auto"/>
      </w:divBdr>
    </w:div>
    <w:div w:id="577911412">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452868156">
      <w:bodyDiv w:val="1"/>
      <w:marLeft w:val="0"/>
      <w:marRight w:val="0"/>
      <w:marTop w:val="0"/>
      <w:marBottom w:val="0"/>
      <w:divBdr>
        <w:top w:val="none" w:sz="0" w:space="0" w:color="auto"/>
        <w:left w:val="none" w:sz="0" w:space="0" w:color="auto"/>
        <w:bottom w:val="none" w:sz="0" w:space="0" w:color="auto"/>
        <w:right w:val="none" w:sz="0" w:space="0" w:color="auto"/>
      </w:divBdr>
    </w:div>
    <w:div w:id="16130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th.luc.edu/~ajs/courses/351fall2018/index.pdf" TargetMode="External"/><Relationship Id="rId3" Type="http://schemas.openxmlformats.org/officeDocument/2006/relationships/styles" Target="styles.xml"/><Relationship Id="rId7" Type="http://schemas.openxmlformats.org/officeDocument/2006/relationships/hyperlink" Target="http://www.matematica.net/portal/e-books/Apostol%20-%20CALCULUS%20-%20VOLUME%201%20-%20One-Variable%20Calculus,%20with%20an%20Introduction%20to%20Linear%20Algebra.pd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uc.ed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ath.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03D8-84DC-4564-A953-CFEF04B7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Homework: Math 351</vt:lpstr>
    </vt:vector>
  </TitlesOfParts>
  <Company>Loyola University Chicago</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Math 351</dc:title>
  <dc:creator>ajs</dc:creator>
  <cp:lastModifiedBy>Saleski, Alan</cp:lastModifiedBy>
  <cp:revision>30</cp:revision>
  <cp:lastPrinted>2018-02-08T18:02:00Z</cp:lastPrinted>
  <dcterms:created xsi:type="dcterms:W3CDTF">2018-09-12T13:41:00Z</dcterms:created>
  <dcterms:modified xsi:type="dcterms:W3CDTF">2018-11-27T22:52:00Z</dcterms:modified>
</cp:coreProperties>
</file>