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84062" w:rsidRPr="00C642F9" w:rsidRDefault="009904B6" w:rsidP="00C642F9">
      <w:pPr>
        <w:pStyle w:val="Heading1"/>
        <w:tabs>
          <w:tab w:val="left" w:pos="1440"/>
        </w:tabs>
        <w:jc w:val="center"/>
        <w:rPr>
          <w:rFonts w:ascii="Algerian" w:eastAsia="Times New Roman" w:hAnsi="Algerian"/>
          <w:color w:val="339966"/>
          <w:sz w:val="32"/>
          <w:szCs w:val="32"/>
        </w:rPr>
      </w:pPr>
      <w:bookmarkStart w:id="0" w:name="_GoBack"/>
      <w:bookmarkEnd w:id="0"/>
      <w:r>
        <w:rPr>
          <w:rFonts w:ascii="Algerian" w:eastAsia="Times New Roman" w:hAnsi="Algerian"/>
          <w:color w:val="339966"/>
          <w:sz w:val="32"/>
          <w:szCs w:val="32"/>
        </w:rPr>
        <w:t xml:space="preserve">Math </w:t>
      </w:r>
      <w:proofErr w:type="gramStart"/>
      <w:r>
        <w:rPr>
          <w:rFonts w:ascii="Algerian" w:eastAsia="Times New Roman" w:hAnsi="Algerian"/>
          <w:color w:val="339966"/>
          <w:sz w:val="32"/>
          <w:szCs w:val="32"/>
        </w:rPr>
        <w:t xml:space="preserve">201  </w:t>
      </w:r>
      <w:r w:rsidR="00DC14C5">
        <w:rPr>
          <w:rFonts w:ascii="Algerian" w:eastAsia="Times New Roman" w:hAnsi="Algerian"/>
          <w:color w:val="339966"/>
          <w:sz w:val="32"/>
          <w:szCs w:val="32"/>
        </w:rPr>
        <w:t>Class</w:t>
      </w:r>
      <w:proofErr w:type="gramEnd"/>
      <w:r w:rsidR="00DC14C5">
        <w:rPr>
          <w:rFonts w:ascii="Algerian" w:eastAsia="Times New Roman" w:hAnsi="Algerian"/>
          <w:color w:val="339966"/>
          <w:sz w:val="32"/>
          <w:szCs w:val="32"/>
        </w:rPr>
        <w:t xml:space="preserve"> discussion</w:t>
      </w:r>
      <w:r w:rsidR="005640AB" w:rsidRPr="00984A69">
        <w:rPr>
          <w:rFonts w:ascii="Algerian" w:eastAsia="Times New Roman" w:hAnsi="Algerian"/>
          <w:color w:val="339966"/>
          <w:sz w:val="32"/>
          <w:szCs w:val="32"/>
        </w:rPr>
        <w:t>:  Closure Properties</w:t>
      </w:r>
    </w:p>
    <w:p w:rsidR="00C642F9" w:rsidRDefault="009904B6" w:rsidP="00984062">
      <w:pPr>
        <w:jc w:val="center"/>
        <w:rPr>
          <w:rFonts w:ascii="Algerian" w:hAnsi="Algerian"/>
          <w:sz w:val="28"/>
          <w:szCs w:val="28"/>
        </w:rPr>
      </w:pPr>
      <w:r w:rsidRPr="009904B6">
        <w:rPr>
          <w:rFonts w:ascii="Algerian" w:hAnsi="Algerian"/>
          <w:noProof/>
          <w:sz w:val="28"/>
          <w:szCs w:val="28"/>
        </w:rPr>
        <w:t>1</w:t>
      </w:r>
      <w:r>
        <w:rPr>
          <w:rFonts w:ascii="Algerian" w:hAnsi="Algerian"/>
          <w:sz w:val="28"/>
          <w:szCs w:val="28"/>
        </w:rPr>
        <w:t xml:space="preserve"> </w:t>
      </w:r>
      <w:r>
        <w:rPr>
          <w:rFonts w:ascii="Algerian" w:hAnsi="Algerian"/>
          <w:noProof/>
          <w:sz w:val="28"/>
          <w:szCs w:val="28"/>
        </w:rPr>
        <w:t>A</w:t>
      </w:r>
      <w:r w:rsidRPr="009904B6">
        <w:rPr>
          <w:rFonts w:ascii="Algerian" w:hAnsi="Algerian"/>
          <w:noProof/>
          <w:sz w:val="28"/>
          <w:szCs w:val="28"/>
        </w:rPr>
        <w:t>pril</w:t>
      </w:r>
      <w:r>
        <w:rPr>
          <w:rFonts w:ascii="Algerian" w:hAnsi="Algerian"/>
          <w:sz w:val="28"/>
          <w:szCs w:val="28"/>
        </w:rPr>
        <w:t xml:space="preserve"> 201</w:t>
      </w:r>
      <w:r w:rsidR="00C642F9">
        <w:rPr>
          <w:rFonts w:ascii="Algerian" w:hAnsi="Algerian"/>
          <w:sz w:val="28"/>
          <w:szCs w:val="28"/>
        </w:rPr>
        <w:t>9</w:t>
      </w:r>
    </w:p>
    <w:p w:rsidR="004D405B" w:rsidRPr="00C642F9" w:rsidRDefault="00C642F9" w:rsidP="00C642F9">
      <w:pPr>
        <w:jc w:val="center"/>
        <w:rPr>
          <w:rFonts w:ascii="Algerian" w:hAnsi="Algerian"/>
          <w:sz w:val="28"/>
          <w:szCs w:val="28"/>
        </w:rPr>
      </w:pPr>
      <w:r>
        <w:rPr>
          <w:noProof/>
        </w:rPr>
        <w:drawing>
          <wp:inline distT="0" distB="0" distL="0" distR="0" wp14:anchorId="2A59F376" wp14:editId="35B9F631">
            <wp:extent cx="2329740" cy="18376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43010" cy="1848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405B" w:rsidRPr="00DC14C5" w:rsidRDefault="00621DB6">
      <w:pPr>
        <w:rPr>
          <w:sz w:val="22"/>
          <w:szCs w:val="22"/>
        </w:rPr>
      </w:pPr>
      <w:r w:rsidRPr="00DD5B18">
        <w:rPr>
          <w:b/>
          <w:noProof/>
          <w:sz w:val="22"/>
          <w:szCs w:val="22"/>
        </w:rPr>
        <w:t>I</w:t>
      </w:r>
      <w:r w:rsidRPr="002F6EE5">
        <w:rPr>
          <w:sz w:val="22"/>
          <w:szCs w:val="22"/>
        </w:rPr>
        <w:t xml:space="preserve"> </w:t>
      </w:r>
      <w:r w:rsidRPr="00DC14C5">
        <w:rPr>
          <w:sz w:val="22"/>
          <w:szCs w:val="22"/>
        </w:rPr>
        <w:t xml:space="preserve">   </w:t>
      </w:r>
      <w:proofErr w:type="gramStart"/>
      <w:r w:rsidR="005640AB" w:rsidRPr="00DC14C5">
        <w:rPr>
          <w:sz w:val="22"/>
          <w:szCs w:val="22"/>
        </w:rPr>
        <w:t>For</w:t>
      </w:r>
      <w:proofErr w:type="gramEnd"/>
      <w:r w:rsidR="005640AB" w:rsidRPr="00DC14C5">
        <w:rPr>
          <w:sz w:val="22"/>
          <w:szCs w:val="22"/>
        </w:rPr>
        <w:t xml:space="preserve"> each of the following, decide if the </w:t>
      </w:r>
      <w:r w:rsidR="00524E31" w:rsidRPr="00DC14C5">
        <w:rPr>
          <w:sz w:val="22"/>
          <w:szCs w:val="22"/>
        </w:rPr>
        <w:t xml:space="preserve">given </w:t>
      </w:r>
      <w:r w:rsidR="005640AB" w:rsidRPr="00DC14C5">
        <w:rPr>
          <w:sz w:val="22"/>
          <w:szCs w:val="22"/>
        </w:rPr>
        <w:t xml:space="preserve">set </w:t>
      </w:r>
      <w:r w:rsidR="005640AB" w:rsidRPr="00DD5B18">
        <w:rPr>
          <w:noProof/>
          <w:sz w:val="22"/>
          <w:szCs w:val="22"/>
        </w:rPr>
        <w:t xml:space="preserve">is </w:t>
      </w:r>
      <w:r w:rsidR="005640AB" w:rsidRPr="00DD5B18">
        <w:rPr>
          <w:i/>
          <w:iCs/>
          <w:noProof/>
          <w:sz w:val="22"/>
          <w:szCs w:val="22"/>
        </w:rPr>
        <w:t>closed</w:t>
      </w:r>
      <w:r w:rsidR="005640AB" w:rsidRPr="00DC14C5">
        <w:rPr>
          <w:sz w:val="22"/>
          <w:szCs w:val="22"/>
        </w:rPr>
        <w:t xml:space="preserve"> under the operations of addition, subtraction, multiplication, </w:t>
      </w:r>
      <w:r w:rsidR="005640AB" w:rsidRPr="009904B6">
        <w:rPr>
          <w:noProof/>
          <w:sz w:val="22"/>
          <w:szCs w:val="22"/>
        </w:rPr>
        <w:t>and/or</w:t>
      </w:r>
      <w:r w:rsidR="005640AB" w:rsidRPr="00DC14C5">
        <w:rPr>
          <w:sz w:val="22"/>
          <w:szCs w:val="22"/>
        </w:rPr>
        <w:t xml:space="preserve"> division.  Give counterexample or proof.</w:t>
      </w:r>
    </w:p>
    <w:p w:rsidR="004D405B" w:rsidRPr="00DC14C5" w:rsidRDefault="004D405B">
      <w:pPr>
        <w:rPr>
          <w:sz w:val="22"/>
          <w:szCs w:val="22"/>
        </w:rPr>
      </w:pPr>
    </w:p>
    <w:p w:rsidR="004D405B" w:rsidRPr="00DC14C5" w:rsidRDefault="005640AB" w:rsidP="004920E5">
      <w:pPr>
        <w:numPr>
          <w:ilvl w:val="0"/>
          <w:numId w:val="2"/>
        </w:numPr>
        <w:spacing w:line="360" w:lineRule="auto"/>
        <w:ind w:left="1152" w:hanging="720"/>
        <w:rPr>
          <w:sz w:val="22"/>
          <w:szCs w:val="22"/>
        </w:rPr>
      </w:pPr>
      <w:r w:rsidRPr="00DC14C5">
        <w:rPr>
          <w:rFonts w:ascii="Algerian" w:hAnsi="Algerian"/>
          <w:sz w:val="22"/>
          <w:szCs w:val="22"/>
        </w:rPr>
        <w:t>Z</w:t>
      </w:r>
      <w:r w:rsidRPr="00DC14C5">
        <w:rPr>
          <w:sz w:val="22"/>
          <w:szCs w:val="22"/>
        </w:rPr>
        <w:t>, the set of integers</w:t>
      </w:r>
    </w:p>
    <w:p w:rsidR="004D405B" w:rsidRPr="00DC14C5" w:rsidRDefault="00202047" w:rsidP="004920E5">
      <w:pPr>
        <w:numPr>
          <w:ilvl w:val="0"/>
          <w:numId w:val="2"/>
        </w:numPr>
        <w:spacing w:line="360" w:lineRule="auto"/>
        <w:ind w:left="1152" w:hanging="720"/>
        <w:rPr>
          <w:sz w:val="22"/>
          <w:szCs w:val="22"/>
        </w:rPr>
      </w:pPr>
      <w:r w:rsidRPr="00DC14C5">
        <w:rPr>
          <w:rFonts w:ascii="Algerian" w:hAnsi="Algerian"/>
          <w:sz w:val="22"/>
          <w:szCs w:val="22"/>
        </w:rPr>
        <w:t>N</w:t>
      </w:r>
      <w:r w:rsidRPr="00DC14C5">
        <w:rPr>
          <w:b/>
          <w:sz w:val="22"/>
          <w:szCs w:val="22"/>
        </w:rPr>
        <w:t xml:space="preserve">, </w:t>
      </w:r>
      <w:r w:rsidRPr="00DC14C5">
        <w:rPr>
          <w:sz w:val="22"/>
          <w:szCs w:val="22"/>
        </w:rPr>
        <w:t>the</w:t>
      </w:r>
      <w:r w:rsidR="005640AB" w:rsidRPr="00DC14C5">
        <w:rPr>
          <w:sz w:val="22"/>
          <w:szCs w:val="22"/>
        </w:rPr>
        <w:t xml:space="preserve"> set of natural numbers</w:t>
      </w:r>
    </w:p>
    <w:p w:rsidR="004D405B" w:rsidRPr="00DC14C5" w:rsidRDefault="005640AB" w:rsidP="004920E5">
      <w:pPr>
        <w:numPr>
          <w:ilvl w:val="0"/>
          <w:numId w:val="2"/>
        </w:numPr>
        <w:spacing w:line="360" w:lineRule="auto"/>
        <w:ind w:left="1152" w:hanging="720"/>
        <w:rPr>
          <w:sz w:val="22"/>
          <w:szCs w:val="22"/>
        </w:rPr>
      </w:pPr>
      <w:r w:rsidRPr="00DC14C5">
        <w:rPr>
          <w:rFonts w:ascii="Algerian" w:hAnsi="Algerian"/>
          <w:sz w:val="22"/>
          <w:szCs w:val="22"/>
        </w:rPr>
        <w:t>Q</w:t>
      </w:r>
      <w:r w:rsidRPr="00DC14C5">
        <w:rPr>
          <w:sz w:val="22"/>
          <w:szCs w:val="22"/>
        </w:rPr>
        <w:t>, the set of rational numbers</w:t>
      </w:r>
    </w:p>
    <w:p w:rsidR="004D405B" w:rsidRPr="00DC14C5" w:rsidRDefault="005640AB" w:rsidP="004920E5">
      <w:pPr>
        <w:numPr>
          <w:ilvl w:val="0"/>
          <w:numId w:val="2"/>
        </w:numPr>
        <w:spacing w:line="360" w:lineRule="auto"/>
        <w:ind w:left="1152" w:hanging="720"/>
        <w:rPr>
          <w:sz w:val="22"/>
          <w:szCs w:val="22"/>
        </w:rPr>
      </w:pPr>
      <w:r w:rsidRPr="00DC14C5">
        <w:rPr>
          <w:rFonts w:ascii="Algerian" w:hAnsi="Algerian"/>
          <w:sz w:val="22"/>
          <w:szCs w:val="22"/>
        </w:rPr>
        <w:t>R</w:t>
      </w:r>
      <w:r w:rsidRPr="00DC14C5">
        <w:rPr>
          <w:sz w:val="22"/>
          <w:szCs w:val="22"/>
        </w:rPr>
        <w:t>, the set of real numbers</w:t>
      </w:r>
    </w:p>
    <w:p w:rsidR="004D405B" w:rsidRPr="00DC14C5" w:rsidRDefault="005640AB" w:rsidP="004920E5">
      <w:pPr>
        <w:numPr>
          <w:ilvl w:val="0"/>
          <w:numId w:val="2"/>
        </w:numPr>
        <w:spacing w:line="360" w:lineRule="auto"/>
        <w:ind w:left="1152" w:hanging="720"/>
        <w:rPr>
          <w:sz w:val="22"/>
          <w:szCs w:val="22"/>
        </w:rPr>
      </w:pPr>
      <w:r w:rsidRPr="00DC14C5">
        <w:rPr>
          <w:rFonts w:ascii="Algerian" w:hAnsi="Algerian"/>
          <w:sz w:val="22"/>
          <w:szCs w:val="22"/>
        </w:rPr>
        <w:t>C</w:t>
      </w:r>
      <w:r w:rsidRPr="00DC14C5">
        <w:rPr>
          <w:sz w:val="22"/>
          <w:szCs w:val="22"/>
        </w:rPr>
        <w:t>, the set of complex numbers</w:t>
      </w:r>
    </w:p>
    <w:p w:rsidR="004D405B" w:rsidRPr="00DC14C5" w:rsidRDefault="005640AB" w:rsidP="004920E5">
      <w:pPr>
        <w:numPr>
          <w:ilvl w:val="0"/>
          <w:numId w:val="2"/>
        </w:numPr>
        <w:spacing w:line="360" w:lineRule="auto"/>
        <w:ind w:left="1152" w:hanging="720"/>
        <w:rPr>
          <w:sz w:val="22"/>
          <w:szCs w:val="22"/>
        </w:rPr>
      </w:pPr>
      <w:r w:rsidRPr="00DC14C5">
        <w:rPr>
          <w:rFonts w:ascii="Algerian" w:hAnsi="Algerian"/>
          <w:sz w:val="22"/>
          <w:szCs w:val="22"/>
        </w:rPr>
        <w:t>R</w:t>
      </w:r>
      <w:r w:rsidRPr="00DC14C5">
        <w:rPr>
          <w:sz w:val="22"/>
          <w:szCs w:val="22"/>
        </w:rPr>
        <w:t xml:space="preserve"> ~ {0}</w:t>
      </w:r>
    </w:p>
    <w:p w:rsidR="004D405B" w:rsidRPr="00DC14C5" w:rsidRDefault="005640AB" w:rsidP="004920E5">
      <w:pPr>
        <w:numPr>
          <w:ilvl w:val="0"/>
          <w:numId w:val="2"/>
        </w:numPr>
        <w:spacing w:line="360" w:lineRule="auto"/>
        <w:ind w:left="1152" w:hanging="720"/>
        <w:rPr>
          <w:sz w:val="22"/>
          <w:szCs w:val="22"/>
        </w:rPr>
      </w:pPr>
      <w:r w:rsidRPr="00DC14C5">
        <w:rPr>
          <w:rFonts w:ascii="Algerian" w:hAnsi="Algerian"/>
          <w:sz w:val="22"/>
          <w:szCs w:val="22"/>
        </w:rPr>
        <w:t>Q</w:t>
      </w:r>
      <w:r w:rsidRPr="00DC14C5">
        <w:rPr>
          <w:sz w:val="22"/>
          <w:szCs w:val="22"/>
        </w:rPr>
        <w:t xml:space="preserve"> ~ {0}</w:t>
      </w:r>
    </w:p>
    <w:p w:rsidR="004D405B" w:rsidRPr="00DC14C5" w:rsidRDefault="005640AB" w:rsidP="004920E5">
      <w:pPr>
        <w:numPr>
          <w:ilvl w:val="0"/>
          <w:numId w:val="2"/>
        </w:numPr>
        <w:spacing w:line="360" w:lineRule="auto"/>
        <w:ind w:left="1152" w:hanging="720"/>
        <w:rPr>
          <w:sz w:val="22"/>
          <w:szCs w:val="22"/>
        </w:rPr>
      </w:pPr>
      <w:r w:rsidRPr="00DC14C5">
        <w:rPr>
          <w:sz w:val="22"/>
          <w:szCs w:val="22"/>
        </w:rPr>
        <w:t>the set of even integers</w:t>
      </w:r>
    </w:p>
    <w:p w:rsidR="004D405B" w:rsidRPr="00DC14C5" w:rsidRDefault="005640AB" w:rsidP="004920E5">
      <w:pPr>
        <w:numPr>
          <w:ilvl w:val="0"/>
          <w:numId w:val="2"/>
        </w:numPr>
        <w:spacing w:line="360" w:lineRule="auto"/>
        <w:ind w:left="1152" w:hanging="720"/>
        <w:rPr>
          <w:sz w:val="22"/>
          <w:szCs w:val="22"/>
        </w:rPr>
      </w:pPr>
      <w:r w:rsidRPr="00DC14C5">
        <w:rPr>
          <w:sz w:val="22"/>
          <w:szCs w:val="22"/>
        </w:rPr>
        <w:t>the set of even positive integers</w:t>
      </w:r>
    </w:p>
    <w:p w:rsidR="004D405B" w:rsidRPr="00DC14C5" w:rsidRDefault="005640AB" w:rsidP="004920E5">
      <w:pPr>
        <w:numPr>
          <w:ilvl w:val="0"/>
          <w:numId w:val="2"/>
        </w:numPr>
        <w:spacing w:line="360" w:lineRule="auto"/>
        <w:ind w:left="1152" w:hanging="720"/>
        <w:rPr>
          <w:sz w:val="22"/>
          <w:szCs w:val="22"/>
        </w:rPr>
      </w:pPr>
      <w:r w:rsidRPr="00DC14C5">
        <w:rPr>
          <w:sz w:val="22"/>
          <w:szCs w:val="22"/>
        </w:rPr>
        <w:t>the set of odd integers</w:t>
      </w:r>
    </w:p>
    <w:p w:rsidR="004D405B" w:rsidRPr="00DC14C5" w:rsidRDefault="005640AB" w:rsidP="004920E5">
      <w:pPr>
        <w:numPr>
          <w:ilvl w:val="0"/>
          <w:numId w:val="2"/>
        </w:numPr>
        <w:spacing w:line="360" w:lineRule="auto"/>
        <w:ind w:left="1152" w:hanging="720"/>
        <w:rPr>
          <w:sz w:val="22"/>
          <w:szCs w:val="22"/>
        </w:rPr>
      </w:pPr>
      <w:r w:rsidRPr="00DC14C5">
        <w:rPr>
          <w:sz w:val="22"/>
          <w:szCs w:val="22"/>
        </w:rPr>
        <w:t>the set of odd positive integers</w:t>
      </w:r>
    </w:p>
    <w:p w:rsidR="004D405B" w:rsidRPr="00DC14C5" w:rsidRDefault="005640AB" w:rsidP="004920E5">
      <w:pPr>
        <w:numPr>
          <w:ilvl w:val="0"/>
          <w:numId w:val="2"/>
        </w:numPr>
        <w:spacing w:line="360" w:lineRule="auto"/>
        <w:ind w:left="1152" w:hanging="720"/>
        <w:rPr>
          <w:sz w:val="22"/>
          <w:szCs w:val="22"/>
        </w:rPr>
      </w:pPr>
      <w:r w:rsidRPr="00DC14C5">
        <w:rPr>
          <w:sz w:val="22"/>
          <w:szCs w:val="22"/>
        </w:rPr>
        <w:t>the set of prime numbers</w:t>
      </w:r>
    </w:p>
    <w:p w:rsidR="004D405B" w:rsidRPr="00DC14C5" w:rsidRDefault="005640AB" w:rsidP="004920E5">
      <w:pPr>
        <w:numPr>
          <w:ilvl w:val="0"/>
          <w:numId w:val="2"/>
        </w:numPr>
        <w:spacing w:line="360" w:lineRule="auto"/>
        <w:ind w:left="1152" w:hanging="720"/>
        <w:rPr>
          <w:sz w:val="22"/>
          <w:szCs w:val="22"/>
        </w:rPr>
      </w:pPr>
      <w:r w:rsidRPr="00DC14C5">
        <w:rPr>
          <w:sz w:val="22"/>
          <w:szCs w:val="22"/>
        </w:rPr>
        <w:t xml:space="preserve">the set of composite integers </w:t>
      </w:r>
      <w:r w:rsidR="004920E5" w:rsidRPr="00DC14C5">
        <w:rPr>
          <w:sz w:val="22"/>
          <w:szCs w:val="22"/>
        </w:rPr>
        <w:t>≥</w:t>
      </w:r>
      <w:r w:rsidRPr="00DC14C5">
        <w:rPr>
          <w:sz w:val="22"/>
          <w:szCs w:val="22"/>
        </w:rPr>
        <w:t xml:space="preserve"> 2</w:t>
      </w:r>
    </w:p>
    <w:p w:rsidR="004D405B" w:rsidRPr="00DC14C5" w:rsidRDefault="005640AB" w:rsidP="004920E5">
      <w:pPr>
        <w:numPr>
          <w:ilvl w:val="0"/>
          <w:numId w:val="2"/>
        </w:numPr>
        <w:spacing w:line="360" w:lineRule="auto"/>
        <w:ind w:left="1152" w:hanging="720"/>
        <w:rPr>
          <w:sz w:val="22"/>
          <w:szCs w:val="22"/>
        </w:rPr>
      </w:pPr>
      <w:r w:rsidRPr="00DC14C5">
        <w:rPr>
          <w:sz w:val="22"/>
          <w:szCs w:val="22"/>
        </w:rPr>
        <w:t>the set of irrational numbers</w:t>
      </w:r>
    </w:p>
    <w:p w:rsidR="004D405B" w:rsidRPr="00DC14C5" w:rsidRDefault="005640AB" w:rsidP="004920E5">
      <w:pPr>
        <w:numPr>
          <w:ilvl w:val="0"/>
          <w:numId w:val="2"/>
        </w:numPr>
        <w:spacing w:line="360" w:lineRule="auto"/>
        <w:ind w:left="1152" w:hanging="720"/>
        <w:rPr>
          <w:sz w:val="22"/>
          <w:szCs w:val="22"/>
        </w:rPr>
      </w:pPr>
      <w:r w:rsidRPr="00DC14C5">
        <w:rPr>
          <w:sz w:val="22"/>
          <w:szCs w:val="22"/>
        </w:rPr>
        <w:t>the set of integers that are perfect squares</w:t>
      </w:r>
    </w:p>
    <w:p w:rsidR="004D405B" w:rsidRPr="00DC14C5" w:rsidRDefault="005640AB" w:rsidP="004920E5">
      <w:pPr>
        <w:numPr>
          <w:ilvl w:val="0"/>
          <w:numId w:val="2"/>
        </w:numPr>
        <w:spacing w:line="360" w:lineRule="auto"/>
        <w:ind w:left="1152" w:hanging="720"/>
        <w:rPr>
          <w:sz w:val="22"/>
          <w:szCs w:val="22"/>
        </w:rPr>
      </w:pPr>
      <w:r w:rsidRPr="00DD5B18">
        <w:rPr>
          <w:noProof/>
          <w:sz w:val="22"/>
          <w:szCs w:val="22"/>
        </w:rPr>
        <w:t>the set</w:t>
      </w:r>
      <w:r w:rsidRPr="00DC14C5">
        <w:rPr>
          <w:sz w:val="22"/>
          <w:szCs w:val="22"/>
        </w:rPr>
        <w:t xml:space="preserve"> of integers of the form 3k</w:t>
      </w:r>
    </w:p>
    <w:p w:rsidR="004D405B" w:rsidRPr="00DC14C5" w:rsidRDefault="005640AB" w:rsidP="004920E5">
      <w:pPr>
        <w:numPr>
          <w:ilvl w:val="0"/>
          <w:numId w:val="2"/>
        </w:numPr>
        <w:spacing w:line="360" w:lineRule="auto"/>
        <w:ind w:left="1152" w:hanging="720"/>
        <w:rPr>
          <w:sz w:val="22"/>
          <w:szCs w:val="22"/>
        </w:rPr>
      </w:pPr>
      <w:r w:rsidRPr="00DD5B18">
        <w:rPr>
          <w:noProof/>
          <w:sz w:val="22"/>
          <w:szCs w:val="22"/>
        </w:rPr>
        <w:t>the set</w:t>
      </w:r>
      <w:r w:rsidRPr="00DC14C5">
        <w:rPr>
          <w:sz w:val="22"/>
          <w:szCs w:val="22"/>
        </w:rPr>
        <w:t xml:space="preserve"> of integers of the form 5k+1</w:t>
      </w:r>
    </w:p>
    <w:p w:rsidR="004D405B" w:rsidRPr="00DC14C5" w:rsidRDefault="005640AB" w:rsidP="004920E5">
      <w:pPr>
        <w:numPr>
          <w:ilvl w:val="0"/>
          <w:numId w:val="2"/>
        </w:numPr>
        <w:spacing w:line="360" w:lineRule="auto"/>
        <w:ind w:left="1152" w:hanging="720"/>
        <w:rPr>
          <w:sz w:val="22"/>
          <w:szCs w:val="22"/>
        </w:rPr>
      </w:pPr>
      <w:r w:rsidRPr="00DC14C5">
        <w:rPr>
          <w:sz w:val="22"/>
          <w:szCs w:val="22"/>
        </w:rPr>
        <w:t>the set of Fibonacci numbers</w:t>
      </w:r>
    </w:p>
    <w:p w:rsidR="00DC14C5" w:rsidRPr="00C642F9" w:rsidRDefault="009904B6" w:rsidP="00C642F9">
      <w:pPr>
        <w:numPr>
          <w:ilvl w:val="0"/>
          <w:numId w:val="2"/>
        </w:numPr>
        <w:spacing w:line="360" w:lineRule="auto"/>
        <w:ind w:left="1152" w:hanging="720"/>
        <w:rPr>
          <w:sz w:val="22"/>
          <w:szCs w:val="22"/>
        </w:rPr>
      </w:pPr>
      <w:r>
        <w:rPr>
          <w:sz w:val="22"/>
          <w:szCs w:val="22"/>
        </w:rPr>
        <w:t>the set</w:t>
      </w:r>
      <w:r w:rsidR="005640AB" w:rsidRPr="00DC14C5">
        <w:rPr>
          <w:sz w:val="22"/>
          <w:szCs w:val="22"/>
        </w:rPr>
        <w:t xml:space="preserve"> S = {</w:t>
      </w:r>
      <w:r>
        <w:rPr>
          <w:sz w:val="22"/>
          <w:szCs w:val="22"/>
        </w:rPr>
        <w:t>3x + 5</w:t>
      </w:r>
      <w:r w:rsidR="005640AB" w:rsidRPr="00DC14C5">
        <w:rPr>
          <w:sz w:val="22"/>
          <w:szCs w:val="22"/>
        </w:rPr>
        <w:t xml:space="preserve">y | x, y </w:t>
      </w:r>
      <w:r w:rsidR="005640AB" w:rsidRPr="00DC14C5">
        <w:rPr>
          <w:sz w:val="22"/>
          <w:szCs w:val="22"/>
        </w:rPr>
        <w:sym w:font="Symbol" w:char="00CE"/>
      </w:r>
      <w:r w:rsidR="005640AB" w:rsidRPr="00DC14C5">
        <w:rPr>
          <w:sz w:val="22"/>
          <w:szCs w:val="22"/>
        </w:rPr>
        <w:t xml:space="preserve"> </w:t>
      </w:r>
      <w:r w:rsidR="005640AB" w:rsidRPr="00DC14C5">
        <w:rPr>
          <w:rFonts w:ascii="Algerian" w:hAnsi="Algerian"/>
          <w:sz w:val="22"/>
          <w:szCs w:val="22"/>
        </w:rPr>
        <w:t>Z</w:t>
      </w:r>
      <w:r w:rsidR="005640AB" w:rsidRPr="00DC14C5">
        <w:rPr>
          <w:sz w:val="22"/>
          <w:szCs w:val="22"/>
        </w:rPr>
        <w:t>}</w:t>
      </w:r>
      <w:r w:rsidRPr="009904B6">
        <w:rPr>
          <w:sz w:val="22"/>
          <w:szCs w:val="22"/>
        </w:rPr>
        <w:t xml:space="preserve"> </w:t>
      </w:r>
    </w:p>
    <w:p w:rsidR="004D0AC6" w:rsidRPr="00DC14C5" w:rsidRDefault="00621DB6" w:rsidP="008B6EDB">
      <w:pPr>
        <w:widowControl w:val="0"/>
        <w:rPr>
          <w:sz w:val="22"/>
          <w:szCs w:val="22"/>
        </w:rPr>
      </w:pPr>
      <w:r w:rsidRPr="002F6EE5">
        <w:rPr>
          <w:b/>
          <w:sz w:val="22"/>
          <w:szCs w:val="22"/>
        </w:rPr>
        <w:t>II</w:t>
      </w:r>
      <w:r w:rsidRPr="00DC14C5">
        <w:rPr>
          <w:i/>
          <w:sz w:val="22"/>
          <w:szCs w:val="22"/>
        </w:rPr>
        <w:t xml:space="preserve">   (a</w:t>
      </w:r>
      <w:proofErr w:type="gramStart"/>
      <w:r w:rsidRPr="00DC14C5">
        <w:rPr>
          <w:i/>
          <w:sz w:val="22"/>
          <w:szCs w:val="22"/>
        </w:rPr>
        <w:t xml:space="preserve">)  </w:t>
      </w:r>
      <w:r w:rsidR="004D0AC6" w:rsidRPr="00DC14C5">
        <w:rPr>
          <w:sz w:val="22"/>
          <w:szCs w:val="22"/>
        </w:rPr>
        <w:t>Let</w:t>
      </w:r>
      <w:proofErr w:type="gramEnd"/>
      <w:r w:rsidR="004D0AC6" w:rsidRPr="00DC14C5">
        <w:rPr>
          <w:sz w:val="22"/>
          <w:szCs w:val="22"/>
        </w:rPr>
        <w:t xml:space="preserve">  S = </w:t>
      </w:r>
      <w:r w:rsidR="002F6EE5" w:rsidRPr="00DC14C5">
        <w:rPr>
          <w:rFonts w:ascii="Algerian" w:hAnsi="Algerian"/>
          <w:sz w:val="22"/>
          <w:szCs w:val="22"/>
        </w:rPr>
        <w:t>N</w:t>
      </w:r>
      <w:r w:rsidR="002F6EE5" w:rsidRPr="00DC14C5">
        <w:rPr>
          <w:sz w:val="22"/>
          <w:szCs w:val="22"/>
        </w:rPr>
        <w:t xml:space="preserve"> </w:t>
      </w:r>
      <w:r w:rsidR="004D0AC6" w:rsidRPr="00DC14C5">
        <w:rPr>
          <w:sz w:val="22"/>
          <w:szCs w:val="22"/>
        </w:rPr>
        <w:sym w:font="Symbol" w:char="F0B4"/>
      </w:r>
      <w:r w:rsidRPr="00DC14C5">
        <w:rPr>
          <w:rFonts w:ascii="Algerian" w:hAnsi="Algerian"/>
          <w:sz w:val="22"/>
          <w:szCs w:val="22"/>
        </w:rPr>
        <w:t xml:space="preserve"> </w:t>
      </w:r>
      <w:proofErr w:type="spellStart"/>
      <w:r w:rsidR="002F6EE5" w:rsidRPr="00DC14C5">
        <w:rPr>
          <w:rFonts w:ascii="Algerian" w:hAnsi="Algerian"/>
          <w:sz w:val="22"/>
          <w:szCs w:val="22"/>
        </w:rPr>
        <w:t>N</w:t>
      </w:r>
      <w:proofErr w:type="spellEnd"/>
      <w:r w:rsidR="004D0AC6" w:rsidRPr="00DC14C5">
        <w:rPr>
          <w:sz w:val="22"/>
          <w:szCs w:val="22"/>
        </w:rPr>
        <w:t xml:space="preserve">.  Define the following </w:t>
      </w:r>
      <w:r w:rsidRPr="00DC14C5">
        <w:rPr>
          <w:sz w:val="22"/>
          <w:szCs w:val="22"/>
        </w:rPr>
        <w:t>operation</w:t>
      </w:r>
      <w:r w:rsidR="004D0AC6" w:rsidRPr="00DC14C5">
        <w:rPr>
          <w:sz w:val="22"/>
          <w:szCs w:val="22"/>
        </w:rPr>
        <w:t xml:space="preserve">, </w:t>
      </w:r>
      <w:r w:rsidR="004D0AC6" w:rsidRPr="002F6EE5">
        <w:rPr>
          <w:sz w:val="28"/>
          <w:szCs w:val="28"/>
        </w:rPr>
        <w:t>☼</w:t>
      </w:r>
      <w:r w:rsidR="004D0AC6" w:rsidRPr="00DC14C5">
        <w:rPr>
          <w:sz w:val="22"/>
          <w:szCs w:val="22"/>
        </w:rPr>
        <w:t xml:space="preserve">, on </w:t>
      </w:r>
      <w:r w:rsidR="004D0AC6" w:rsidRPr="00DC14C5">
        <w:rPr>
          <w:i/>
          <w:sz w:val="22"/>
          <w:szCs w:val="22"/>
        </w:rPr>
        <w:t>S</w:t>
      </w:r>
      <w:r w:rsidR="004D0AC6" w:rsidRPr="00DC14C5">
        <w:rPr>
          <w:sz w:val="22"/>
          <w:szCs w:val="22"/>
        </w:rPr>
        <w:t xml:space="preserve">:    (a, b) </w:t>
      </w:r>
      <w:r w:rsidR="004D0AC6" w:rsidRPr="002F6EE5">
        <w:rPr>
          <w:sz w:val="28"/>
          <w:szCs w:val="28"/>
        </w:rPr>
        <w:t>☼</w:t>
      </w:r>
      <w:r w:rsidR="004D0AC6" w:rsidRPr="00DC14C5">
        <w:rPr>
          <w:sz w:val="22"/>
          <w:szCs w:val="22"/>
        </w:rPr>
        <w:t xml:space="preserve"> (c, d</w:t>
      </w:r>
      <w:proofErr w:type="gramStart"/>
      <w:r w:rsidR="004D0AC6" w:rsidRPr="00DC14C5">
        <w:rPr>
          <w:sz w:val="22"/>
          <w:szCs w:val="22"/>
        </w:rPr>
        <w:t xml:space="preserve">) </w:t>
      </w:r>
      <w:r w:rsidRPr="00DC14C5">
        <w:rPr>
          <w:sz w:val="22"/>
          <w:szCs w:val="22"/>
        </w:rPr>
        <w:t xml:space="preserve"> =</w:t>
      </w:r>
      <w:proofErr w:type="gramEnd"/>
      <w:r w:rsidRPr="00DC14C5">
        <w:rPr>
          <w:sz w:val="22"/>
          <w:szCs w:val="22"/>
        </w:rPr>
        <w:t xml:space="preserve"> (</w:t>
      </w:r>
      <w:proofErr w:type="spellStart"/>
      <w:r w:rsidRPr="00DC14C5">
        <w:rPr>
          <w:sz w:val="22"/>
          <w:szCs w:val="22"/>
        </w:rPr>
        <w:t>a+c</w:t>
      </w:r>
      <w:proofErr w:type="spellEnd"/>
      <w:r w:rsidRPr="00DC14C5">
        <w:rPr>
          <w:sz w:val="22"/>
          <w:szCs w:val="22"/>
        </w:rPr>
        <w:t xml:space="preserve">, </w:t>
      </w:r>
      <w:proofErr w:type="spellStart"/>
      <w:r w:rsidRPr="00DC14C5">
        <w:rPr>
          <w:sz w:val="22"/>
          <w:szCs w:val="22"/>
        </w:rPr>
        <w:t>b+d</w:t>
      </w:r>
      <w:proofErr w:type="spellEnd"/>
      <w:r w:rsidRPr="00DC14C5">
        <w:rPr>
          <w:sz w:val="22"/>
          <w:szCs w:val="22"/>
        </w:rPr>
        <w:t>)</w:t>
      </w:r>
      <w:r w:rsidR="00D5130D">
        <w:rPr>
          <w:sz w:val="22"/>
          <w:szCs w:val="22"/>
        </w:rPr>
        <w:t>.</w:t>
      </w:r>
    </w:p>
    <w:p w:rsidR="00E12BB2" w:rsidRPr="00DC14C5" w:rsidRDefault="00E12BB2" w:rsidP="002F6EE5">
      <w:pPr>
        <w:ind w:firstLine="720"/>
        <w:rPr>
          <w:sz w:val="22"/>
          <w:szCs w:val="22"/>
        </w:rPr>
      </w:pPr>
      <w:proofErr w:type="gramStart"/>
      <w:r w:rsidRPr="00DC14C5">
        <w:rPr>
          <w:sz w:val="22"/>
          <w:szCs w:val="22"/>
        </w:rPr>
        <w:t>Is S closed</w:t>
      </w:r>
      <w:proofErr w:type="gramEnd"/>
      <w:r w:rsidRPr="00DC14C5">
        <w:rPr>
          <w:sz w:val="22"/>
          <w:szCs w:val="22"/>
        </w:rPr>
        <w:t xml:space="preserve"> </w:t>
      </w:r>
      <w:r w:rsidRPr="00DD5B18">
        <w:rPr>
          <w:noProof/>
          <w:sz w:val="22"/>
          <w:szCs w:val="22"/>
        </w:rPr>
        <w:t>under</w:t>
      </w:r>
      <w:r w:rsidRPr="00DC14C5">
        <w:rPr>
          <w:sz w:val="22"/>
          <w:szCs w:val="22"/>
        </w:rPr>
        <w:t xml:space="preserve"> </w:t>
      </w:r>
      <w:r w:rsidR="002F6EE5" w:rsidRPr="002F6EE5">
        <w:rPr>
          <w:sz w:val="28"/>
          <w:szCs w:val="28"/>
        </w:rPr>
        <w:t>☼</w:t>
      </w:r>
      <w:r w:rsidRPr="00DC14C5">
        <w:rPr>
          <w:sz w:val="22"/>
          <w:szCs w:val="22"/>
        </w:rPr>
        <w:t xml:space="preserve">?  Is </w:t>
      </w:r>
      <w:r w:rsidR="002F6EE5" w:rsidRPr="002F6EE5">
        <w:rPr>
          <w:sz w:val="28"/>
          <w:szCs w:val="28"/>
        </w:rPr>
        <w:t>☼</w:t>
      </w:r>
      <w:r w:rsidR="002F6EE5">
        <w:rPr>
          <w:sz w:val="28"/>
          <w:szCs w:val="28"/>
        </w:rPr>
        <w:t xml:space="preserve"> </w:t>
      </w:r>
      <w:r w:rsidRPr="00DC14C5">
        <w:rPr>
          <w:sz w:val="22"/>
          <w:szCs w:val="22"/>
        </w:rPr>
        <w:t xml:space="preserve">associative? </w:t>
      </w:r>
      <w:r w:rsidR="003438A6">
        <w:rPr>
          <w:noProof/>
          <w:sz w:val="22"/>
          <w:szCs w:val="22"/>
        </w:rPr>
        <w:t>C</w:t>
      </w:r>
      <w:r w:rsidRPr="003438A6">
        <w:rPr>
          <w:noProof/>
          <w:sz w:val="22"/>
          <w:szCs w:val="22"/>
        </w:rPr>
        <w:t>ommutative</w:t>
      </w:r>
      <w:r w:rsidRPr="00DC14C5">
        <w:rPr>
          <w:sz w:val="22"/>
          <w:szCs w:val="22"/>
        </w:rPr>
        <w:t>?</w:t>
      </w:r>
    </w:p>
    <w:p w:rsidR="00984A69" w:rsidRPr="00DC14C5" w:rsidRDefault="00984A69" w:rsidP="00E12BB2">
      <w:pPr>
        <w:rPr>
          <w:sz w:val="22"/>
          <w:szCs w:val="22"/>
        </w:rPr>
      </w:pPr>
    </w:p>
    <w:p w:rsidR="00621DB6" w:rsidRPr="00DC14C5" w:rsidRDefault="00621DB6" w:rsidP="00621DB6">
      <w:pPr>
        <w:widowControl w:val="0"/>
        <w:spacing w:line="360" w:lineRule="auto"/>
        <w:rPr>
          <w:sz w:val="22"/>
          <w:szCs w:val="22"/>
        </w:rPr>
      </w:pPr>
      <w:r w:rsidRPr="00DC14C5">
        <w:rPr>
          <w:i/>
          <w:sz w:val="22"/>
          <w:szCs w:val="22"/>
        </w:rPr>
        <w:t xml:space="preserve">(b)   </w:t>
      </w:r>
      <w:r w:rsidRPr="00DC14C5">
        <w:rPr>
          <w:sz w:val="22"/>
          <w:szCs w:val="22"/>
        </w:rPr>
        <w:t xml:space="preserve">Let  S = </w:t>
      </w:r>
      <w:r w:rsidRPr="00DC14C5">
        <w:rPr>
          <w:rFonts w:ascii="Algerian" w:hAnsi="Algerian"/>
          <w:sz w:val="22"/>
          <w:szCs w:val="22"/>
        </w:rPr>
        <w:t xml:space="preserve">Q </w:t>
      </w:r>
      <w:r w:rsidRPr="00DC14C5">
        <w:rPr>
          <w:sz w:val="22"/>
          <w:szCs w:val="22"/>
        </w:rPr>
        <w:sym w:font="Symbol" w:char="F0B4"/>
      </w:r>
      <w:r w:rsidRPr="00DC14C5">
        <w:rPr>
          <w:rFonts w:ascii="Algerian" w:hAnsi="Algerian"/>
          <w:sz w:val="22"/>
          <w:szCs w:val="22"/>
        </w:rPr>
        <w:t xml:space="preserve"> R</w:t>
      </w:r>
      <w:r w:rsidRPr="00DC14C5">
        <w:rPr>
          <w:sz w:val="22"/>
          <w:szCs w:val="22"/>
        </w:rPr>
        <w:t xml:space="preserve">.  </w:t>
      </w:r>
      <w:r w:rsidR="003438A6">
        <w:rPr>
          <w:sz w:val="22"/>
          <w:szCs w:val="22"/>
        </w:rPr>
        <w:t>Define the following operation</w:t>
      </w:r>
      <w:proofErr w:type="gramStart"/>
      <w:r w:rsidR="003438A6">
        <w:rPr>
          <w:sz w:val="22"/>
          <w:szCs w:val="22"/>
        </w:rPr>
        <w:t>,</w:t>
      </w:r>
      <w:r w:rsidR="003438A6" w:rsidRPr="00202047">
        <w:rPr>
          <w:sz w:val="28"/>
          <w:szCs w:val="28"/>
        </w:rPr>
        <w:t>☻</w:t>
      </w:r>
      <w:proofErr w:type="gramEnd"/>
      <w:r w:rsidRPr="00DC14C5">
        <w:rPr>
          <w:sz w:val="22"/>
          <w:szCs w:val="22"/>
        </w:rPr>
        <w:t xml:space="preserve">, on </w:t>
      </w:r>
      <w:r w:rsidRPr="00DC14C5">
        <w:rPr>
          <w:i/>
          <w:sz w:val="22"/>
          <w:szCs w:val="22"/>
        </w:rPr>
        <w:t>S</w:t>
      </w:r>
      <w:r w:rsidRPr="00DC14C5">
        <w:rPr>
          <w:sz w:val="22"/>
          <w:szCs w:val="22"/>
        </w:rPr>
        <w:t xml:space="preserve">:    </w:t>
      </w:r>
    </w:p>
    <w:p w:rsidR="00DC14C5" w:rsidRPr="00DC14C5" w:rsidRDefault="00621DB6" w:rsidP="00C642F9">
      <w:pPr>
        <w:jc w:val="center"/>
        <w:rPr>
          <w:sz w:val="22"/>
          <w:szCs w:val="22"/>
        </w:rPr>
      </w:pPr>
      <w:r w:rsidRPr="00DC14C5">
        <w:rPr>
          <w:sz w:val="22"/>
          <w:szCs w:val="22"/>
        </w:rPr>
        <w:t>(</w:t>
      </w:r>
      <w:proofErr w:type="gramStart"/>
      <w:r w:rsidRPr="00DC14C5">
        <w:rPr>
          <w:sz w:val="22"/>
          <w:szCs w:val="22"/>
        </w:rPr>
        <w:t>a</w:t>
      </w:r>
      <w:proofErr w:type="gramEnd"/>
      <w:r w:rsidRPr="00DC14C5">
        <w:rPr>
          <w:sz w:val="22"/>
          <w:szCs w:val="22"/>
        </w:rPr>
        <w:t xml:space="preserve">, b) </w:t>
      </w:r>
      <w:r w:rsidRPr="00202047">
        <w:rPr>
          <w:sz w:val="28"/>
          <w:szCs w:val="28"/>
        </w:rPr>
        <w:t>☻</w:t>
      </w:r>
      <w:r w:rsidRPr="00DC14C5">
        <w:rPr>
          <w:sz w:val="22"/>
          <w:szCs w:val="22"/>
        </w:rPr>
        <w:t xml:space="preserve"> (c, d</w:t>
      </w:r>
      <w:proofErr w:type="gramStart"/>
      <w:r w:rsidRPr="00DC14C5">
        <w:rPr>
          <w:sz w:val="22"/>
          <w:szCs w:val="22"/>
        </w:rPr>
        <w:t>)  =</w:t>
      </w:r>
      <w:proofErr w:type="gramEnd"/>
      <w:r w:rsidRPr="00DC14C5">
        <w:rPr>
          <w:sz w:val="22"/>
          <w:szCs w:val="22"/>
        </w:rPr>
        <w:t xml:space="preserve"> (ac, a + b + c + d)</w:t>
      </w:r>
    </w:p>
    <w:p w:rsidR="00E12BB2" w:rsidRDefault="00E12BB2" w:rsidP="00C642F9">
      <w:pPr>
        <w:ind w:firstLine="720"/>
        <w:rPr>
          <w:sz w:val="22"/>
          <w:szCs w:val="22"/>
        </w:rPr>
      </w:pPr>
      <w:proofErr w:type="gramStart"/>
      <w:r w:rsidRPr="00DC14C5">
        <w:rPr>
          <w:sz w:val="22"/>
          <w:szCs w:val="22"/>
        </w:rPr>
        <w:t>Is S closed</w:t>
      </w:r>
      <w:proofErr w:type="gramEnd"/>
      <w:r w:rsidRPr="00DC14C5">
        <w:rPr>
          <w:sz w:val="22"/>
          <w:szCs w:val="22"/>
        </w:rPr>
        <w:t xml:space="preserve"> </w:t>
      </w:r>
      <w:r w:rsidRPr="00DD5B18">
        <w:rPr>
          <w:noProof/>
          <w:sz w:val="22"/>
          <w:szCs w:val="22"/>
        </w:rPr>
        <w:t>under</w:t>
      </w:r>
      <w:r w:rsidRPr="00DC14C5">
        <w:rPr>
          <w:sz w:val="22"/>
          <w:szCs w:val="22"/>
        </w:rPr>
        <w:t xml:space="preserve"> </w:t>
      </w:r>
      <w:r w:rsidR="00202047" w:rsidRPr="00202047">
        <w:rPr>
          <w:sz w:val="28"/>
          <w:szCs w:val="28"/>
        </w:rPr>
        <w:t>☻</w:t>
      </w:r>
      <w:r w:rsidRPr="00DC14C5">
        <w:rPr>
          <w:sz w:val="22"/>
          <w:szCs w:val="22"/>
        </w:rPr>
        <w:t xml:space="preserve">?  Is </w:t>
      </w:r>
      <w:r w:rsidR="002F6EE5" w:rsidRPr="00202047">
        <w:rPr>
          <w:sz w:val="28"/>
          <w:szCs w:val="28"/>
        </w:rPr>
        <w:t>☻</w:t>
      </w:r>
      <w:r w:rsidRPr="00DC14C5">
        <w:rPr>
          <w:sz w:val="22"/>
          <w:szCs w:val="22"/>
        </w:rPr>
        <w:t xml:space="preserve">? </w:t>
      </w:r>
      <w:r w:rsidR="003438A6">
        <w:rPr>
          <w:noProof/>
          <w:sz w:val="22"/>
          <w:szCs w:val="22"/>
        </w:rPr>
        <w:t>C</w:t>
      </w:r>
      <w:r w:rsidRPr="003438A6">
        <w:rPr>
          <w:noProof/>
          <w:sz w:val="22"/>
          <w:szCs w:val="22"/>
        </w:rPr>
        <w:t>ommutative</w:t>
      </w:r>
      <w:r w:rsidRPr="00DC14C5">
        <w:rPr>
          <w:sz w:val="22"/>
          <w:szCs w:val="22"/>
        </w:rPr>
        <w:t>?</w:t>
      </w:r>
    </w:p>
    <w:p w:rsidR="00202047" w:rsidRPr="00DC14C5" w:rsidRDefault="00202047" w:rsidP="00E12BB2">
      <w:pPr>
        <w:rPr>
          <w:sz w:val="22"/>
          <w:szCs w:val="22"/>
        </w:rPr>
      </w:pPr>
    </w:p>
    <w:p w:rsidR="00621DB6" w:rsidRPr="00DC14C5" w:rsidRDefault="00621DB6" w:rsidP="00984A69">
      <w:pPr>
        <w:pStyle w:val="NormalWeb"/>
        <w:widowControl w:val="0"/>
        <w:spacing w:before="0" w:beforeAutospacing="0" w:after="0" w:afterAutospacing="0" w:line="360" w:lineRule="auto"/>
        <w:rPr>
          <w:sz w:val="22"/>
          <w:szCs w:val="22"/>
        </w:rPr>
      </w:pPr>
      <w:r w:rsidRPr="00DC14C5">
        <w:rPr>
          <w:sz w:val="22"/>
          <w:szCs w:val="22"/>
        </w:rPr>
        <w:lastRenderedPageBreak/>
        <w:t xml:space="preserve">(c)    Let S = </w:t>
      </w:r>
      <w:r w:rsidRPr="00DC14C5">
        <w:rPr>
          <w:rFonts w:ascii="Algerian" w:hAnsi="Algerian"/>
          <w:sz w:val="22"/>
          <w:szCs w:val="22"/>
        </w:rPr>
        <w:t>Q</w:t>
      </w:r>
      <w:r w:rsidRPr="00DC14C5">
        <w:rPr>
          <w:sz w:val="22"/>
          <w:szCs w:val="22"/>
        </w:rPr>
        <w:t xml:space="preserve">.   Define the following operation, </w:t>
      </w:r>
      <w:r w:rsidRPr="00202047">
        <w:rPr>
          <w:sz w:val="28"/>
          <w:szCs w:val="28"/>
        </w:rPr>
        <w:t>♠</w:t>
      </w:r>
      <w:r w:rsidRPr="00DC14C5">
        <w:rPr>
          <w:sz w:val="22"/>
          <w:szCs w:val="22"/>
        </w:rPr>
        <w:t>, on S:</w:t>
      </w:r>
    </w:p>
    <w:p w:rsidR="00E12BB2" w:rsidRPr="00DC14C5" w:rsidRDefault="00621DB6" w:rsidP="00984A69">
      <w:pPr>
        <w:pStyle w:val="NormalWeb"/>
        <w:widowControl w:val="0"/>
        <w:spacing w:before="0" w:beforeAutospacing="0" w:after="0" w:afterAutospacing="0" w:line="360" w:lineRule="auto"/>
        <w:jc w:val="center"/>
        <w:rPr>
          <w:sz w:val="22"/>
          <w:szCs w:val="22"/>
        </w:rPr>
      </w:pPr>
      <w:proofErr w:type="gramStart"/>
      <w:r w:rsidRPr="00DC14C5">
        <w:rPr>
          <w:sz w:val="22"/>
          <w:szCs w:val="22"/>
        </w:rPr>
        <w:t>a</w:t>
      </w:r>
      <w:proofErr w:type="gramEnd"/>
      <w:r w:rsidRPr="00DC14C5">
        <w:rPr>
          <w:sz w:val="22"/>
          <w:szCs w:val="22"/>
        </w:rPr>
        <w:t xml:space="preserve"> </w:t>
      </w:r>
      <w:r w:rsidR="00202047" w:rsidRPr="00202047">
        <w:rPr>
          <w:sz w:val="28"/>
          <w:szCs w:val="28"/>
        </w:rPr>
        <w:t>♠</w:t>
      </w:r>
      <w:r w:rsidRPr="00DC14C5">
        <w:rPr>
          <w:sz w:val="22"/>
          <w:szCs w:val="22"/>
        </w:rPr>
        <w:t xml:space="preserve"> b = </w:t>
      </w:r>
      <w:r w:rsidR="00E12BB2" w:rsidRPr="00DC14C5">
        <w:rPr>
          <w:sz w:val="22"/>
          <w:szCs w:val="22"/>
        </w:rPr>
        <w:t>13 + ab</w:t>
      </w:r>
    </w:p>
    <w:p w:rsidR="00E12BB2" w:rsidRPr="00DC14C5" w:rsidRDefault="00E12BB2" w:rsidP="00C642F9">
      <w:pPr>
        <w:spacing w:line="360" w:lineRule="auto"/>
        <w:ind w:firstLine="720"/>
        <w:rPr>
          <w:sz w:val="22"/>
          <w:szCs w:val="22"/>
        </w:rPr>
      </w:pPr>
      <w:proofErr w:type="gramStart"/>
      <w:r w:rsidRPr="00DC14C5">
        <w:rPr>
          <w:sz w:val="22"/>
          <w:szCs w:val="22"/>
        </w:rPr>
        <w:t>Is S closed</w:t>
      </w:r>
      <w:proofErr w:type="gramEnd"/>
      <w:r w:rsidRPr="00DC14C5">
        <w:rPr>
          <w:sz w:val="22"/>
          <w:szCs w:val="22"/>
        </w:rPr>
        <w:t xml:space="preserve"> </w:t>
      </w:r>
      <w:r w:rsidRPr="00DD5B18">
        <w:rPr>
          <w:noProof/>
          <w:sz w:val="22"/>
          <w:szCs w:val="22"/>
        </w:rPr>
        <w:t>under</w:t>
      </w:r>
      <w:r w:rsidRPr="00DC14C5">
        <w:rPr>
          <w:sz w:val="22"/>
          <w:szCs w:val="22"/>
        </w:rPr>
        <w:t xml:space="preserve"> </w:t>
      </w:r>
      <w:r w:rsidR="002F6EE5" w:rsidRPr="00202047">
        <w:rPr>
          <w:sz w:val="28"/>
          <w:szCs w:val="28"/>
        </w:rPr>
        <w:t>♠</w:t>
      </w:r>
      <w:r w:rsidRPr="00DC14C5">
        <w:rPr>
          <w:sz w:val="22"/>
          <w:szCs w:val="22"/>
        </w:rPr>
        <w:t xml:space="preserve">?  Is </w:t>
      </w:r>
      <w:r w:rsidR="002F6EE5" w:rsidRPr="00202047">
        <w:rPr>
          <w:sz w:val="28"/>
          <w:szCs w:val="28"/>
        </w:rPr>
        <w:t>♠</w:t>
      </w:r>
      <w:r w:rsidR="002F6EE5">
        <w:rPr>
          <w:sz w:val="28"/>
          <w:szCs w:val="28"/>
        </w:rPr>
        <w:t xml:space="preserve"> </w:t>
      </w:r>
      <w:r w:rsidRPr="00DC14C5">
        <w:rPr>
          <w:sz w:val="22"/>
          <w:szCs w:val="22"/>
        </w:rPr>
        <w:t xml:space="preserve">associative? </w:t>
      </w:r>
      <w:r w:rsidR="003438A6">
        <w:rPr>
          <w:noProof/>
          <w:sz w:val="22"/>
          <w:szCs w:val="22"/>
        </w:rPr>
        <w:t>C</w:t>
      </w:r>
      <w:r w:rsidRPr="003438A6">
        <w:rPr>
          <w:noProof/>
          <w:sz w:val="22"/>
          <w:szCs w:val="22"/>
        </w:rPr>
        <w:t>ommutative</w:t>
      </w:r>
      <w:r w:rsidRPr="00DC14C5">
        <w:rPr>
          <w:sz w:val="22"/>
          <w:szCs w:val="22"/>
        </w:rPr>
        <w:t>?</w:t>
      </w:r>
    </w:p>
    <w:p w:rsidR="00984A69" w:rsidRPr="00DC14C5" w:rsidRDefault="00984A69" w:rsidP="00984A69">
      <w:pPr>
        <w:pStyle w:val="BodyText3"/>
        <w:spacing w:line="360" w:lineRule="auto"/>
        <w:rPr>
          <w:color w:val="auto"/>
          <w:sz w:val="22"/>
          <w:szCs w:val="22"/>
        </w:rPr>
      </w:pPr>
    </w:p>
    <w:p w:rsidR="00984A69" w:rsidRPr="00DC14C5" w:rsidRDefault="00984A69" w:rsidP="00984A69">
      <w:pPr>
        <w:pStyle w:val="BodyText3"/>
        <w:spacing w:line="360" w:lineRule="auto"/>
        <w:rPr>
          <w:color w:val="auto"/>
          <w:sz w:val="22"/>
          <w:szCs w:val="22"/>
        </w:rPr>
      </w:pPr>
      <w:r w:rsidRPr="00202047">
        <w:rPr>
          <w:b/>
          <w:color w:val="auto"/>
          <w:sz w:val="22"/>
          <w:szCs w:val="22"/>
        </w:rPr>
        <w:t>III</w:t>
      </w:r>
      <w:r w:rsidRPr="00202047">
        <w:rPr>
          <w:color w:val="auto"/>
          <w:sz w:val="22"/>
          <w:szCs w:val="22"/>
        </w:rPr>
        <w:t xml:space="preserve"> </w:t>
      </w:r>
      <w:r w:rsidRPr="00DC14C5">
        <w:rPr>
          <w:color w:val="auto"/>
          <w:sz w:val="22"/>
          <w:szCs w:val="22"/>
        </w:rPr>
        <w:t xml:space="preserve">  Determine which of the following sets </w:t>
      </w:r>
      <w:r w:rsidRPr="00DD5B18">
        <w:rPr>
          <w:noProof/>
          <w:color w:val="auto"/>
          <w:sz w:val="22"/>
          <w:szCs w:val="22"/>
        </w:rPr>
        <w:t xml:space="preserve">are </w:t>
      </w:r>
      <w:r w:rsidRPr="00DD5B18">
        <w:rPr>
          <w:i/>
          <w:noProof/>
          <w:color w:val="auto"/>
          <w:sz w:val="22"/>
          <w:szCs w:val="22"/>
        </w:rPr>
        <w:t>closed</w:t>
      </w:r>
      <w:r w:rsidRPr="00DC14C5">
        <w:rPr>
          <w:color w:val="auto"/>
          <w:sz w:val="22"/>
          <w:szCs w:val="22"/>
        </w:rPr>
        <w:t xml:space="preserve"> under the given operation.  Explain.  Unless otherwise stated, the </w:t>
      </w:r>
      <w:r w:rsidRPr="00DD5B18">
        <w:rPr>
          <w:noProof/>
          <w:color w:val="auto"/>
          <w:sz w:val="22"/>
          <w:szCs w:val="22"/>
        </w:rPr>
        <w:t>operation</w:t>
      </w:r>
      <w:r w:rsidRPr="00DC14C5">
        <w:rPr>
          <w:color w:val="auto"/>
          <w:sz w:val="22"/>
          <w:szCs w:val="22"/>
        </w:rPr>
        <w:t xml:space="preserve"> is </w:t>
      </w:r>
      <w:r w:rsidRPr="00DD5B18">
        <w:rPr>
          <w:noProof/>
          <w:color w:val="auto"/>
          <w:sz w:val="22"/>
          <w:szCs w:val="22"/>
        </w:rPr>
        <w:t>addition</w:t>
      </w:r>
      <w:r w:rsidRPr="00DC14C5">
        <w:rPr>
          <w:color w:val="auto"/>
          <w:sz w:val="22"/>
          <w:szCs w:val="22"/>
        </w:rPr>
        <w:t xml:space="preserve"> of functions.</w:t>
      </w:r>
    </w:p>
    <w:p w:rsidR="00E12BB2" w:rsidRPr="00DC14C5" w:rsidRDefault="00E12BB2" w:rsidP="00E12BB2">
      <w:pPr>
        <w:pStyle w:val="BodyText2"/>
        <w:rPr>
          <w:color w:val="auto"/>
          <w:sz w:val="22"/>
          <w:szCs w:val="22"/>
        </w:rPr>
      </w:pPr>
      <w:r w:rsidRPr="00DC14C5">
        <w:rPr>
          <w:color w:val="auto"/>
          <w:sz w:val="22"/>
          <w:szCs w:val="22"/>
        </w:rPr>
        <w:t xml:space="preserve"> </w:t>
      </w:r>
    </w:p>
    <w:p w:rsidR="00984A69" w:rsidRPr="00DC14C5" w:rsidRDefault="00E12BB2" w:rsidP="00E12BB2">
      <w:pPr>
        <w:pStyle w:val="ListParagraph"/>
        <w:numPr>
          <w:ilvl w:val="1"/>
          <w:numId w:val="2"/>
        </w:numPr>
        <w:spacing w:line="360" w:lineRule="auto"/>
        <w:ind w:left="936"/>
        <w:rPr>
          <w:sz w:val="22"/>
          <w:szCs w:val="22"/>
        </w:rPr>
      </w:pPr>
      <w:r w:rsidRPr="00DC14C5">
        <w:rPr>
          <w:sz w:val="22"/>
          <w:szCs w:val="22"/>
        </w:rPr>
        <w:t xml:space="preserve">   </w:t>
      </w:r>
      <w:r w:rsidR="00984A69" w:rsidRPr="00DC14C5">
        <w:rPr>
          <w:sz w:val="22"/>
          <w:szCs w:val="22"/>
        </w:rPr>
        <w:t xml:space="preserve">The set of all continuous functions f: </w:t>
      </w:r>
      <w:r w:rsidR="00984A69" w:rsidRPr="00DC14C5">
        <w:rPr>
          <w:rFonts w:ascii="Algerian" w:hAnsi="Algerian"/>
          <w:sz w:val="22"/>
          <w:szCs w:val="22"/>
        </w:rPr>
        <w:t>R</w:t>
      </w:r>
      <w:r w:rsidR="00984A69" w:rsidRPr="00DC14C5">
        <w:rPr>
          <w:sz w:val="22"/>
          <w:szCs w:val="22"/>
        </w:rPr>
        <w:t xml:space="preserve"> → </w:t>
      </w:r>
      <w:r w:rsidR="00984A69" w:rsidRPr="00DC14C5">
        <w:rPr>
          <w:rFonts w:ascii="Algerian" w:hAnsi="Algerian"/>
          <w:sz w:val="22"/>
          <w:szCs w:val="22"/>
        </w:rPr>
        <w:t>R</w:t>
      </w:r>
    </w:p>
    <w:p w:rsidR="00984A69" w:rsidRPr="00DC14C5" w:rsidRDefault="00484D3E" w:rsidP="00984A69">
      <w:pPr>
        <w:pStyle w:val="ListParagraph"/>
        <w:numPr>
          <w:ilvl w:val="1"/>
          <w:numId w:val="2"/>
        </w:numPr>
        <w:spacing w:line="360" w:lineRule="auto"/>
        <w:ind w:left="936"/>
        <w:rPr>
          <w:sz w:val="22"/>
          <w:szCs w:val="22"/>
        </w:rPr>
      </w:pPr>
      <w:r w:rsidRPr="00DC14C5">
        <w:rPr>
          <w:sz w:val="22"/>
          <w:szCs w:val="22"/>
        </w:rPr>
        <w:t xml:space="preserve">  </w:t>
      </w:r>
      <w:r w:rsidR="00984A69" w:rsidRPr="00DC14C5">
        <w:rPr>
          <w:sz w:val="22"/>
          <w:szCs w:val="22"/>
        </w:rPr>
        <w:t xml:space="preserve">The set of all differentiable functions f: </w:t>
      </w:r>
      <w:r w:rsidR="00984A69" w:rsidRPr="00DC14C5">
        <w:rPr>
          <w:rFonts w:ascii="Algerian" w:hAnsi="Algerian"/>
          <w:sz w:val="22"/>
          <w:szCs w:val="22"/>
        </w:rPr>
        <w:t>R</w:t>
      </w:r>
      <w:r w:rsidR="00984A69" w:rsidRPr="00DC14C5">
        <w:rPr>
          <w:sz w:val="22"/>
          <w:szCs w:val="22"/>
        </w:rPr>
        <w:t xml:space="preserve"> → </w:t>
      </w:r>
      <w:r w:rsidR="00984A69" w:rsidRPr="00DC14C5">
        <w:rPr>
          <w:rFonts w:ascii="Algerian" w:hAnsi="Algerian"/>
          <w:sz w:val="22"/>
          <w:szCs w:val="22"/>
        </w:rPr>
        <w:t>R</w:t>
      </w:r>
    </w:p>
    <w:p w:rsidR="00E12BB2" w:rsidRPr="00DC14C5" w:rsidRDefault="00484D3E" w:rsidP="00E12BB2">
      <w:pPr>
        <w:pStyle w:val="ListParagraph"/>
        <w:numPr>
          <w:ilvl w:val="1"/>
          <w:numId w:val="2"/>
        </w:numPr>
        <w:spacing w:line="360" w:lineRule="auto"/>
        <w:ind w:left="936"/>
        <w:rPr>
          <w:sz w:val="22"/>
          <w:szCs w:val="22"/>
        </w:rPr>
      </w:pPr>
      <w:r w:rsidRPr="00DC14C5">
        <w:rPr>
          <w:sz w:val="22"/>
          <w:szCs w:val="22"/>
        </w:rPr>
        <w:t xml:space="preserve">  </w:t>
      </w:r>
      <w:r w:rsidR="00E12BB2" w:rsidRPr="00DC14C5">
        <w:rPr>
          <w:sz w:val="22"/>
          <w:szCs w:val="22"/>
        </w:rPr>
        <w:t>The set of all polynomials of degree 8</w:t>
      </w:r>
      <w:r w:rsidRPr="00DC14C5">
        <w:rPr>
          <w:sz w:val="22"/>
          <w:szCs w:val="22"/>
        </w:rPr>
        <w:t>.</w:t>
      </w:r>
    </w:p>
    <w:p w:rsidR="00E12BB2" w:rsidRPr="00DC14C5" w:rsidRDefault="00984A69" w:rsidP="00E12BB2">
      <w:pPr>
        <w:pStyle w:val="ListParagraph"/>
        <w:numPr>
          <w:ilvl w:val="1"/>
          <w:numId w:val="2"/>
        </w:numPr>
        <w:spacing w:line="360" w:lineRule="auto"/>
        <w:ind w:left="936"/>
        <w:rPr>
          <w:sz w:val="22"/>
          <w:szCs w:val="22"/>
        </w:rPr>
      </w:pPr>
      <w:r w:rsidRPr="00DC14C5">
        <w:rPr>
          <w:sz w:val="22"/>
          <w:szCs w:val="22"/>
        </w:rPr>
        <w:t xml:space="preserve"> </w:t>
      </w:r>
      <w:r w:rsidR="00E12BB2" w:rsidRPr="00DC14C5">
        <w:rPr>
          <w:sz w:val="22"/>
          <w:szCs w:val="22"/>
        </w:rPr>
        <w:t xml:space="preserve"> The set of all polynomials of degree ≤ 5</w:t>
      </w:r>
    </w:p>
    <w:p w:rsidR="00E12BB2" w:rsidRPr="00DC14C5" w:rsidRDefault="00E12BB2" w:rsidP="00E12BB2">
      <w:pPr>
        <w:pStyle w:val="ListParagraph"/>
        <w:numPr>
          <w:ilvl w:val="1"/>
          <w:numId w:val="2"/>
        </w:numPr>
        <w:spacing w:line="360" w:lineRule="auto"/>
        <w:ind w:left="936"/>
        <w:rPr>
          <w:sz w:val="22"/>
          <w:szCs w:val="22"/>
        </w:rPr>
      </w:pPr>
      <w:r w:rsidRPr="00DC14C5">
        <w:rPr>
          <w:sz w:val="22"/>
          <w:szCs w:val="22"/>
        </w:rPr>
        <w:t xml:space="preserve">  The set of all polynomials, p(x), such that p(0) = 0</w:t>
      </w:r>
    </w:p>
    <w:p w:rsidR="00E12BB2" w:rsidRPr="00DC14C5" w:rsidRDefault="00E12BB2" w:rsidP="00E12BB2">
      <w:pPr>
        <w:pStyle w:val="ListParagraph"/>
        <w:numPr>
          <w:ilvl w:val="1"/>
          <w:numId w:val="2"/>
        </w:numPr>
        <w:spacing w:line="360" w:lineRule="auto"/>
        <w:ind w:left="936"/>
        <w:rPr>
          <w:sz w:val="22"/>
          <w:szCs w:val="22"/>
        </w:rPr>
      </w:pPr>
      <w:r w:rsidRPr="00DC14C5">
        <w:rPr>
          <w:sz w:val="22"/>
          <w:szCs w:val="22"/>
        </w:rPr>
        <w:t xml:space="preserve"> The set of all non-negative continuous functions that </w:t>
      </w:r>
      <w:r w:rsidRPr="00DD5B18">
        <w:rPr>
          <w:noProof/>
          <w:sz w:val="22"/>
          <w:szCs w:val="22"/>
        </w:rPr>
        <w:t>are defined</w:t>
      </w:r>
      <w:r w:rsidRPr="00DC14C5">
        <w:rPr>
          <w:sz w:val="22"/>
          <w:szCs w:val="22"/>
        </w:rPr>
        <w:t xml:space="preserve"> on the interval [0, 1].</w:t>
      </w:r>
    </w:p>
    <w:p w:rsidR="00E12BB2" w:rsidRPr="00DC14C5" w:rsidRDefault="00E12BB2" w:rsidP="00E12BB2">
      <w:pPr>
        <w:pStyle w:val="ListParagraph"/>
        <w:numPr>
          <w:ilvl w:val="1"/>
          <w:numId w:val="2"/>
        </w:numPr>
        <w:spacing w:line="360" w:lineRule="auto"/>
        <w:ind w:left="936"/>
        <w:rPr>
          <w:sz w:val="22"/>
          <w:szCs w:val="22"/>
        </w:rPr>
      </w:pPr>
      <w:r w:rsidRPr="00DC14C5">
        <w:rPr>
          <w:sz w:val="22"/>
          <w:szCs w:val="22"/>
        </w:rPr>
        <w:t xml:space="preserve">  The set of all </w:t>
      </w:r>
      <w:r w:rsidR="00984A69" w:rsidRPr="00DC14C5">
        <w:rPr>
          <w:sz w:val="22"/>
          <w:szCs w:val="22"/>
        </w:rPr>
        <w:t>points</w:t>
      </w:r>
      <w:r w:rsidRPr="00DC14C5">
        <w:rPr>
          <w:sz w:val="22"/>
          <w:szCs w:val="22"/>
        </w:rPr>
        <w:t xml:space="preserve"> in t</w:t>
      </w:r>
      <w:r w:rsidR="00984A69" w:rsidRPr="00DC14C5">
        <w:rPr>
          <w:sz w:val="22"/>
          <w:szCs w:val="22"/>
        </w:rPr>
        <w:t xml:space="preserve">he first quadrant: </w:t>
      </w:r>
      <w:r w:rsidRPr="00DC14C5">
        <w:rPr>
          <w:sz w:val="22"/>
          <w:szCs w:val="22"/>
        </w:rPr>
        <w:t>that is, V = {(a, b)</w:t>
      </w:r>
      <w:proofErr w:type="gramStart"/>
      <w:r w:rsidRPr="00DC14C5">
        <w:rPr>
          <w:sz w:val="22"/>
          <w:szCs w:val="22"/>
        </w:rPr>
        <w:t>|  a</w:t>
      </w:r>
      <w:proofErr w:type="gramEnd"/>
      <w:r w:rsidRPr="00DC14C5">
        <w:rPr>
          <w:sz w:val="22"/>
          <w:szCs w:val="22"/>
        </w:rPr>
        <w:t xml:space="preserve"> ≥ 0, b ≥ 0}</w:t>
      </w:r>
      <w:r w:rsidR="00984A69" w:rsidRPr="00DC14C5">
        <w:rPr>
          <w:sz w:val="22"/>
          <w:szCs w:val="22"/>
        </w:rPr>
        <w:t xml:space="preserve"> with the </w:t>
      </w:r>
      <w:r w:rsidR="00984A69" w:rsidRPr="00DD5B18">
        <w:rPr>
          <w:noProof/>
          <w:sz w:val="22"/>
          <w:szCs w:val="22"/>
        </w:rPr>
        <w:t>usual</w:t>
      </w:r>
      <w:r w:rsidR="00984A69" w:rsidRPr="00DC14C5">
        <w:rPr>
          <w:sz w:val="22"/>
          <w:szCs w:val="22"/>
        </w:rPr>
        <w:t xml:space="preserve"> addition.</w:t>
      </w:r>
    </w:p>
    <w:p w:rsidR="00DC14C5" w:rsidRPr="00DC14C5" w:rsidRDefault="00E12BB2" w:rsidP="00484D3E">
      <w:pPr>
        <w:pStyle w:val="ListParagraph"/>
        <w:numPr>
          <w:ilvl w:val="1"/>
          <w:numId w:val="2"/>
        </w:numPr>
        <w:spacing w:line="360" w:lineRule="auto"/>
        <w:ind w:left="936"/>
        <w:rPr>
          <w:sz w:val="22"/>
          <w:szCs w:val="22"/>
        </w:rPr>
      </w:pPr>
      <w:r w:rsidRPr="00DC14C5">
        <w:rPr>
          <w:sz w:val="22"/>
          <w:szCs w:val="22"/>
        </w:rPr>
        <w:t xml:space="preserve">  The set of all </w:t>
      </w:r>
      <w:r w:rsidR="00984A69" w:rsidRPr="00DC14C5">
        <w:rPr>
          <w:sz w:val="22"/>
          <w:szCs w:val="22"/>
        </w:rPr>
        <w:t>points</w:t>
      </w:r>
      <w:r w:rsidRPr="00DC14C5">
        <w:rPr>
          <w:sz w:val="22"/>
          <w:szCs w:val="22"/>
        </w:rPr>
        <w:t xml:space="preserve"> in the first and third quadrants:  that is, </w:t>
      </w:r>
    </w:p>
    <w:p w:rsidR="00E12BB2" w:rsidRPr="00DC14C5" w:rsidRDefault="00E12BB2" w:rsidP="00DC14C5">
      <w:pPr>
        <w:pStyle w:val="ListParagraph"/>
        <w:spacing w:line="360" w:lineRule="auto"/>
        <w:ind w:left="936" w:firstLine="504"/>
        <w:rPr>
          <w:sz w:val="22"/>
          <w:szCs w:val="22"/>
        </w:rPr>
      </w:pPr>
      <w:r w:rsidRPr="00DC14C5">
        <w:rPr>
          <w:sz w:val="22"/>
          <w:szCs w:val="22"/>
        </w:rPr>
        <w:t>V = {(a, b)|  a ≥ 0, b ≥ 0}</w:t>
      </w:r>
      <w:r w:rsidRPr="00DC14C5">
        <w:rPr>
          <w:sz w:val="22"/>
          <w:szCs w:val="22"/>
        </w:rPr>
        <w:sym w:font="Symbol" w:char="F0C8"/>
      </w:r>
      <w:r w:rsidRPr="00DC14C5">
        <w:rPr>
          <w:sz w:val="22"/>
          <w:szCs w:val="22"/>
        </w:rPr>
        <w:t>{(a, b)|  a ≤ 0, b ≤ 0}</w:t>
      </w:r>
      <w:r w:rsidR="00484D3E" w:rsidRPr="00DC14C5">
        <w:rPr>
          <w:sz w:val="22"/>
          <w:szCs w:val="22"/>
        </w:rPr>
        <w:t xml:space="preserve"> with the usual addition.</w:t>
      </w:r>
    </w:p>
    <w:p w:rsidR="00E12BB2" w:rsidRPr="00DC14C5" w:rsidRDefault="00E12BB2" w:rsidP="00E12BB2">
      <w:pPr>
        <w:pStyle w:val="ListParagraph"/>
        <w:numPr>
          <w:ilvl w:val="1"/>
          <w:numId w:val="2"/>
        </w:numPr>
        <w:spacing w:line="360" w:lineRule="auto"/>
        <w:ind w:left="936"/>
        <w:rPr>
          <w:sz w:val="22"/>
          <w:szCs w:val="22"/>
        </w:rPr>
      </w:pPr>
      <w:r w:rsidRPr="00DC14C5">
        <w:rPr>
          <w:sz w:val="22"/>
          <w:szCs w:val="22"/>
        </w:rPr>
        <w:t xml:space="preserve">  </w:t>
      </w:r>
      <w:r w:rsidRPr="00DD5B18">
        <w:rPr>
          <w:noProof/>
          <w:sz w:val="22"/>
          <w:szCs w:val="22"/>
        </w:rPr>
        <w:t>The set of all 3×3 diagonal matrices</w:t>
      </w:r>
      <w:r w:rsidR="00484D3E" w:rsidRPr="00DD5B18">
        <w:rPr>
          <w:noProof/>
          <w:sz w:val="22"/>
          <w:szCs w:val="22"/>
        </w:rPr>
        <w:t xml:space="preserve"> with the usual matrix addition.</w:t>
      </w:r>
    </w:p>
    <w:p w:rsidR="00E12BB2" w:rsidRPr="00DC14C5" w:rsidRDefault="00E12BB2" w:rsidP="00E12BB2">
      <w:pPr>
        <w:pStyle w:val="ListParagraph"/>
        <w:numPr>
          <w:ilvl w:val="1"/>
          <w:numId w:val="2"/>
        </w:numPr>
        <w:spacing w:line="360" w:lineRule="auto"/>
        <w:ind w:left="936"/>
        <w:rPr>
          <w:sz w:val="22"/>
          <w:szCs w:val="22"/>
        </w:rPr>
      </w:pPr>
      <w:r w:rsidRPr="00DC14C5">
        <w:rPr>
          <w:sz w:val="22"/>
          <w:szCs w:val="22"/>
        </w:rPr>
        <w:t xml:space="preserve">  The set of all differentiable functions, f(x), defined on the real line such that </w:t>
      </w:r>
      <m:oMath>
        <m:r>
          <w:rPr>
            <w:rFonts w:ascii="Cambria Math" w:hAnsi="Cambria Math"/>
            <w:sz w:val="22"/>
            <w:szCs w:val="22"/>
          </w:rPr>
          <m:t>f'(4)</m:t>
        </m:r>
      </m:oMath>
      <w:r w:rsidRPr="00DC14C5">
        <w:rPr>
          <w:sz w:val="22"/>
          <w:szCs w:val="22"/>
        </w:rPr>
        <w:t xml:space="preserve"> = 1</w:t>
      </w:r>
    </w:p>
    <w:p w:rsidR="00E12BB2" w:rsidRPr="00DC14C5" w:rsidRDefault="00E12BB2" w:rsidP="00E12BB2">
      <w:pPr>
        <w:pStyle w:val="ListParagraph"/>
        <w:numPr>
          <w:ilvl w:val="1"/>
          <w:numId w:val="2"/>
        </w:numPr>
        <w:spacing w:line="360" w:lineRule="auto"/>
        <w:ind w:left="936"/>
        <w:rPr>
          <w:sz w:val="22"/>
          <w:szCs w:val="22"/>
        </w:rPr>
      </w:pPr>
      <w:r w:rsidRPr="00DC14C5">
        <w:rPr>
          <w:sz w:val="22"/>
          <w:szCs w:val="22"/>
        </w:rPr>
        <w:t xml:space="preserve">  The set of all differentiable functions, f(x), </w:t>
      </w:r>
      <w:r w:rsidRPr="00DD5B18">
        <w:rPr>
          <w:noProof/>
          <w:sz w:val="22"/>
          <w:szCs w:val="22"/>
        </w:rPr>
        <w:t>defined</w:t>
      </w:r>
      <w:r w:rsidRPr="00DC14C5">
        <w:rPr>
          <w:sz w:val="22"/>
          <w:szCs w:val="22"/>
        </w:rPr>
        <w:t xml:space="preserve"> on the real line </w:t>
      </w:r>
      <w:r w:rsidR="00484D3E" w:rsidRPr="00DC14C5">
        <w:rPr>
          <w:sz w:val="22"/>
          <w:szCs w:val="22"/>
        </w:rPr>
        <w:t xml:space="preserve">such that </w:t>
      </w:r>
      <m:oMath>
        <m:r>
          <w:rPr>
            <w:rFonts w:ascii="Cambria Math" w:hAnsi="Cambria Math"/>
            <w:sz w:val="22"/>
            <w:szCs w:val="22"/>
          </w:rPr>
          <m:t>f'</m:t>
        </m:r>
      </m:oMath>
      <w:r w:rsidRPr="00DC14C5">
        <w:rPr>
          <w:sz w:val="22"/>
          <w:szCs w:val="22"/>
        </w:rPr>
        <w:t>(9) = 0</w:t>
      </w:r>
    </w:p>
    <w:p w:rsidR="00E12BB2" w:rsidRPr="00DC14C5" w:rsidRDefault="00E12BB2" w:rsidP="00E12BB2">
      <w:pPr>
        <w:pStyle w:val="ListParagraph"/>
        <w:numPr>
          <w:ilvl w:val="1"/>
          <w:numId w:val="2"/>
        </w:numPr>
        <w:spacing w:line="360" w:lineRule="auto"/>
        <w:ind w:left="936"/>
        <w:rPr>
          <w:sz w:val="22"/>
          <w:szCs w:val="22"/>
        </w:rPr>
      </w:pPr>
      <w:r w:rsidRPr="00DC14C5">
        <w:rPr>
          <w:sz w:val="22"/>
          <w:szCs w:val="22"/>
        </w:rPr>
        <w:t xml:space="preserve">  The set of all convergent sequences</w:t>
      </w:r>
      <w:r w:rsidR="00484D3E" w:rsidRPr="00DC14C5">
        <w:rPr>
          <w:sz w:val="22"/>
          <w:szCs w:val="22"/>
        </w:rPr>
        <w:t xml:space="preserve"> with the usual addition.</w:t>
      </w:r>
    </w:p>
    <w:p w:rsidR="00E12BB2" w:rsidRPr="00DC14C5" w:rsidRDefault="00E12BB2" w:rsidP="00DC14C5">
      <w:pPr>
        <w:pStyle w:val="ListParagraph"/>
        <w:numPr>
          <w:ilvl w:val="1"/>
          <w:numId w:val="2"/>
        </w:numPr>
        <w:spacing w:line="360" w:lineRule="auto"/>
        <w:ind w:left="936"/>
        <w:rPr>
          <w:sz w:val="22"/>
          <w:szCs w:val="22"/>
        </w:rPr>
      </w:pPr>
      <w:r w:rsidRPr="00DC14C5">
        <w:rPr>
          <w:sz w:val="22"/>
          <w:szCs w:val="22"/>
        </w:rPr>
        <w:t xml:space="preserve">   The set of all sequences having finitely many non-zero terms</w:t>
      </w:r>
    </w:p>
    <w:p w:rsidR="00E12BB2" w:rsidRPr="00DC14C5" w:rsidRDefault="00E12BB2" w:rsidP="00E12BB2">
      <w:pPr>
        <w:pStyle w:val="ListParagraph"/>
        <w:numPr>
          <w:ilvl w:val="1"/>
          <w:numId w:val="2"/>
        </w:numPr>
        <w:spacing w:line="360" w:lineRule="auto"/>
        <w:ind w:left="936"/>
        <w:rPr>
          <w:sz w:val="22"/>
          <w:szCs w:val="22"/>
        </w:rPr>
      </w:pPr>
      <w:r w:rsidRPr="00DC14C5">
        <w:rPr>
          <w:sz w:val="22"/>
          <w:szCs w:val="22"/>
        </w:rPr>
        <w:t xml:space="preserve">   The set of all sequences having finitely many zero-terms</w:t>
      </w:r>
    </w:p>
    <w:p w:rsidR="00DC14C5" w:rsidRDefault="00484D3E" w:rsidP="00DC14C5">
      <w:pPr>
        <w:pStyle w:val="ListParagraph"/>
        <w:numPr>
          <w:ilvl w:val="1"/>
          <w:numId w:val="2"/>
        </w:numPr>
        <w:spacing w:line="360" w:lineRule="auto"/>
        <w:ind w:left="936"/>
        <w:rPr>
          <w:sz w:val="22"/>
          <w:szCs w:val="22"/>
        </w:rPr>
      </w:pPr>
      <w:r w:rsidRPr="00DC14C5">
        <w:rPr>
          <w:sz w:val="22"/>
          <w:szCs w:val="22"/>
        </w:rPr>
        <w:t xml:space="preserve">  </w:t>
      </w:r>
      <w:r w:rsidR="00E12BB2" w:rsidRPr="00DC14C5">
        <w:rPr>
          <w:sz w:val="22"/>
          <w:szCs w:val="22"/>
        </w:rPr>
        <w:t xml:space="preserve">Let </w:t>
      </w:r>
      <w:proofErr w:type="spellStart"/>
      <w:r w:rsidR="00E12BB2" w:rsidRPr="00DC14C5">
        <w:rPr>
          <w:i/>
          <w:sz w:val="22"/>
          <w:szCs w:val="22"/>
        </w:rPr>
        <w:t>S</w:t>
      </w:r>
      <w:proofErr w:type="spellEnd"/>
      <w:r w:rsidR="00E12BB2" w:rsidRPr="00DC14C5">
        <w:rPr>
          <w:sz w:val="22"/>
          <w:szCs w:val="22"/>
        </w:rPr>
        <w:t xml:space="preserve"> be the set of all real sequences that have both an infinite number of negative terms and an infi</w:t>
      </w:r>
      <w:r w:rsidRPr="00DC14C5">
        <w:rPr>
          <w:sz w:val="22"/>
          <w:szCs w:val="22"/>
        </w:rPr>
        <w:t xml:space="preserve">nite number of positive terms. </w:t>
      </w:r>
      <w:r w:rsidR="00E12BB2" w:rsidRPr="00DC14C5">
        <w:rPr>
          <w:sz w:val="22"/>
          <w:szCs w:val="22"/>
        </w:rPr>
        <w:t xml:space="preserve">For </w:t>
      </w:r>
      <w:r w:rsidR="00202047" w:rsidRPr="00DC14C5">
        <w:rPr>
          <w:sz w:val="22"/>
          <w:szCs w:val="22"/>
        </w:rPr>
        <w:t>example,</w:t>
      </w:r>
      <w:r w:rsidR="00E12BB2" w:rsidRPr="00DC14C5">
        <w:rPr>
          <w:sz w:val="22"/>
          <w:szCs w:val="22"/>
        </w:rPr>
        <w:t xml:space="preserve"> the sequence </w:t>
      </w:r>
    </w:p>
    <w:p w:rsidR="00484D3E" w:rsidRDefault="00E12BB2" w:rsidP="00DC14C5">
      <w:pPr>
        <w:pStyle w:val="ListParagraph"/>
        <w:spacing w:line="360" w:lineRule="auto"/>
        <w:ind w:left="936" w:firstLine="504"/>
        <w:rPr>
          <w:i/>
          <w:sz w:val="22"/>
          <w:szCs w:val="22"/>
        </w:rPr>
      </w:pPr>
      <w:r w:rsidRPr="00DC14C5">
        <w:rPr>
          <w:sz w:val="22"/>
          <w:szCs w:val="22"/>
        </w:rPr>
        <w:t>(1, -1, 2, -2, 3, -3, 4, -</w:t>
      </w:r>
      <w:proofErr w:type="gramStart"/>
      <w:r w:rsidRPr="00DC14C5">
        <w:rPr>
          <w:sz w:val="22"/>
          <w:szCs w:val="22"/>
        </w:rPr>
        <w:t>4, …)</w:t>
      </w:r>
      <w:proofErr w:type="gramEnd"/>
      <w:r w:rsidRPr="00DC14C5">
        <w:rPr>
          <w:sz w:val="22"/>
          <w:szCs w:val="22"/>
        </w:rPr>
        <w:t xml:space="preserve"> </w:t>
      </w:r>
      <w:r w:rsidRPr="00DC14C5">
        <w:rPr>
          <w:sz w:val="22"/>
          <w:szCs w:val="22"/>
        </w:rPr>
        <w:sym w:font="Symbol" w:char="F0CE"/>
      </w:r>
      <w:r w:rsidRPr="00DC14C5">
        <w:rPr>
          <w:sz w:val="22"/>
          <w:szCs w:val="22"/>
        </w:rPr>
        <w:t xml:space="preserve"> </w:t>
      </w:r>
      <w:r w:rsidRPr="00DC14C5">
        <w:rPr>
          <w:i/>
          <w:sz w:val="22"/>
          <w:szCs w:val="22"/>
        </w:rPr>
        <w:t>S</w:t>
      </w:r>
      <w:r w:rsidRPr="00DC14C5">
        <w:rPr>
          <w:sz w:val="22"/>
          <w:szCs w:val="22"/>
        </w:rPr>
        <w:t xml:space="preserve"> but (1, 2, 3, 4, </w:t>
      </w:r>
      <w:proofErr w:type="gramStart"/>
      <w:r w:rsidRPr="00DC14C5">
        <w:rPr>
          <w:sz w:val="22"/>
          <w:szCs w:val="22"/>
        </w:rPr>
        <w:t xml:space="preserve">5, </w:t>
      </w:r>
      <w:r w:rsidRPr="00DD5B18">
        <w:rPr>
          <w:noProof/>
          <w:sz w:val="22"/>
          <w:szCs w:val="22"/>
        </w:rPr>
        <w:t>…</w:t>
      </w:r>
      <w:r w:rsidRPr="00DC14C5">
        <w:rPr>
          <w:sz w:val="22"/>
          <w:szCs w:val="22"/>
        </w:rPr>
        <w:t>)</w:t>
      </w:r>
      <w:proofErr w:type="gramEnd"/>
      <w:r w:rsidRPr="00DC14C5">
        <w:rPr>
          <w:sz w:val="22"/>
          <w:szCs w:val="22"/>
        </w:rPr>
        <w:t xml:space="preserve"> </w:t>
      </w:r>
      <w:r w:rsidRPr="00DC14C5">
        <w:rPr>
          <w:sz w:val="22"/>
          <w:szCs w:val="22"/>
        </w:rPr>
        <w:sym w:font="Symbol" w:char="F0CF"/>
      </w:r>
      <w:r w:rsidRPr="00DC14C5">
        <w:rPr>
          <w:sz w:val="22"/>
          <w:szCs w:val="22"/>
        </w:rPr>
        <w:t xml:space="preserve"> </w:t>
      </w:r>
      <w:r w:rsidRPr="00DC14C5">
        <w:rPr>
          <w:i/>
          <w:sz w:val="22"/>
          <w:szCs w:val="22"/>
        </w:rPr>
        <w:t>S</w:t>
      </w:r>
    </w:p>
    <w:p w:rsidR="002F6EE5" w:rsidRPr="002F6EE5" w:rsidRDefault="002128E9" w:rsidP="002F6EE5">
      <w:pPr>
        <w:pStyle w:val="ListParagraph"/>
        <w:numPr>
          <w:ilvl w:val="1"/>
          <w:numId w:val="2"/>
        </w:numPr>
        <w:spacing w:line="360" w:lineRule="auto"/>
        <w:ind w:left="936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2F6EE5" w:rsidRPr="00DD5B18">
        <w:rPr>
          <w:noProof/>
          <w:sz w:val="22"/>
          <w:szCs w:val="22"/>
        </w:rPr>
        <w:t xml:space="preserve">The set of all </w:t>
      </w:r>
      <m:oMath>
        <m:r>
          <w:rPr>
            <w:rFonts w:ascii="Cambria Math" w:hAnsi="Cambria Math"/>
            <w:noProof/>
            <w:sz w:val="22"/>
            <w:szCs w:val="22"/>
          </w:rPr>
          <m:t>2×2</m:t>
        </m:r>
      </m:oMath>
      <w:r w:rsidR="002F6EE5" w:rsidRPr="00DD5B18">
        <w:rPr>
          <w:noProof/>
          <w:sz w:val="22"/>
          <w:szCs w:val="22"/>
        </w:rPr>
        <w:t xml:space="preserve"> matrices that have zero determinant, under the operation of matrix addition.</w:t>
      </w:r>
    </w:p>
    <w:p w:rsidR="002128E9" w:rsidRPr="002128E9" w:rsidRDefault="002128E9" w:rsidP="002128E9">
      <w:pPr>
        <w:pStyle w:val="ListParagraph"/>
        <w:numPr>
          <w:ilvl w:val="1"/>
          <w:numId w:val="2"/>
        </w:numPr>
        <w:spacing w:line="360" w:lineRule="auto"/>
        <w:ind w:left="936"/>
        <w:rPr>
          <w:i/>
          <w:sz w:val="22"/>
          <w:szCs w:val="22"/>
        </w:rPr>
      </w:pPr>
      <w:r>
        <w:rPr>
          <w:sz w:val="22"/>
          <w:szCs w:val="22"/>
        </w:rPr>
        <w:t xml:space="preserve">  </w:t>
      </w:r>
      <w:r w:rsidRPr="00DD5B18">
        <w:rPr>
          <w:noProof/>
          <w:sz w:val="22"/>
          <w:szCs w:val="22"/>
        </w:rPr>
        <w:t xml:space="preserve">The set of all </w:t>
      </w:r>
      <m:oMath>
        <m:r>
          <w:rPr>
            <w:rFonts w:ascii="Cambria Math" w:hAnsi="Cambria Math"/>
            <w:noProof/>
            <w:sz w:val="22"/>
            <w:szCs w:val="22"/>
          </w:rPr>
          <m:t>2×2</m:t>
        </m:r>
      </m:oMath>
      <w:r w:rsidRPr="00DD5B18">
        <w:rPr>
          <w:noProof/>
          <w:sz w:val="22"/>
          <w:szCs w:val="22"/>
        </w:rPr>
        <w:t xml:space="preserve"> matrices that have </w:t>
      </w:r>
      <w:r w:rsidRPr="00D5130D">
        <w:rPr>
          <w:i/>
          <w:noProof/>
          <w:sz w:val="22"/>
          <w:szCs w:val="22"/>
        </w:rPr>
        <w:t>non-zero</w:t>
      </w:r>
      <w:r w:rsidRPr="00DD5B18">
        <w:rPr>
          <w:noProof/>
          <w:sz w:val="22"/>
          <w:szCs w:val="22"/>
        </w:rPr>
        <w:t xml:space="preserve"> determinant, under the operation of matrix addition.</w:t>
      </w:r>
    </w:p>
    <w:p w:rsidR="002128E9" w:rsidRPr="002128E9" w:rsidRDefault="002128E9" w:rsidP="002128E9">
      <w:pPr>
        <w:pStyle w:val="ListParagraph"/>
        <w:numPr>
          <w:ilvl w:val="1"/>
          <w:numId w:val="2"/>
        </w:numPr>
        <w:spacing w:line="360" w:lineRule="auto"/>
        <w:ind w:left="936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</w:t>
      </w:r>
      <w:r w:rsidRPr="00DD5B18">
        <w:rPr>
          <w:noProof/>
          <w:sz w:val="22"/>
          <w:szCs w:val="22"/>
        </w:rPr>
        <w:t xml:space="preserve">The set of all </w:t>
      </w:r>
      <m:oMath>
        <m:r>
          <w:rPr>
            <w:rFonts w:ascii="Cambria Math" w:hAnsi="Cambria Math"/>
            <w:noProof/>
            <w:sz w:val="22"/>
            <w:szCs w:val="22"/>
          </w:rPr>
          <m:t>10×10</m:t>
        </m:r>
      </m:oMath>
      <w:r w:rsidRPr="00DD5B18">
        <w:rPr>
          <w:noProof/>
          <w:sz w:val="22"/>
          <w:szCs w:val="22"/>
        </w:rPr>
        <w:t xml:space="preserve"> matrices that have at least 50 entries of 0, under the operation of matrix addition.</w:t>
      </w:r>
    </w:p>
    <w:p w:rsidR="002F6EE5" w:rsidRPr="002128E9" w:rsidRDefault="002128E9" w:rsidP="002F6EE5">
      <w:pPr>
        <w:pStyle w:val="ListParagraph"/>
        <w:numPr>
          <w:ilvl w:val="1"/>
          <w:numId w:val="2"/>
        </w:numPr>
        <w:spacing w:line="360" w:lineRule="auto"/>
        <w:ind w:left="936"/>
        <w:rPr>
          <w:i/>
          <w:sz w:val="22"/>
          <w:szCs w:val="22"/>
        </w:rPr>
      </w:pPr>
      <w:r>
        <w:rPr>
          <w:sz w:val="22"/>
          <w:szCs w:val="22"/>
        </w:rPr>
        <w:t xml:space="preserve">  </w:t>
      </w:r>
      <w:r w:rsidR="002F6EE5" w:rsidRPr="00DD5B18">
        <w:rPr>
          <w:noProof/>
          <w:sz w:val="22"/>
          <w:szCs w:val="22"/>
        </w:rPr>
        <w:t xml:space="preserve">The set of all </w:t>
      </w:r>
      <m:oMath>
        <m:r>
          <w:rPr>
            <w:rFonts w:ascii="Cambria Math" w:hAnsi="Cambria Math"/>
            <w:noProof/>
            <w:sz w:val="22"/>
            <w:szCs w:val="22"/>
          </w:rPr>
          <m:t>10×10</m:t>
        </m:r>
      </m:oMath>
      <w:r w:rsidR="002F6EE5" w:rsidRPr="00DD5B18">
        <w:rPr>
          <w:noProof/>
          <w:sz w:val="22"/>
          <w:szCs w:val="22"/>
        </w:rPr>
        <w:t xml:space="preserve"> matrices that have only positive entries, under the operation of matrix addition.</w:t>
      </w:r>
    </w:p>
    <w:p w:rsidR="002F6EE5" w:rsidRPr="00C642F9" w:rsidRDefault="002F6EE5" w:rsidP="00C642F9">
      <w:pPr>
        <w:spacing w:line="360" w:lineRule="auto"/>
        <w:rPr>
          <w:sz w:val="22"/>
          <w:szCs w:val="22"/>
        </w:rPr>
      </w:pPr>
    </w:p>
    <w:p w:rsidR="00DC14C5" w:rsidRDefault="00DC14C5" w:rsidP="00DC14C5">
      <w:pPr>
        <w:spacing w:line="360" w:lineRule="auto"/>
        <w:rPr>
          <w:color w:val="800000"/>
          <w:sz w:val="22"/>
          <w:szCs w:val="22"/>
        </w:rPr>
      </w:pPr>
    </w:p>
    <w:p w:rsidR="004D405B" w:rsidRPr="00112C86" w:rsidRDefault="005640AB" w:rsidP="00984062">
      <w:pPr>
        <w:spacing w:after="240"/>
        <w:rPr>
          <w:sz w:val="22"/>
          <w:szCs w:val="22"/>
        </w:rPr>
      </w:pPr>
      <w:r w:rsidRPr="00112C86">
        <w:rPr>
          <w:i/>
          <w:iCs/>
          <w:sz w:val="22"/>
          <w:szCs w:val="22"/>
        </w:rPr>
        <w:t xml:space="preserve">To some </w:t>
      </w:r>
      <w:r w:rsidRPr="00DD5B18">
        <w:rPr>
          <w:i/>
          <w:iCs/>
          <w:noProof/>
          <w:sz w:val="22"/>
          <w:szCs w:val="22"/>
        </w:rPr>
        <w:t>extent</w:t>
      </w:r>
      <w:r w:rsidR="00DD5B18">
        <w:rPr>
          <w:i/>
          <w:iCs/>
          <w:noProof/>
          <w:sz w:val="22"/>
          <w:szCs w:val="22"/>
        </w:rPr>
        <w:t>,</w:t>
      </w:r>
      <w:r w:rsidRPr="00112C86">
        <w:rPr>
          <w:i/>
          <w:iCs/>
          <w:sz w:val="22"/>
          <w:szCs w:val="22"/>
        </w:rPr>
        <w:t xml:space="preserve"> the beauty of number theory seems to </w:t>
      </w:r>
      <w:proofErr w:type="gramStart"/>
      <w:r w:rsidRPr="00112C86">
        <w:rPr>
          <w:i/>
          <w:iCs/>
          <w:sz w:val="22"/>
          <w:szCs w:val="22"/>
        </w:rPr>
        <w:t>be related</w:t>
      </w:r>
      <w:proofErr w:type="gramEnd"/>
      <w:r w:rsidRPr="00112C86">
        <w:rPr>
          <w:i/>
          <w:iCs/>
          <w:sz w:val="22"/>
          <w:szCs w:val="22"/>
        </w:rPr>
        <w:t xml:space="preserve"> to the contradiction between the simplicity of the integers and the complicated structure of the primes, their building blocks. </w:t>
      </w:r>
      <w:r w:rsidRPr="00DD5B18">
        <w:rPr>
          <w:i/>
          <w:iCs/>
          <w:noProof/>
          <w:sz w:val="22"/>
          <w:szCs w:val="22"/>
        </w:rPr>
        <w:t>This</w:t>
      </w:r>
      <w:r w:rsidRPr="00112C86">
        <w:rPr>
          <w:i/>
          <w:iCs/>
          <w:sz w:val="22"/>
          <w:szCs w:val="22"/>
        </w:rPr>
        <w:t xml:space="preserve"> has always attracted people. </w:t>
      </w:r>
    </w:p>
    <w:p w:rsidR="004D405B" w:rsidRDefault="005640AB">
      <w:pPr>
        <w:pStyle w:val="BodyText2"/>
        <w:rPr>
          <w:b/>
          <w:bCs/>
          <w:color w:val="000000" w:themeColor="text1"/>
          <w:sz w:val="22"/>
          <w:szCs w:val="22"/>
        </w:rPr>
      </w:pPr>
      <w:r w:rsidRPr="00112C86">
        <w:rPr>
          <w:color w:val="auto"/>
          <w:sz w:val="22"/>
          <w:szCs w:val="22"/>
        </w:rPr>
        <w:t xml:space="preserve">                             - A. </w:t>
      </w:r>
      <w:proofErr w:type="spellStart"/>
      <w:r w:rsidRPr="00112C86">
        <w:rPr>
          <w:color w:val="auto"/>
          <w:sz w:val="22"/>
          <w:szCs w:val="22"/>
        </w:rPr>
        <w:t>Knauf</w:t>
      </w:r>
      <w:proofErr w:type="spellEnd"/>
      <w:r w:rsidR="00524E31" w:rsidRPr="00112C86">
        <w:rPr>
          <w:color w:val="auto"/>
          <w:sz w:val="22"/>
          <w:szCs w:val="22"/>
        </w:rPr>
        <w:t>,</w:t>
      </w:r>
      <w:r w:rsidRPr="00112C86">
        <w:rPr>
          <w:color w:val="auto"/>
          <w:sz w:val="22"/>
          <w:szCs w:val="22"/>
        </w:rPr>
        <w:t xml:space="preserve"> </w:t>
      </w:r>
      <w:r w:rsidRPr="00DC14C5">
        <w:rPr>
          <w:b/>
          <w:bCs/>
          <w:color w:val="000000" w:themeColor="text1"/>
          <w:sz w:val="22"/>
          <w:szCs w:val="22"/>
        </w:rPr>
        <w:t>Number theory, dynamical systems</w:t>
      </w:r>
      <w:r w:rsidR="00DD5B18">
        <w:rPr>
          <w:b/>
          <w:bCs/>
          <w:color w:val="000000" w:themeColor="text1"/>
          <w:sz w:val="22"/>
          <w:szCs w:val="22"/>
        </w:rPr>
        <w:t>,</w:t>
      </w:r>
      <w:r w:rsidRPr="00DC14C5">
        <w:rPr>
          <w:b/>
          <w:bCs/>
          <w:color w:val="000000" w:themeColor="text1"/>
          <w:sz w:val="22"/>
          <w:szCs w:val="22"/>
        </w:rPr>
        <w:t xml:space="preserve"> </w:t>
      </w:r>
      <w:r w:rsidRPr="00DD5B18">
        <w:rPr>
          <w:b/>
          <w:bCs/>
          <w:noProof/>
          <w:color w:val="000000" w:themeColor="text1"/>
          <w:sz w:val="22"/>
          <w:szCs w:val="22"/>
        </w:rPr>
        <w:t>and</w:t>
      </w:r>
      <w:r w:rsidRPr="00DC14C5">
        <w:rPr>
          <w:b/>
          <w:bCs/>
          <w:color w:val="000000" w:themeColor="text1"/>
          <w:sz w:val="22"/>
          <w:szCs w:val="22"/>
        </w:rPr>
        <w:t xml:space="preserve"> statistical mechanics</w:t>
      </w:r>
    </w:p>
    <w:p w:rsidR="005640AB" w:rsidRPr="00DC14C5" w:rsidRDefault="005640AB" w:rsidP="00D5130D">
      <w:pPr>
        <w:rPr>
          <w:color w:val="800000"/>
          <w:sz w:val="18"/>
          <w:szCs w:val="18"/>
        </w:rPr>
      </w:pPr>
    </w:p>
    <w:sectPr w:rsidR="005640AB" w:rsidRPr="00DC14C5" w:rsidSect="009C78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707F3"/>
    <w:multiLevelType w:val="hybridMultilevel"/>
    <w:tmpl w:val="1172C3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6F6342"/>
    <w:multiLevelType w:val="hybridMultilevel"/>
    <w:tmpl w:val="87381696"/>
    <w:lvl w:ilvl="0" w:tplc="C14280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C00000"/>
      </w:rPr>
    </w:lvl>
    <w:lvl w:ilvl="1" w:tplc="0E7E4168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b/>
        <w:i w:val="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F08618B"/>
    <w:multiLevelType w:val="hybridMultilevel"/>
    <w:tmpl w:val="C47AEF06"/>
    <w:lvl w:ilvl="0" w:tplc="42A2A56C">
      <w:start w:val="1"/>
      <w:numFmt w:val="decimal"/>
      <w:lvlText w:val="%1."/>
      <w:lvlJc w:val="left"/>
      <w:pPr>
        <w:ind w:left="105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74CE5E6E"/>
    <w:multiLevelType w:val="hybridMultilevel"/>
    <w:tmpl w:val="D870BCAC"/>
    <w:lvl w:ilvl="0" w:tplc="38825CB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AzNDM1MTeyNDS1NDNT0lEKTi0uzszPAykwqgUAJLvYwywAAAA="/>
  </w:docVars>
  <w:rsids>
    <w:rsidRoot w:val="00524E31"/>
    <w:rsid w:val="00112C86"/>
    <w:rsid w:val="001F3C72"/>
    <w:rsid w:val="00202047"/>
    <w:rsid w:val="002128E9"/>
    <w:rsid w:val="002F6EE5"/>
    <w:rsid w:val="003438A6"/>
    <w:rsid w:val="00382A76"/>
    <w:rsid w:val="00483AFE"/>
    <w:rsid w:val="00484D3E"/>
    <w:rsid w:val="004920E5"/>
    <w:rsid w:val="004A7D75"/>
    <w:rsid w:val="004D0AC6"/>
    <w:rsid w:val="004D405B"/>
    <w:rsid w:val="00524E31"/>
    <w:rsid w:val="005640AB"/>
    <w:rsid w:val="00621DB6"/>
    <w:rsid w:val="008B6EDB"/>
    <w:rsid w:val="00984062"/>
    <w:rsid w:val="00984A69"/>
    <w:rsid w:val="009904B6"/>
    <w:rsid w:val="009C78CF"/>
    <w:rsid w:val="00B165BB"/>
    <w:rsid w:val="00C642F9"/>
    <w:rsid w:val="00CC0B65"/>
    <w:rsid w:val="00D5130D"/>
    <w:rsid w:val="00DC14C5"/>
    <w:rsid w:val="00DD5B18"/>
    <w:rsid w:val="00E12BB2"/>
    <w:rsid w:val="00ED6EAF"/>
    <w:rsid w:val="00FE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F10179B-C107-41F4-B019-B98D411FB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05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D405B"/>
    <w:pPr>
      <w:keepNext/>
      <w:outlineLvl w:val="0"/>
    </w:pPr>
    <w:rPr>
      <w:rFonts w:eastAsiaTheme="minorEastAsia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D405B"/>
    <w:rPr>
      <w:color w:val="0000FF"/>
      <w:u w:val="single"/>
    </w:rPr>
  </w:style>
  <w:style w:type="character" w:styleId="FollowedHyperlink">
    <w:name w:val="FollowedHyperlink"/>
    <w:basedOn w:val="DefaultParagraphFont"/>
    <w:rsid w:val="004D405B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sid w:val="004D40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rsid w:val="004D405B"/>
    <w:rPr>
      <w:i/>
      <w:iCs/>
      <w:color w:val="0000FF"/>
    </w:rPr>
  </w:style>
  <w:style w:type="character" w:customStyle="1" w:styleId="BodyTextChar">
    <w:name w:val="Body Text Char"/>
    <w:basedOn w:val="DefaultParagraphFont"/>
    <w:link w:val="BodyText"/>
    <w:rsid w:val="004D405B"/>
    <w:rPr>
      <w:sz w:val="24"/>
      <w:szCs w:val="24"/>
    </w:rPr>
  </w:style>
  <w:style w:type="paragraph" w:styleId="BodyText2">
    <w:name w:val="Body Text 2"/>
    <w:basedOn w:val="Normal"/>
    <w:link w:val="BodyText2Char"/>
    <w:rsid w:val="004D405B"/>
    <w:pPr>
      <w:jc w:val="center"/>
    </w:pPr>
    <w:rPr>
      <w:color w:val="800000"/>
    </w:rPr>
  </w:style>
  <w:style w:type="character" w:customStyle="1" w:styleId="BodyText2Char">
    <w:name w:val="Body Text 2 Char"/>
    <w:basedOn w:val="DefaultParagraphFont"/>
    <w:link w:val="BodyText2"/>
    <w:rsid w:val="004D405B"/>
    <w:rPr>
      <w:sz w:val="24"/>
      <w:szCs w:val="24"/>
    </w:rPr>
  </w:style>
  <w:style w:type="paragraph" w:styleId="BodyText3">
    <w:name w:val="Body Text 3"/>
    <w:basedOn w:val="Normal"/>
    <w:link w:val="BodyText3Char"/>
    <w:rsid w:val="004D405B"/>
    <w:rPr>
      <w:color w:val="800000"/>
    </w:rPr>
  </w:style>
  <w:style w:type="character" w:customStyle="1" w:styleId="BodyText3Char">
    <w:name w:val="Body Text 3 Char"/>
    <w:basedOn w:val="DefaultParagraphFont"/>
    <w:link w:val="BodyText3"/>
    <w:rsid w:val="004D405B"/>
    <w:rPr>
      <w:sz w:val="16"/>
      <w:szCs w:val="16"/>
    </w:rPr>
  </w:style>
  <w:style w:type="paragraph" w:styleId="NormalWeb">
    <w:name w:val="Normal (Web)"/>
    <w:basedOn w:val="Normal"/>
    <w:rsid w:val="004D0AC6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E12BB2"/>
    <w:pPr>
      <w:ind w:left="720"/>
      <w:contextualSpacing/>
    </w:pPr>
  </w:style>
  <w:style w:type="paragraph" w:customStyle="1" w:styleId="Default">
    <w:name w:val="Default"/>
    <w:rsid w:val="00E12BB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84D3E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9840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840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A7FD38-CE0E-4CA7-A4D5-728072356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cd: Closure properties</vt:lpstr>
      <vt:lpstr>Math 201  Class discussion:  Closure Properties</vt:lpstr>
    </vt:vector>
  </TitlesOfParts>
  <Company>Loyola University Chicago</Company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cd: Closure properties</dc:title>
  <dc:subject/>
  <dc:creator>ajs</dc:creator>
  <cp:keywords/>
  <dc:description/>
  <cp:lastModifiedBy>Saleski, Alan</cp:lastModifiedBy>
  <cp:revision>2</cp:revision>
  <cp:lastPrinted>2019-04-01T18:51:00Z</cp:lastPrinted>
  <dcterms:created xsi:type="dcterms:W3CDTF">2019-11-19T14:57:00Z</dcterms:created>
  <dcterms:modified xsi:type="dcterms:W3CDTF">2019-11-19T14:57:00Z</dcterms:modified>
</cp:coreProperties>
</file>