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5F097A" w:rsidRPr="00A149BD" w:rsidRDefault="00E91C7D" w:rsidP="00271474">
      <w:pPr>
        <w:spacing w:line="360" w:lineRule="auto"/>
        <w:jc w:val="center"/>
        <w:rPr>
          <w:rFonts w:ascii="Algerian" w:hAnsi="Algerian"/>
          <w:color w:val="C00000"/>
          <w:sz w:val="32"/>
          <w:szCs w:val="32"/>
        </w:rPr>
      </w:pPr>
      <w:r w:rsidRPr="00A149BD">
        <w:rPr>
          <w:rFonts w:ascii="Algerian" w:hAnsi="Algerian"/>
          <w:color w:val="C00000"/>
          <w:sz w:val="32"/>
          <w:szCs w:val="32"/>
        </w:rPr>
        <w:t>Naïve set theory</w:t>
      </w:r>
      <w:r w:rsidR="00C06F2B" w:rsidRPr="00A149BD">
        <w:rPr>
          <w:rFonts w:ascii="Algerian" w:hAnsi="Algerian"/>
          <w:color w:val="C00000"/>
          <w:sz w:val="32"/>
          <w:szCs w:val="32"/>
        </w:rPr>
        <w:t xml:space="preserve"> </w:t>
      </w:r>
    </w:p>
    <w:p w:rsidR="002F3DF5" w:rsidRPr="009E6083" w:rsidRDefault="008C0331">
      <w:pPr>
        <w:jc w:val="center"/>
        <w:rPr>
          <w:rFonts w:ascii="Algerian" w:hAnsi="Algerian"/>
          <w:color w:val="C00000"/>
        </w:rPr>
      </w:pPr>
      <w:r w:rsidRPr="009E6083">
        <w:rPr>
          <w:rFonts w:ascii="Algerian" w:hAnsi="Algerian"/>
          <w:color w:val="C00000"/>
        </w:rPr>
        <w:t>3 Sept 2019</w:t>
      </w:r>
    </w:p>
    <w:p w:rsidR="00C06F2B" w:rsidRPr="009E6083" w:rsidRDefault="00C06F2B">
      <w:pPr>
        <w:jc w:val="center"/>
        <w:rPr>
          <w:rFonts w:ascii="Algerian" w:hAnsi="Algerian"/>
          <w:color w:val="C00000"/>
        </w:rPr>
      </w:pPr>
    </w:p>
    <w:p w:rsidR="00271474" w:rsidRPr="00A149BD" w:rsidRDefault="00271474" w:rsidP="00271474">
      <w:r w:rsidRPr="00A149BD">
        <w:t xml:space="preserve">Study carefully sections 1.5 – 1.7 of </w:t>
      </w:r>
      <w:proofErr w:type="spellStart"/>
      <w:r w:rsidRPr="00A149BD">
        <w:t>Hammack</w:t>
      </w:r>
      <w:proofErr w:type="spellEnd"/>
      <w:r w:rsidRPr="00A149BD">
        <w:t xml:space="preserve"> </w:t>
      </w:r>
      <w:r w:rsidR="00C708CE">
        <w:t xml:space="preserve">  </w:t>
      </w:r>
    </w:p>
    <w:p w:rsidR="00330DA0" w:rsidRDefault="00330DA0" w:rsidP="00A149BD">
      <w:pPr>
        <w:rPr>
          <w:rFonts w:ascii="Algerian" w:hAnsi="Algerian"/>
        </w:rPr>
      </w:pPr>
    </w:p>
    <w:p w:rsidR="00A149BD" w:rsidRPr="00E93A0A" w:rsidRDefault="00A149BD" w:rsidP="00330DA0">
      <w:pPr>
        <w:jc w:val="center"/>
        <w:rPr>
          <w:rFonts w:ascii="Algerian" w:hAnsi="Algerian"/>
          <w:sz w:val="20"/>
          <w:szCs w:val="20"/>
        </w:rPr>
      </w:pPr>
      <w:r w:rsidRPr="00E93A0A">
        <w:rPr>
          <w:noProof/>
          <w:sz w:val="20"/>
          <w:szCs w:val="20"/>
          <w:lang w:eastAsia="en-US"/>
        </w:rPr>
        <w:drawing>
          <wp:inline distT="0" distB="0" distL="0" distR="0" wp14:anchorId="3409DAF3" wp14:editId="10E5EF4B">
            <wp:extent cx="1737847" cy="24193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r="5109"/>
                    <a:stretch/>
                  </pic:blipFill>
                  <pic:spPr bwMode="auto">
                    <a:xfrm>
                      <a:off x="0" y="0"/>
                      <a:ext cx="1748766" cy="2434551"/>
                    </a:xfrm>
                    <a:prstGeom prst="rect">
                      <a:avLst/>
                    </a:prstGeom>
                    <a:ln>
                      <a:noFill/>
                    </a:ln>
                    <a:extLst>
                      <a:ext uri="{53640926-AAD7-44D8-BBD7-CCE9431645EC}">
                        <a14:shadowObscured xmlns:a14="http://schemas.microsoft.com/office/drawing/2010/main"/>
                      </a:ext>
                    </a:extLst>
                  </pic:spPr>
                </pic:pic>
              </a:graphicData>
            </a:graphic>
          </wp:inline>
        </w:drawing>
      </w:r>
    </w:p>
    <w:p w:rsidR="001B0BB8" w:rsidRPr="00E93A0A" w:rsidRDefault="001B0BB8" w:rsidP="00330DA0">
      <w:pPr>
        <w:jc w:val="center"/>
        <w:rPr>
          <w:sz w:val="20"/>
          <w:szCs w:val="20"/>
        </w:rPr>
      </w:pPr>
      <w:proofErr w:type="gramStart"/>
      <w:r w:rsidRPr="00E93A0A">
        <w:rPr>
          <w:sz w:val="20"/>
          <w:szCs w:val="20"/>
        </w:rPr>
        <w:t xml:space="preserve">Venn diagrams were introduced in 1880 by </w:t>
      </w:r>
      <w:r w:rsidRPr="00E93A0A">
        <w:rPr>
          <w:b/>
          <w:color w:val="C00000"/>
          <w:sz w:val="20"/>
          <w:szCs w:val="20"/>
        </w:rPr>
        <w:t>John Venn</w:t>
      </w:r>
      <w:proofErr w:type="gramEnd"/>
      <w:r w:rsidRPr="00E93A0A">
        <w:rPr>
          <w:sz w:val="20"/>
          <w:szCs w:val="20"/>
        </w:rPr>
        <w:t>.</w:t>
      </w:r>
    </w:p>
    <w:p w:rsidR="001B0BB8" w:rsidRPr="00E93A0A" w:rsidRDefault="001B0BB8" w:rsidP="00330DA0">
      <w:pPr>
        <w:jc w:val="center"/>
        <w:rPr>
          <w:sz w:val="20"/>
          <w:szCs w:val="20"/>
        </w:rPr>
      </w:pPr>
      <w:r w:rsidRPr="00E93A0A">
        <w:rPr>
          <w:sz w:val="20"/>
          <w:szCs w:val="20"/>
        </w:rPr>
        <w:t xml:space="preserve">They </w:t>
      </w:r>
      <w:proofErr w:type="gramStart"/>
      <w:r w:rsidRPr="00E93A0A">
        <w:rPr>
          <w:sz w:val="20"/>
          <w:szCs w:val="20"/>
        </w:rPr>
        <w:t>are used</w:t>
      </w:r>
      <w:proofErr w:type="gramEnd"/>
      <w:r w:rsidRPr="00E93A0A">
        <w:rPr>
          <w:sz w:val="20"/>
          <w:szCs w:val="20"/>
        </w:rPr>
        <w:t xml:space="preserve"> to teach elementary set theory.</w:t>
      </w:r>
    </w:p>
    <w:p w:rsidR="001B0BB8" w:rsidRPr="00E93A0A" w:rsidRDefault="001B0BB8" w:rsidP="00330DA0">
      <w:pPr>
        <w:jc w:val="center"/>
        <w:rPr>
          <w:sz w:val="20"/>
          <w:szCs w:val="20"/>
        </w:rPr>
      </w:pPr>
      <w:r w:rsidRPr="00E93A0A">
        <w:rPr>
          <w:sz w:val="20"/>
          <w:szCs w:val="20"/>
        </w:rPr>
        <w:t xml:space="preserve">Venn diagrams </w:t>
      </w:r>
      <w:proofErr w:type="gramStart"/>
      <w:r w:rsidRPr="00E93A0A">
        <w:rPr>
          <w:sz w:val="20"/>
          <w:szCs w:val="20"/>
        </w:rPr>
        <w:t>are also used</w:t>
      </w:r>
      <w:proofErr w:type="gramEnd"/>
      <w:r w:rsidRPr="00E93A0A">
        <w:rPr>
          <w:sz w:val="20"/>
          <w:szCs w:val="20"/>
        </w:rPr>
        <w:t xml:space="preserve"> to illustrate simple set relations</w:t>
      </w:r>
      <w:r w:rsidR="00A149BD" w:rsidRPr="00E93A0A">
        <w:rPr>
          <w:sz w:val="20"/>
          <w:szCs w:val="20"/>
        </w:rPr>
        <w:t>h</w:t>
      </w:r>
      <w:r w:rsidRPr="00E93A0A">
        <w:rPr>
          <w:sz w:val="20"/>
          <w:szCs w:val="20"/>
        </w:rPr>
        <w:t xml:space="preserve">ips in </w:t>
      </w:r>
    </w:p>
    <w:p w:rsidR="001B0BB8" w:rsidRPr="00E93A0A" w:rsidRDefault="001B0BB8" w:rsidP="001B0BB8">
      <w:pPr>
        <w:jc w:val="center"/>
        <w:rPr>
          <w:sz w:val="20"/>
          <w:szCs w:val="20"/>
        </w:rPr>
      </w:pPr>
      <w:proofErr w:type="gramStart"/>
      <w:r w:rsidRPr="00E93A0A">
        <w:rPr>
          <w:sz w:val="20"/>
          <w:szCs w:val="20"/>
        </w:rPr>
        <w:t>proba</w:t>
      </w:r>
      <w:r w:rsidR="00A149BD" w:rsidRPr="00E93A0A">
        <w:rPr>
          <w:sz w:val="20"/>
          <w:szCs w:val="20"/>
        </w:rPr>
        <w:t>bi</w:t>
      </w:r>
      <w:r w:rsidRPr="00E93A0A">
        <w:rPr>
          <w:sz w:val="20"/>
          <w:szCs w:val="20"/>
        </w:rPr>
        <w:t>l</w:t>
      </w:r>
      <w:r w:rsidR="00A149BD" w:rsidRPr="00E93A0A">
        <w:rPr>
          <w:sz w:val="20"/>
          <w:szCs w:val="20"/>
        </w:rPr>
        <w:t>i</w:t>
      </w:r>
      <w:r w:rsidRPr="00E93A0A">
        <w:rPr>
          <w:sz w:val="20"/>
          <w:szCs w:val="20"/>
        </w:rPr>
        <w:t>ty</w:t>
      </w:r>
      <w:proofErr w:type="gramEnd"/>
      <w:r w:rsidRPr="00E93A0A">
        <w:rPr>
          <w:sz w:val="20"/>
          <w:szCs w:val="20"/>
        </w:rPr>
        <w:t>, logic, statistics, linguistics and computer science.</w:t>
      </w:r>
    </w:p>
    <w:p w:rsidR="00E91C7D" w:rsidRPr="009E6083" w:rsidRDefault="00E91C7D" w:rsidP="00E4069D">
      <w:pPr>
        <w:pStyle w:val="ListParagraph"/>
        <w:numPr>
          <w:ilvl w:val="0"/>
          <w:numId w:val="15"/>
        </w:numPr>
        <w:spacing w:line="360" w:lineRule="auto"/>
        <w:ind w:left="360"/>
        <w:rPr>
          <w:sz w:val="24"/>
          <w:szCs w:val="24"/>
        </w:rPr>
      </w:pPr>
      <w:r w:rsidRPr="009E6083">
        <w:rPr>
          <w:sz w:val="24"/>
          <w:szCs w:val="24"/>
        </w:rPr>
        <w:t>Let A, B and C be three sets such that:</w:t>
      </w:r>
    </w:p>
    <w:p w:rsidR="00E91C7D" w:rsidRPr="009E6083" w:rsidRDefault="00E91C7D" w:rsidP="00E4069D">
      <w:pPr>
        <w:ind w:firstLine="360"/>
        <w:rPr>
          <w:lang w:eastAsia="en-US"/>
        </w:rPr>
      </w:pPr>
      <w:r w:rsidRPr="009E6083">
        <w:rPr>
          <w:lang w:eastAsia="en-US"/>
        </w:rPr>
        <w:t>Set A = {2, 4, 6, 8, 10, 12}, set B = {3, 6, 9, 12, 15} and set C = {1, 4, 7, 10, 13, 16}.</w:t>
      </w:r>
    </w:p>
    <w:p w:rsidR="00E2003F" w:rsidRPr="009E6083" w:rsidRDefault="00E2003F" w:rsidP="00E91C7D">
      <w:pPr>
        <w:rPr>
          <w:lang w:eastAsia="en-US"/>
        </w:rPr>
      </w:pPr>
    </w:p>
    <w:p w:rsidR="00E91C7D" w:rsidRPr="009E6083" w:rsidRDefault="00E91C7D" w:rsidP="00E4069D">
      <w:pPr>
        <w:ind w:firstLine="360"/>
        <w:rPr>
          <w:bCs/>
          <w:lang w:eastAsia="en-US"/>
        </w:rPr>
      </w:pPr>
      <w:r w:rsidRPr="009E6083">
        <w:rPr>
          <w:bCs/>
          <w:lang w:eastAsia="en-US"/>
        </w:rPr>
        <w:t>Find</w:t>
      </w:r>
      <w:r w:rsidR="00271474" w:rsidRPr="009E6083">
        <w:rPr>
          <w:bCs/>
          <w:lang w:eastAsia="en-US"/>
        </w:rPr>
        <w:t xml:space="preserve"> explicitly, each of the following</w:t>
      </w:r>
      <w:r w:rsidRPr="009E6083">
        <w:rPr>
          <w:bCs/>
          <w:lang w:eastAsia="en-US"/>
        </w:rPr>
        <w:t>:</w:t>
      </w:r>
    </w:p>
    <w:p w:rsidR="00E2003F" w:rsidRPr="009E6083" w:rsidRDefault="00E2003F" w:rsidP="00E91C7D">
      <w:pPr>
        <w:rPr>
          <w:lang w:eastAsia="en-US"/>
        </w:rPr>
      </w:pPr>
    </w:p>
    <w:p w:rsidR="00E91C7D" w:rsidRPr="009E6083" w:rsidRDefault="00E91C7D" w:rsidP="00883138">
      <w:pPr>
        <w:spacing w:line="360" w:lineRule="auto"/>
        <w:ind w:left="720"/>
        <w:rPr>
          <w:lang w:eastAsia="en-US"/>
        </w:rPr>
      </w:pPr>
      <w:r w:rsidRPr="009E6083">
        <w:rPr>
          <w:lang w:eastAsia="en-US"/>
        </w:rPr>
        <w:t>(</w:t>
      </w:r>
      <w:proofErr w:type="spellStart"/>
      <w:r w:rsidRPr="009E6083">
        <w:rPr>
          <w:lang w:eastAsia="en-US"/>
        </w:rPr>
        <w:t>i</w:t>
      </w:r>
      <w:proofErr w:type="spellEnd"/>
      <w:r w:rsidRPr="009E6083">
        <w:rPr>
          <w:lang w:eastAsia="en-US"/>
        </w:rPr>
        <w:t xml:space="preserve">) </w:t>
      </w:r>
      <w:r w:rsidR="00271474" w:rsidRPr="009E6083">
        <w:rPr>
          <w:lang w:eastAsia="en-US"/>
        </w:rPr>
        <w:t xml:space="preserve"> </w:t>
      </w:r>
      <w:r w:rsidRPr="009E6083">
        <w:rPr>
          <w:lang w:eastAsia="en-US"/>
        </w:rPr>
        <w:t xml:space="preserve">A </w:t>
      </w:r>
      <w:r w:rsidRPr="009E6083">
        <w:rPr>
          <w:rFonts w:ascii="Cambria Math" w:hAnsi="Cambria Math" w:cs="Cambria Math"/>
          <w:lang w:eastAsia="en-US"/>
        </w:rPr>
        <w:t>∪</w:t>
      </w:r>
      <w:r w:rsidRPr="009E6083">
        <w:rPr>
          <w:lang w:eastAsia="en-US"/>
        </w:rPr>
        <w:t xml:space="preserve"> B</w:t>
      </w:r>
    </w:p>
    <w:p w:rsidR="00E91C7D" w:rsidRPr="009E6083" w:rsidRDefault="00E91C7D" w:rsidP="00883138">
      <w:pPr>
        <w:spacing w:line="360" w:lineRule="auto"/>
        <w:ind w:left="720"/>
        <w:rPr>
          <w:lang w:eastAsia="en-US"/>
        </w:rPr>
      </w:pPr>
      <w:proofErr w:type="gramStart"/>
      <w:r w:rsidRPr="009E6083">
        <w:rPr>
          <w:lang w:eastAsia="en-US"/>
        </w:rPr>
        <w:t xml:space="preserve">(ii) </w:t>
      </w:r>
      <w:r w:rsidR="00271474" w:rsidRPr="009E6083">
        <w:rPr>
          <w:lang w:eastAsia="en-US"/>
        </w:rPr>
        <w:t xml:space="preserve"> </w:t>
      </w:r>
      <w:r w:rsidRPr="009E6083">
        <w:rPr>
          <w:lang w:eastAsia="en-US"/>
        </w:rPr>
        <w:t>A</w:t>
      </w:r>
      <w:proofErr w:type="gramEnd"/>
      <w:r w:rsidRPr="009E6083">
        <w:rPr>
          <w:lang w:eastAsia="en-US"/>
        </w:rPr>
        <w:t xml:space="preserve"> ∩ B</w:t>
      </w:r>
    </w:p>
    <w:p w:rsidR="00E91C7D" w:rsidRPr="009E6083" w:rsidRDefault="00E91C7D" w:rsidP="00883138">
      <w:pPr>
        <w:spacing w:line="360" w:lineRule="auto"/>
        <w:ind w:left="720"/>
        <w:rPr>
          <w:lang w:eastAsia="en-US"/>
        </w:rPr>
      </w:pPr>
      <w:r w:rsidRPr="009E6083">
        <w:rPr>
          <w:lang w:eastAsia="en-US"/>
        </w:rPr>
        <w:t>(iii)</w:t>
      </w:r>
      <w:r w:rsidR="00271474" w:rsidRPr="009E6083">
        <w:rPr>
          <w:lang w:eastAsia="en-US"/>
        </w:rPr>
        <w:t xml:space="preserve"> </w:t>
      </w:r>
      <w:r w:rsidRPr="009E6083">
        <w:rPr>
          <w:lang w:eastAsia="en-US"/>
        </w:rPr>
        <w:t xml:space="preserve"> B ∩ A</w:t>
      </w:r>
    </w:p>
    <w:p w:rsidR="00E91C7D" w:rsidRPr="009E6083" w:rsidRDefault="00E91C7D" w:rsidP="00883138">
      <w:pPr>
        <w:spacing w:line="360" w:lineRule="auto"/>
        <w:ind w:left="720"/>
        <w:rPr>
          <w:lang w:eastAsia="en-US"/>
        </w:rPr>
      </w:pPr>
      <w:r w:rsidRPr="009E6083">
        <w:rPr>
          <w:lang w:eastAsia="en-US"/>
        </w:rPr>
        <w:t xml:space="preserve">(iv) </w:t>
      </w:r>
      <w:r w:rsidR="00271474" w:rsidRPr="009E6083">
        <w:rPr>
          <w:lang w:eastAsia="en-US"/>
        </w:rPr>
        <w:t xml:space="preserve"> </w:t>
      </w:r>
      <w:r w:rsidRPr="009E6083">
        <w:rPr>
          <w:lang w:eastAsia="en-US"/>
        </w:rPr>
        <w:t xml:space="preserve">B </w:t>
      </w:r>
      <w:r w:rsidRPr="009E6083">
        <w:rPr>
          <w:rFonts w:ascii="Cambria Math" w:hAnsi="Cambria Math" w:cs="Cambria Math"/>
          <w:lang w:eastAsia="en-US"/>
        </w:rPr>
        <w:t>∪</w:t>
      </w:r>
      <w:r w:rsidRPr="009E6083">
        <w:rPr>
          <w:lang w:eastAsia="en-US"/>
        </w:rPr>
        <w:t xml:space="preserve"> A</w:t>
      </w:r>
    </w:p>
    <w:p w:rsidR="00E91C7D" w:rsidRPr="009E6083" w:rsidRDefault="00E91C7D" w:rsidP="00883138">
      <w:pPr>
        <w:spacing w:line="360" w:lineRule="auto"/>
        <w:ind w:left="720"/>
        <w:rPr>
          <w:lang w:eastAsia="en-US"/>
        </w:rPr>
      </w:pPr>
      <w:r w:rsidRPr="009E6083">
        <w:rPr>
          <w:lang w:eastAsia="en-US"/>
        </w:rPr>
        <w:t xml:space="preserve">(v) </w:t>
      </w:r>
      <w:r w:rsidR="00271474" w:rsidRPr="009E6083">
        <w:rPr>
          <w:lang w:eastAsia="en-US"/>
        </w:rPr>
        <w:t xml:space="preserve"> </w:t>
      </w:r>
      <w:r w:rsidRPr="009E6083">
        <w:rPr>
          <w:lang w:eastAsia="en-US"/>
        </w:rPr>
        <w:t xml:space="preserve">B </w:t>
      </w:r>
      <w:r w:rsidRPr="009E6083">
        <w:rPr>
          <w:rFonts w:ascii="Cambria Math" w:hAnsi="Cambria Math" w:cs="Cambria Math"/>
          <w:lang w:eastAsia="en-US"/>
        </w:rPr>
        <w:t>∪</w:t>
      </w:r>
      <w:r w:rsidRPr="009E6083">
        <w:rPr>
          <w:lang w:eastAsia="en-US"/>
        </w:rPr>
        <w:t xml:space="preserve"> C</w:t>
      </w:r>
    </w:p>
    <w:p w:rsidR="00E2003F" w:rsidRPr="009E6083" w:rsidRDefault="00E2003F" w:rsidP="00883138">
      <w:pPr>
        <w:spacing w:line="360" w:lineRule="auto"/>
        <w:ind w:left="720"/>
        <w:rPr>
          <w:lang w:eastAsia="en-US"/>
        </w:rPr>
      </w:pPr>
      <w:proofErr w:type="gramStart"/>
      <w:r w:rsidRPr="009E6083">
        <w:rPr>
          <w:lang w:eastAsia="en-US"/>
        </w:rPr>
        <w:t xml:space="preserve">(vi) </w:t>
      </w:r>
      <w:r w:rsidR="00271474" w:rsidRPr="009E6083">
        <w:rPr>
          <w:lang w:eastAsia="en-US"/>
        </w:rPr>
        <w:t xml:space="preserve"> </w:t>
      </w:r>
      <w:r w:rsidRPr="009E6083">
        <w:rPr>
          <w:lang w:eastAsia="en-US"/>
        </w:rPr>
        <w:t xml:space="preserve"> A</w:t>
      </w:r>
      <w:proofErr w:type="gramEnd"/>
      <w:r w:rsidRPr="009E6083">
        <w:rPr>
          <w:lang w:eastAsia="en-US"/>
        </w:rPr>
        <w:t xml:space="preserve"> – B </w:t>
      </w:r>
    </w:p>
    <w:p w:rsidR="00E2003F" w:rsidRPr="009E6083" w:rsidRDefault="00E2003F" w:rsidP="00883138">
      <w:pPr>
        <w:spacing w:line="360" w:lineRule="auto"/>
        <w:ind w:left="720"/>
        <w:rPr>
          <w:lang w:eastAsia="en-US"/>
        </w:rPr>
      </w:pPr>
      <w:r w:rsidRPr="009E6083">
        <w:rPr>
          <w:lang w:eastAsia="en-US"/>
        </w:rPr>
        <w:t xml:space="preserve">(vii)    A – (B </w:t>
      </w:r>
      <w:r w:rsidRPr="009E6083">
        <w:rPr>
          <w:rFonts w:ascii="Cambria Math" w:hAnsi="Cambria Math" w:cs="Cambria Math"/>
          <w:lang w:eastAsia="en-US"/>
        </w:rPr>
        <w:t>∪</w:t>
      </w:r>
      <w:r w:rsidRPr="009E6083">
        <w:rPr>
          <w:lang w:eastAsia="en-US"/>
        </w:rPr>
        <w:t xml:space="preserve"> C)</w:t>
      </w:r>
    </w:p>
    <w:p w:rsidR="00E2003F" w:rsidRPr="009E6083" w:rsidRDefault="00E2003F" w:rsidP="00883138">
      <w:pPr>
        <w:spacing w:line="360" w:lineRule="auto"/>
        <w:ind w:left="720"/>
        <w:rPr>
          <w:lang w:eastAsia="en-US"/>
        </w:rPr>
      </w:pPr>
      <w:r w:rsidRPr="009E6083">
        <w:rPr>
          <w:lang w:eastAsia="en-US"/>
        </w:rPr>
        <w:t>(viii)  A – (B ∩ C)</w:t>
      </w:r>
    </w:p>
    <w:p w:rsidR="00E91C7D" w:rsidRPr="009E6083" w:rsidRDefault="00E91C7D" w:rsidP="00883138">
      <w:pPr>
        <w:spacing w:line="360" w:lineRule="auto"/>
        <w:ind w:left="720"/>
        <w:rPr>
          <w:lang w:eastAsia="en-US"/>
        </w:rPr>
      </w:pPr>
      <w:r w:rsidRPr="009E6083">
        <w:rPr>
          <w:lang w:eastAsia="en-US"/>
        </w:rPr>
        <w:t>(</w:t>
      </w:r>
      <w:r w:rsidR="00E2003F" w:rsidRPr="009E6083">
        <w:rPr>
          <w:lang w:eastAsia="en-US"/>
        </w:rPr>
        <w:t>ix</w:t>
      </w:r>
      <w:r w:rsidRPr="009E6083">
        <w:rPr>
          <w:lang w:eastAsia="en-US"/>
        </w:rPr>
        <w:t xml:space="preserve">) </w:t>
      </w:r>
      <w:r w:rsidR="00271474" w:rsidRPr="009E6083">
        <w:rPr>
          <w:lang w:eastAsia="en-US"/>
        </w:rPr>
        <w:t xml:space="preserve"> </w:t>
      </w:r>
      <w:r w:rsidRPr="009E6083">
        <w:rPr>
          <w:lang w:eastAsia="en-US"/>
        </w:rPr>
        <w:t xml:space="preserve">Is A </w:t>
      </w:r>
      <w:r w:rsidRPr="009E6083">
        <w:rPr>
          <w:rFonts w:ascii="Cambria Math" w:hAnsi="Cambria Math" w:cs="Cambria Math"/>
          <w:lang w:eastAsia="en-US"/>
        </w:rPr>
        <w:t>∪</w:t>
      </w:r>
      <w:r w:rsidRPr="009E6083">
        <w:rPr>
          <w:lang w:eastAsia="en-US"/>
        </w:rPr>
        <w:t xml:space="preserve"> B = B </w:t>
      </w:r>
      <w:r w:rsidRPr="009E6083">
        <w:rPr>
          <w:rFonts w:ascii="Cambria Math" w:hAnsi="Cambria Math" w:cs="Cambria Math"/>
          <w:lang w:eastAsia="en-US"/>
        </w:rPr>
        <w:t>∪</w:t>
      </w:r>
      <w:r w:rsidRPr="009E6083">
        <w:rPr>
          <w:lang w:eastAsia="en-US"/>
        </w:rPr>
        <w:t xml:space="preserve"> A?</w:t>
      </w:r>
    </w:p>
    <w:p w:rsidR="002B19C6" w:rsidRDefault="00E91C7D" w:rsidP="00883138">
      <w:pPr>
        <w:spacing w:line="360" w:lineRule="auto"/>
        <w:ind w:left="720"/>
        <w:rPr>
          <w:lang w:eastAsia="en-US"/>
        </w:rPr>
      </w:pPr>
      <w:r w:rsidRPr="009E6083">
        <w:rPr>
          <w:lang w:eastAsia="en-US"/>
        </w:rPr>
        <w:t>(</w:t>
      </w:r>
      <w:r w:rsidR="00E2003F" w:rsidRPr="009E6083">
        <w:rPr>
          <w:lang w:eastAsia="en-US"/>
        </w:rPr>
        <w:t>x</w:t>
      </w:r>
      <w:r w:rsidRPr="009E6083">
        <w:rPr>
          <w:lang w:eastAsia="en-US"/>
        </w:rPr>
        <w:t xml:space="preserve">) </w:t>
      </w:r>
      <w:r w:rsidR="00271474" w:rsidRPr="009E6083">
        <w:rPr>
          <w:lang w:eastAsia="en-US"/>
        </w:rPr>
        <w:t xml:space="preserve"> </w:t>
      </w:r>
      <w:r w:rsidRPr="009E6083">
        <w:rPr>
          <w:lang w:eastAsia="en-US"/>
        </w:rPr>
        <w:t xml:space="preserve">Is B ∩ C = B </w:t>
      </w:r>
      <w:r w:rsidRPr="009E6083">
        <w:rPr>
          <w:rFonts w:ascii="Cambria Math" w:hAnsi="Cambria Math" w:cs="Cambria Math"/>
          <w:lang w:eastAsia="en-US"/>
        </w:rPr>
        <w:t>∪</w:t>
      </w:r>
      <w:r w:rsidRPr="009E6083">
        <w:rPr>
          <w:lang w:eastAsia="en-US"/>
        </w:rPr>
        <w:t xml:space="preserve"> C?</w:t>
      </w:r>
    </w:p>
    <w:p w:rsidR="002B19C6" w:rsidRPr="002B19C6" w:rsidRDefault="002B19C6" w:rsidP="002B19C6">
      <w:pPr>
        <w:pStyle w:val="ListParagraph"/>
        <w:numPr>
          <w:ilvl w:val="0"/>
          <w:numId w:val="15"/>
        </w:numPr>
        <w:spacing w:line="360" w:lineRule="auto"/>
        <w:rPr>
          <w:color w:val="000000" w:themeColor="text1"/>
          <w:sz w:val="24"/>
          <w:szCs w:val="24"/>
        </w:rPr>
      </w:pPr>
      <w:r w:rsidRPr="002B19C6">
        <w:rPr>
          <w:color w:val="000000" w:themeColor="text1"/>
          <w:sz w:val="24"/>
          <w:szCs w:val="24"/>
        </w:rPr>
        <w:t>Out of forty students, </w:t>
      </w:r>
      <w:r w:rsidRPr="002B19C6">
        <w:rPr>
          <w:rStyle w:val="math"/>
          <w:color w:val="000000" w:themeColor="text1"/>
          <w:sz w:val="24"/>
          <w:szCs w:val="24"/>
        </w:rPr>
        <w:t>14</w:t>
      </w:r>
      <w:r w:rsidRPr="002B19C6">
        <w:rPr>
          <w:color w:val="000000" w:themeColor="text1"/>
          <w:sz w:val="24"/>
          <w:szCs w:val="24"/>
        </w:rPr>
        <w:t> are taking English Composition</w:t>
      </w:r>
      <w:r w:rsidR="008A5BE2">
        <w:rPr>
          <w:color w:val="000000" w:themeColor="text1"/>
          <w:sz w:val="24"/>
          <w:szCs w:val="24"/>
        </w:rPr>
        <w:t>,</w:t>
      </w:r>
      <w:r w:rsidRPr="002B19C6">
        <w:rPr>
          <w:color w:val="000000" w:themeColor="text1"/>
          <w:sz w:val="24"/>
          <w:szCs w:val="24"/>
        </w:rPr>
        <w:t xml:space="preserve"> and </w:t>
      </w:r>
      <w:r w:rsidRPr="002B19C6">
        <w:rPr>
          <w:rStyle w:val="math"/>
          <w:color w:val="000000" w:themeColor="text1"/>
          <w:sz w:val="24"/>
          <w:szCs w:val="24"/>
        </w:rPr>
        <w:t>29</w:t>
      </w:r>
      <w:r w:rsidRPr="002B19C6">
        <w:rPr>
          <w:color w:val="000000" w:themeColor="text1"/>
          <w:sz w:val="24"/>
          <w:szCs w:val="24"/>
        </w:rPr>
        <w:t> are taking Chemistry.</w:t>
      </w:r>
    </w:p>
    <w:p w:rsidR="002B19C6" w:rsidRPr="002B19C6" w:rsidRDefault="002B19C6" w:rsidP="002B19C6">
      <w:pPr>
        <w:numPr>
          <w:ilvl w:val="0"/>
          <w:numId w:val="19"/>
        </w:numPr>
        <w:shd w:val="clear" w:color="auto" w:fill="FFFFFF"/>
        <w:spacing w:line="360" w:lineRule="auto"/>
        <w:ind w:left="1080"/>
        <w:rPr>
          <w:bCs/>
          <w:color w:val="000000" w:themeColor="text1"/>
        </w:rPr>
      </w:pPr>
      <w:r w:rsidRPr="002B19C6">
        <w:rPr>
          <w:bCs/>
          <w:color w:val="000000" w:themeColor="text1"/>
        </w:rPr>
        <w:t>If five students are in both classes, how many students are in neither class?</w:t>
      </w:r>
    </w:p>
    <w:p w:rsidR="002B19C6" w:rsidRPr="002B19C6" w:rsidRDefault="002B19C6" w:rsidP="002B19C6">
      <w:pPr>
        <w:numPr>
          <w:ilvl w:val="0"/>
          <w:numId w:val="19"/>
        </w:numPr>
        <w:shd w:val="clear" w:color="auto" w:fill="FFFFFF"/>
        <w:spacing w:line="360" w:lineRule="auto"/>
        <w:ind w:left="1080"/>
        <w:rPr>
          <w:bCs/>
          <w:color w:val="000000" w:themeColor="text1"/>
        </w:rPr>
      </w:pPr>
      <w:r w:rsidRPr="002B19C6">
        <w:rPr>
          <w:bCs/>
          <w:color w:val="000000" w:themeColor="text1"/>
        </w:rPr>
        <w:t xml:space="preserve">How many are in </w:t>
      </w:r>
      <w:r w:rsidR="00C32398">
        <w:rPr>
          <w:bCs/>
          <w:color w:val="000000" w:themeColor="text1"/>
        </w:rPr>
        <w:t>each</w:t>
      </w:r>
      <w:r w:rsidRPr="002B19C6">
        <w:rPr>
          <w:bCs/>
          <w:color w:val="000000" w:themeColor="text1"/>
        </w:rPr>
        <w:t xml:space="preserve"> class?</w:t>
      </w:r>
    </w:p>
    <w:p w:rsidR="002B19C6" w:rsidRDefault="002B19C6" w:rsidP="002B19C6">
      <w:pPr>
        <w:pStyle w:val="ListParagraph"/>
        <w:numPr>
          <w:ilvl w:val="0"/>
          <w:numId w:val="19"/>
        </w:numPr>
        <w:spacing w:line="360" w:lineRule="auto"/>
        <w:ind w:left="1080"/>
        <w:rPr>
          <w:color w:val="000000" w:themeColor="text1"/>
          <w:sz w:val="24"/>
          <w:szCs w:val="24"/>
        </w:rPr>
      </w:pPr>
      <w:r>
        <w:rPr>
          <w:color w:val="000000" w:themeColor="text1"/>
          <w:sz w:val="24"/>
          <w:szCs w:val="24"/>
        </w:rPr>
        <w:t>How many students are taking only Chemistry?</w:t>
      </w:r>
    </w:p>
    <w:p w:rsidR="002B19C6" w:rsidRPr="002B19C6" w:rsidRDefault="002B19C6" w:rsidP="002B19C6">
      <w:pPr>
        <w:rPr>
          <w:color w:val="000000" w:themeColor="text1"/>
        </w:rPr>
      </w:pPr>
    </w:p>
    <w:p w:rsidR="006929A4" w:rsidRPr="009E6083" w:rsidRDefault="006C5951" w:rsidP="00E4069D">
      <w:pPr>
        <w:pStyle w:val="ListParagraph"/>
        <w:numPr>
          <w:ilvl w:val="0"/>
          <w:numId w:val="15"/>
        </w:numPr>
        <w:rPr>
          <w:sz w:val="24"/>
          <w:szCs w:val="24"/>
        </w:rPr>
      </w:pPr>
      <w:r w:rsidRPr="002B19C6">
        <w:rPr>
          <w:bCs/>
          <w:color w:val="000000" w:themeColor="text1"/>
          <w:sz w:val="24"/>
          <w:szCs w:val="24"/>
          <w:shd w:val="clear" w:color="auto" w:fill="FFFFFF"/>
        </w:rPr>
        <w:lastRenderedPageBreak/>
        <w:t>All students have to take at least one math class and one language class. Twenty students take calculus, and thirty students take statistics. Fifteen students take Spanish</w:t>
      </w:r>
      <w:r w:rsidR="00A149BD">
        <w:rPr>
          <w:bCs/>
          <w:color w:val="000000" w:themeColor="text1"/>
          <w:sz w:val="24"/>
          <w:szCs w:val="24"/>
          <w:shd w:val="clear" w:color="auto" w:fill="FFFFFF"/>
        </w:rPr>
        <w:t>,</w:t>
      </w:r>
      <w:r w:rsidRPr="002B19C6">
        <w:rPr>
          <w:bCs/>
          <w:color w:val="000000" w:themeColor="text1"/>
          <w:sz w:val="24"/>
          <w:szCs w:val="24"/>
          <w:shd w:val="clear" w:color="auto" w:fill="FFFFFF"/>
        </w:rPr>
        <w:t xml:space="preserve"> and twenty-five take French. If there are thirty-five students total</w:t>
      </w:r>
      <w:r w:rsidRPr="009E6083">
        <w:rPr>
          <w:bCs/>
          <w:color w:val="000000"/>
          <w:sz w:val="24"/>
          <w:szCs w:val="24"/>
          <w:shd w:val="clear" w:color="auto" w:fill="FFFFFF"/>
        </w:rPr>
        <w:t>, what is the maximum number of students taking both two math classes and two language classes.</w:t>
      </w:r>
    </w:p>
    <w:p w:rsidR="009E6083" w:rsidRPr="009E6083" w:rsidRDefault="009E6083" w:rsidP="009E6083">
      <w:pPr>
        <w:pStyle w:val="ListParagraph"/>
        <w:rPr>
          <w:sz w:val="24"/>
          <w:szCs w:val="24"/>
        </w:rPr>
      </w:pPr>
    </w:p>
    <w:p w:rsidR="009E6083" w:rsidRPr="009E6083" w:rsidRDefault="009E6083" w:rsidP="00E4069D">
      <w:pPr>
        <w:pStyle w:val="ListParagraph"/>
        <w:numPr>
          <w:ilvl w:val="0"/>
          <w:numId w:val="15"/>
        </w:numPr>
        <w:rPr>
          <w:sz w:val="24"/>
          <w:szCs w:val="24"/>
        </w:rPr>
      </w:pPr>
      <w:r w:rsidRPr="009E6083">
        <w:rPr>
          <w:sz w:val="24"/>
          <w:szCs w:val="24"/>
        </w:rPr>
        <w:t>A vet is examining cats to figure out what is causing an outbreak of a mysterious feline illness. The technician surveyed 87 customers that week. They were asked (1) if th</w:t>
      </w:r>
      <w:r>
        <w:rPr>
          <w:sz w:val="24"/>
          <w:szCs w:val="24"/>
        </w:rPr>
        <w:t>e</w:t>
      </w:r>
      <w:r w:rsidRPr="009E6083">
        <w:rPr>
          <w:sz w:val="24"/>
          <w:szCs w:val="24"/>
        </w:rPr>
        <w:t xml:space="preserve"> cats were permitted outside, and (2) if the </w:t>
      </w:r>
      <w:proofErr w:type="gramStart"/>
      <w:r w:rsidRPr="009E6083">
        <w:rPr>
          <w:sz w:val="24"/>
          <w:szCs w:val="24"/>
        </w:rPr>
        <w:t>household also</w:t>
      </w:r>
      <w:proofErr w:type="gramEnd"/>
      <w:r w:rsidRPr="009E6083">
        <w:rPr>
          <w:sz w:val="24"/>
          <w:szCs w:val="24"/>
        </w:rPr>
        <w:t xml:space="preserve"> has a dog. </w:t>
      </w:r>
      <w:proofErr w:type="gramStart"/>
      <w:r w:rsidRPr="009E6083">
        <w:rPr>
          <w:sz w:val="24"/>
          <w:szCs w:val="24"/>
        </w:rPr>
        <w:t>There were 30 people who</w:t>
      </w:r>
      <w:proofErr w:type="gramEnd"/>
      <w:r w:rsidRPr="009E6083">
        <w:rPr>
          <w:sz w:val="24"/>
          <w:szCs w:val="24"/>
        </w:rPr>
        <w:t xml:space="preserve"> said “no” to both questions, and 20 answered “yes” to the outdoors question. While 47 answered “yes” to the dog question, the technician forgot to record how many answered “yes” to both questions. How many was that?</w:t>
      </w:r>
      <w:r w:rsidR="00C32398" w:rsidRPr="00C32398">
        <w:rPr>
          <w:noProof/>
        </w:rPr>
        <w:t xml:space="preserve"> </w:t>
      </w:r>
      <w:r w:rsidR="00C32398">
        <w:rPr>
          <w:noProof/>
        </w:rPr>
        <w:drawing>
          <wp:inline distT="0" distB="0" distL="0" distR="0" wp14:anchorId="57E322F0" wp14:editId="60CFE210">
            <wp:extent cx="1125818" cy="92388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flipH="1">
                      <a:off x="0" y="0"/>
                      <a:ext cx="1138449" cy="934252"/>
                    </a:xfrm>
                    <a:prstGeom prst="rect">
                      <a:avLst/>
                    </a:prstGeom>
                  </pic:spPr>
                </pic:pic>
              </a:graphicData>
            </a:graphic>
          </wp:inline>
        </w:drawing>
      </w:r>
    </w:p>
    <w:p w:rsidR="006C5951" w:rsidRPr="009E6083" w:rsidRDefault="006C5951" w:rsidP="006C5951"/>
    <w:p w:rsidR="006C5951" w:rsidRPr="009E6083" w:rsidRDefault="008A5BE2" w:rsidP="006C5951">
      <w:pPr>
        <w:pStyle w:val="ListParagraph"/>
        <w:numPr>
          <w:ilvl w:val="0"/>
          <w:numId w:val="15"/>
        </w:numPr>
        <w:rPr>
          <w:sz w:val="24"/>
          <w:szCs w:val="24"/>
        </w:rPr>
      </w:pPr>
      <w:r>
        <w:rPr>
          <w:sz w:val="24"/>
          <w:szCs w:val="24"/>
        </w:rPr>
        <w:t xml:space="preserve">(corrected)   </w:t>
      </w:r>
      <w:r w:rsidR="006C5951" w:rsidRPr="009E6083">
        <w:rPr>
          <w:sz w:val="24"/>
          <w:szCs w:val="24"/>
        </w:rPr>
        <w:t xml:space="preserve">In a group of 39 students, </w:t>
      </w:r>
      <w:proofErr w:type="gramStart"/>
      <w:r w:rsidR="006C5951" w:rsidRPr="009E6083">
        <w:rPr>
          <w:sz w:val="24"/>
          <w:szCs w:val="24"/>
        </w:rPr>
        <w:t>there are 23 who like the Impossible Burger</w:t>
      </w:r>
      <w:r w:rsidR="00A149BD">
        <w:rPr>
          <w:sz w:val="24"/>
          <w:szCs w:val="24"/>
        </w:rPr>
        <w:t>,</w:t>
      </w:r>
      <w:proofErr w:type="gramEnd"/>
      <w:r w:rsidR="006C5951" w:rsidRPr="009E6083">
        <w:rPr>
          <w:sz w:val="24"/>
          <w:szCs w:val="24"/>
        </w:rPr>
        <w:t xml:space="preserve"> </w:t>
      </w:r>
      <w:r w:rsidR="009E6083">
        <w:rPr>
          <w:sz w:val="24"/>
          <w:szCs w:val="24"/>
        </w:rPr>
        <w:t>and the others</w:t>
      </w:r>
      <w:r w:rsidR="006C5951" w:rsidRPr="009E6083">
        <w:rPr>
          <w:sz w:val="24"/>
          <w:szCs w:val="24"/>
        </w:rPr>
        <w:t xml:space="preserve"> do not.  All the students </w:t>
      </w:r>
      <w:proofErr w:type="gramStart"/>
      <w:r w:rsidR="006C5951" w:rsidRPr="009E6083">
        <w:rPr>
          <w:sz w:val="24"/>
          <w:szCs w:val="24"/>
        </w:rPr>
        <w:t>were asked</w:t>
      </w:r>
      <w:proofErr w:type="gramEnd"/>
      <w:r w:rsidR="006C5951" w:rsidRPr="009E6083">
        <w:rPr>
          <w:sz w:val="24"/>
          <w:szCs w:val="24"/>
        </w:rPr>
        <w:t xml:space="preserve"> if they are taking Math or Physics. The responses were:</w:t>
      </w:r>
    </w:p>
    <w:p w:rsidR="006C5951" w:rsidRPr="009E6083" w:rsidRDefault="006C5951" w:rsidP="006C5951">
      <w:pPr>
        <w:pStyle w:val="ListParagraph"/>
        <w:numPr>
          <w:ilvl w:val="0"/>
          <w:numId w:val="18"/>
        </w:numPr>
        <w:ind w:left="1080"/>
        <w:rPr>
          <w:sz w:val="24"/>
          <w:szCs w:val="24"/>
        </w:rPr>
      </w:pPr>
      <w:r w:rsidRPr="009E6083">
        <w:rPr>
          <w:sz w:val="24"/>
          <w:szCs w:val="24"/>
        </w:rPr>
        <w:t>19 are taking Math</w:t>
      </w:r>
    </w:p>
    <w:p w:rsidR="006C5951" w:rsidRPr="009E6083" w:rsidRDefault="006C5951" w:rsidP="006C5951">
      <w:pPr>
        <w:pStyle w:val="ListParagraph"/>
        <w:numPr>
          <w:ilvl w:val="0"/>
          <w:numId w:val="18"/>
        </w:numPr>
        <w:ind w:left="1080"/>
        <w:rPr>
          <w:sz w:val="24"/>
          <w:szCs w:val="24"/>
        </w:rPr>
      </w:pPr>
      <w:r w:rsidRPr="009E6083">
        <w:rPr>
          <w:sz w:val="24"/>
          <w:szCs w:val="24"/>
        </w:rPr>
        <w:t>16 are taking Physics</w:t>
      </w:r>
    </w:p>
    <w:p w:rsidR="006C5951" w:rsidRPr="009E6083" w:rsidRDefault="006C5951" w:rsidP="006C5951">
      <w:pPr>
        <w:pStyle w:val="ListParagraph"/>
        <w:numPr>
          <w:ilvl w:val="0"/>
          <w:numId w:val="18"/>
        </w:numPr>
        <w:ind w:left="1080"/>
        <w:rPr>
          <w:sz w:val="24"/>
          <w:szCs w:val="24"/>
        </w:rPr>
      </w:pPr>
      <w:r w:rsidRPr="009E6083">
        <w:rPr>
          <w:sz w:val="24"/>
          <w:szCs w:val="24"/>
        </w:rPr>
        <w:t xml:space="preserve">5 who dislike the Impossible Burger are taking </w:t>
      </w:r>
      <w:bookmarkStart w:id="0" w:name="_GoBack"/>
      <w:bookmarkEnd w:id="0"/>
      <w:r w:rsidRPr="009E6083">
        <w:rPr>
          <w:sz w:val="24"/>
          <w:szCs w:val="24"/>
        </w:rPr>
        <w:t>Math and Physics</w:t>
      </w:r>
    </w:p>
    <w:p w:rsidR="006C5951" w:rsidRPr="009E6083" w:rsidRDefault="006C5951" w:rsidP="006C5951">
      <w:pPr>
        <w:pStyle w:val="ListParagraph"/>
        <w:numPr>
          <w:ilvl w:val="0"/>
          <w:numId w:val="18"/>
        </w:numPr>
        <w:ind w:left="1080"/>
        <w:rPr>
          <w:sz w:val="24"/>
          <w:szCs w:val="24"/>
        </w:rPr>
      </w:pPr>
      <w:r w:rsidRPr="009E6083">
        <w:rPr>
          <w:sz w:val="24"/>
          <w:szCs w:val="24"/>
        </w:rPr>
        <w:t>9 who like the Impossible Burger are taking only Math</w:t>
      </w:r>
    </w:p>
    <w:p w:rsidR="006C5951" w:rsidRPr="009E6083" w:rsidRDefault="006C5951" w:rsidP="006C5951">
      <w:pPr>
        <w:pStyle w:val="ListParagraph"/>
        <w:numPr>
          <w:ilvl w:val="0"/>
          <w:numId w:val="18"/>
        </w:numPr>
        <w:ind w:left="1080"/>
        <w:rPr>
          <w:sz w:val="24"/>
          <w:szCs w:val="24"/>
        </w:rPr>
      </w:pPr>
      <w:r w:rsidRPr="009E6083">
        <w:rPr>
          <w:sz w:val="24"/>
          <w:szCs w:val="24"/>
        </w:rPr>
        <w:t>1 who dislikes the Impossible Burger takes Physics only</w:t>
      </w:r>
    </w:p>
    <w:p w:rsidR="006C5951" w:rsidRPr="009E6083" w:rsidRDefault="006C5951" w:rsidP="006C5951">
      <w:pPr>
        <w:pStyle w:val="ListParagraph"/>
        <w:numPr>
          <w:ilvl w:val="0"/>
          <w:numId w:val="18"/>
        </w:numPr>
        <w:ind w:left="1080"/>
        <w:rPr>
          <w:sz w:val="24"/>
          <w:szCs w:val="24"/>
        </w:rPr>
      </w:pPr>
      <w:r w:rsidRPr="009E6083">
        <w:rPr>
          <w:sz w:val="24"/>
          <w:szCs w:val="24"/>
        </w:rPr>
        <w:t>3 who like the Impossible Burger are taking both Math and Physics</w:t>
      </w:r>
    </w:p>
    <w:p w:rsidR="006C5951" w:rsidRPr="009E6083" w:rsidRDefault="006C5951" w:rsidP="006C5951"/>
    <w:p w:rsidR="006C5951" w:rsidRPr="009E6083" w:rsidRDefault="006C5951" w:rsidP="002B19C6">
      <w:pPr>
        <w:pStyle w:val="ListParagraph"/>
        <w:numPr>
          <w:ilvl w:val="0"/>
          <w:numId w:val="17"/>
        </w:numPr>
        <w:overflowPunct/>
        <w:autoSpaceDE/>
        <w:autoSpaceDN/>
        <w:adjustRightInd/>
        <w:spacing w:after="120" w:line="360" w:lineRule="auto"/>
        <w:ind w:left="1080"/>
        <w:contextualSpacing/>
        <w:textAlignment w:val="auto"/>
        <w:rPr>
          <w:sz w:val="24"/>
          <w:szCs w:val="24"/>
        </w:rPr>
      </w:pPr>
      <w:r w:rsidRPr="009E6083">
        <w:rPr>
          <w:sz w:val="24"/>
          <w:szCs w:val="24"/>
        </w:rPr>
        <w:t xml:space="preserve"> How many Impossible Burger lovers take Physics?</w:t>
      </w:r>
    </w:p>
    <w:p w:rsidR="006C5951" w:rsidRPr="009E6083" w:rsidRDefault="006C5951" w:rsidP="002B19C6">
      <w:pPr>
        <w:pStyle w:val="ListParagraph"/>
        <w:numPr>
          <w:ilvl w:val="0"/>
          <w:numId w:val="17"/>
        </w:numPr>
        <w:overflowPunct/>
        <w:autoSpaceDE/>
        <w:autoSpaceDN/>
        <w:adjustRightInd/>
        <w:spacing w:after="160" w:line="259" w:lineRule="auto"/>
        <w:ind w:left="1080"/>
        <w:contextualSpacing/>
        <w:textAlignment w:val="auto"/>
        <w:rPr>
          <w:sz w:val="24"/>
          <w:szCs w:val="24"/>
        </w:rPr>
      </w:pPr>
      <w:r w:rsidRPr="009E6083">
        <w:rPr>
          <w:sz w:val="24"/>
          <w:szCs w:val="24"/>
        </w:rPr>
        <w:t xml:space="preserve">  How many students are taking only Math or only Physics?</w:t>
      </w:r>
    </w:p>
    <w:p w:rsidR="006C5951" w:rsidRPr="009E6083" w:rsidRDefault="006C5951" w:rsidP="006C5951">
      <w:r w:rsidRPr="009E6083">
        <w:rPr>
          <w:noProof/>
          <w:lang w:eastAsia="en-US"/>
        </w:rPr>
        <w:drawing>
          <wp:inline distT="0" distB="0" distL="0" distR="0" wp14:anchorId="6BAD0D42" wp14:editId="68E2898C">
            <wp:extent cx="3238500" cy="162598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248051" cy="1630783"/>
                    </a:xfrm>
                    <a:prstGeom prst="rect">
                      <a:avLst/>
                    </a:prstGeom>
                  </pic:spPr>
                </pic:pic>
              </a:graphicData>
            </a:graphic>
          </wp:inline>
        </w:drawing>
      </w:r>
    </w:p>
    <w:p w:rsidR="006C5951" w:rsidRPr="009E6083" w:rsidRDefault="006C5951" w:rsidP="006C5951">
      <w:pPr>
        <w:pStyle w:val="ListParagraph"/>
        <w:rPr>
          <w:sz w:val="24"/>
          <w:szCs w:val="24"/>
        </w:rPr>
      </w:pPr>
    </w:p>
    <w:p w:rsidR="00E91C7D" w:rsidRPr="009E6083" w:rsidRDefault="00E91C7D" w:rsidP="00E4069D">
      <w:pPr>
        <w:pStyle w:val="ListParagraph"/>
        <w:numPr>
          <w:ilvl w:val="0"/>
          <w:numId w:val="15"/>
        </w:numPr>
        <w:rPr>
          <w:sz w:val="24"/>
          <w:szCs w:val="24"/>
        </w:rPr>
      </w:pPr>
      <w:r w:rsidRPr="009E6083">
        <w:rPr>
          <w:sz w:val="24"/>
          <w:szCs w:val="24"/>
        </w:rPr>
        <w:t xml:space="preserve"> Complete each of the following: </w:t>
      </w:r>
    </w:p>
    <w:p w:rsidR="00E91C7D" w:rsidRPr="009E6083" w:rsidRDefault="00E91C7D" w:rsidP="00133AFA">
      <w:pPr>
        <w:ind w:left="576"/>
        <w:rPr>
          <w:rFonts w:ascii="Algerian" w:hAnsi="Algerian"/>
        </w:rPr>
      </w:pPr>
      <w:r w:rsidRPr="009E6083">
        <w:rPr>
          <w:noProof/>
          <w:lang w:eastAsia="en-US"/>
        </w:rPr>
        <w:drawing>
          <wp:inline distT="0" distB="0" distL="0" distR="0" wp14:anchorId="03E10CBE" wp14:editId="772B4AD8">
            <wp:extent cx="5153025" cy="15240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b="48387"/>
                    <a:stretch/>
                  </pic:blipFill>
                  <pic:spPr bwMode="auto">
                    <a:xfrm>
                      <a:off x="0" y="0"/>
                      <a:ext cx="5153025" cy="1524000"/>
                    </a:xfrm>
                    <a:prstGeom prst="rect">
                      <a:avLst/>
                    </a:prstGeom>
                    <a:ln>
                      <a:noFill/>
                    </a:ln>
                    <a:extLst>
                      <a:ext uri="{53640926-AAD7-44D8-BBD7-CCE9431645EC}">
                        <a14:shadowObscured xmlns:a14="http://schemas.microsoft.com/office/drawing/2010/main"/>
                      </a:ext>
                    </a:extLst>
                  </pic:spPr>
                </pic:pic>
              </a:graphicData>
            </a:graphic>
          </wp:inline>
        </w:drawing>
      </w:r>
    </w:p>
    <w:p w:rsidR="00E4069D" w:rsidRPr="009E6083" w:rsidRDefault="00E4069D" w:rsidP="00133AFA">
      <w:pPr>
        <w:ind w:left="576"/>
      </w:pPr>
      <w:r w:rsidRPr="009E6083">
        <w:rPr>
          <w:b/>
        </w:rPr>
        <w:t>(iv)</w:t>
      </w:r>
      <w:r w:rsidRPr="009E6083">
        <w:t xml:space="preserve">        </w:t>
      </w:r>
      <w:r w:rsidRPr="009E6083">
        <w:rPr>
          <w:b/>
        </w:rPr>
        <w:t>de Morgan’s laws</w:t>
      </w:r>
      <w:r w:rsidRPr="009E6083">
        <w:tab/>
      </w:r>
      <m:oMath>
        <m:bar>
          <m:barPr>
            <m:pos m:val="top"/>
            <m:ctrlPr>
              <w:rPr>
                <w:rFonts w:ascii="Cambria Math" w:hAnsi="Cambria Math"/>
                <w:b/>
                <w:i/>
              </w:rPr>
            </m:ctrlPr>
          </m:barPr>
          <m:e>
            <m:d>
              <m:dPr>
                <m:ctrlPr>
                  <w:rPr>
                    <w:rFonts w:ascii="Cambria Math" w:hAnsi="Cambria Math"/>
                    <w:b/>
                    <w:i/>
                  </w:rPr>
                </m:ctrlPr>
              </m:dPr>
              <m:e>
                <m:r>
                  <m:rPr>
                    <m:sty m:val="bi"/>
                  </m:rPr>
                  <w:rPr>
                    <w:rFonts w:ascii="Cambria Math" w:hAnsi="Cambria Math"/>
                  </w:rPr>
                  <m:t>A∪B</m:t>
                </m:r>
              </m:e>
            </m:d>
          </m:e>
        </m:bar>
        <m:r>
          <m:rPr>
            <m:sty m:val="bi"/>
          </m:rPr>
          <w:rPr>
            <w:rFonts w:ascii="Cambria Math" w:hAnsi="Cambria Math"/>
          </w:rPr>
          <m:t>=</m:t>
        </m:r>
      </m:oMath>
      <w:r w:rsidRPr="009E6083">
        <w:rPr>
          <w:b/>
        </w:rPr>
        <w:tab/>
      </w:r>
      <w:r w:rsidRPr="009E6083">
        <w:rPr>
          <w:b/>
        </w:rPr>
        <w:tab/>
      </w:r>
      <w:r w:rsidRPr="009E6083">
        <w:rPr>
          <w:b/>
        </w:rPr>
        <w:tab/>
      </w:r>
      <w:r w:rsidRPr="009E6083">
        <w:rPr>
          <w:b/>
        </w:rPr>
        <w:tab/>
      </w:r>
      <m:oMath>
        <m:bar>
          <m:barPr>
            <m:pos m:val="top"/>
            <m:ctrlPr>
              <w:rPr>
                <w:rFonts w:ascii="Cambria Math" w:hAnsi="Cambria Math"/>
                <w:b/>
                <w:i/>
              </w:rPr>
            </m:ctrlPr>
          </m:barPr>
          <m:e>
            <m:r>
              <m:rPr>
                <m:sty m:val="bi"/>
              </m:rPr>
              <w:rPr>
                <w:rFonts w:ascii="Cambria Math" w:hAnsi="Cambria Math"/>
              </w:rPr>
              <m:t>(A∩B)</m:t>
            </m:r>
          </m:e>
        </m:bar>
        <m:r>
          <m:rPr>
            <m:sty m:val="bi"/>
          </m:rPr>
          <w:rPr>
            <w:rFonts w:ascii="Cambria Math" w:hAnsi="Cambria Math"/>
          </w:rPr>
          <m:t>=</m:t>
        </m:r>
      </m:oMath>
    </w:p>
    <w:p w:rsidR="00E4069D" w:rsidRPr="009E6083" w:rsidRDefault="00E4069D" w:rsidP="00133AFA">
      <w:pPr>
        <w:ind w:left="576"/>
      </w:pPr>
    </w:p>
    <w:p w:rsidR="00E4069D" w:rsidRPr="009E6083" w:rsidRDefault="00E4069D" w:rsidP="00E4069D">
      <w:pPr>
        <w:ind w:left="576"/>
        <w:rPr>
          <w:b/>
        </w:rPr>
      </w:pPr>
      <w:r w:rsidRPr="009E6083">
        <w:rPr>
          <w:b/>
        </w:rPr>
        <w:t>(v)</w:t>
      </w:r>
      <w:r w:rsidRPr="009E6083">
        <w:rPr>
          <w:b/>
        </w:rPr>
        <w:tab/>
        <w:t>Complementation:</w:t>
      </w:r>
      <w:r w:rsidRPr="009E6083">
        <w:rPr>
          <w:b/>
        </w:rPr>
        <w:tab/>
      </w:r>
      <m:oMath>
        <m:r>
          <m:rPr>
            <m:sty m:val="bi"/>
          </m:rPr>
          <w:rPr>
            <w:rFonts w:ascii="Cambria Math" w:hAnsi="Cambria Math"/>
          </w:rPr>
          <m:t>A∪</m:t>
        </m:r>
        <m:bar>
          <m:barPr>
            <m:pos m:val="top"/>
            <m:ctrlPr>
              <w:rPr>
                <w:rFonts w:ascii="Cambria Math" w:hAnsi="Cambria Math"/>
                <w:b/>
                <w:i/>
              </w:rPr>
            </m:ctrlPr>
          </m:barPr>
          <m:e>
            <m:r>
              <m:rPr>
                <m:sty m:val="bi"/>
              </m:rPr>
              <w:rPr>
                <w:rFonts w:ascii="Cambria Math" w:hAnsi="Cambria Math"/>
              </w:rPr>
              <m:t>A</m:t>
            </m:r>
          </m:e>
        </m:bar>
        <m:r>
          <m:rPr>
            <m:sty m:val="bi"/>
          </m:rPr>
          <w:rPr>
            <w:rFonts w:ascii="Cambria Math" w:hAnsi="Cambria Math"/>
          </w:rPr>
          <m:t xml:space="preserve"> =</m:t>
        </m:r>
      </m:oMath>
      <w:r w:rsidRPr="009E6083">
        <w:rPr>
          <w:b/>
        </w:rPr>
        <w:tab/>
      </w:r>
      <w:r w:rsidRPr="009E6083">
        <w:rPr>
          <w:b/>
        </w:rPr>
        <w:tab/>
      </w:r>
      <w:r w:rsidRPr="009E6083">
        <w:rPr>
          <w:b/>
        </w:rPr>
        <w:tab/>
      </w:r>
      <w:r w:rsidRPr="009E6083">
        <w:rPr>
          <w:b/>
        </w:rPr>
        <w:tab/>
      </w:r>
      <m:oMath>
        <m:r>
          <m:rPr>
            <m:sty m:val="bi"/>
          </m:rPr>
          <w:rPr>
            <w:rFonts w:ascii="Cambria Math" w:hAnsi="Cambria Math"/>
          </w:rPr>
          <m:t>A∩</m:t>
        </m:r>
        <m:bar>
          <m:barPr>
            <m:pos m:val="top"/>
            <m:ctrlPr>
              <w:rPr>
                <w:rFonts w:ascii="Cambria Math" w:hAnsi="Cambria Math"/>
                <w:b/>
                <w:i/>
              </w:rPr>
            </m:ctrlPr>
          </m:barPr>
          <m:e>
            <m:r>
              <m:rPr>
                <m:sty m:val="bi"/>
              </m:rPr>
              <w:rPr>
                <w:rFonts w:ascii="Cambria Math" w:hAnsi="Cambria Math"/>
              </w:rPr>
              <m:t>A</m:t>
            </m:r>
          </m:e>
        </m:bar>
        <m:r>
          <m:rPr>
            <m:sty m:val="bi"/>
          </m:rPr>
          <w:rPr>
            <w:rFonts w:ascii="Cambria Math" w:hAnsi="Cambria Math"/>
          </w:rPr>
          <m:t xml:space="preserve"> =</m:t>
        </m:r>
      </m:oMath>
    </w:p>
    <w:p w:rsidR="00E4069D" w:rsidRPr="009E6083" w:rsidRDefault="00E4069D" w:rsidP="007D7900"/>
    <w:p w:rsidR="00E4069D" w:rsidRPr="009E6083" w:rsidRDefault="00E4069D" w:rsidP="00133AFA">
      <w:pPr>
        <w:ind w:left="576"/>
        <w:rPr>
          <w:b/>
        </w:rPr>
      </w:pPr>
      <w:proofErr w:type="gramStart"/>
      <w:r w:rsidRPr="009E6083">
        <w:rPr>
          <w:b/>
        </w:rPr>
        <w:t>(vi)</w:t>
      </w:r>
      <w:r w:rsidRPr="009E6083">
        <w:rPr>
          <w:b/>
        </w:rPr>
        <w:tab/>
        <w:t>Double</w:t>
      </w:r>
      <w:proofErr w:type="gramEnd"/>
      <w:r w:rsidRPr="009E6083">
        <w:rPr>
          <w:b/>
        </w:rPr>
        <w:t xml:space="preserve"> complement:    </w:t>
      </w:r>
      <m:oMath>
        <m:bar>
          <m:barPr>
            <m:pos m:val="top"/>
            <m:ctrlPr>
              <w:rPr>
                <w:rFonts w:ascii="Cambria Math" w:hAnsi="Cambria Math"/>
                <w:b/>
                <w:i/>
              </w:rPr>
            </m:ctrlPr>
          </m:barPr>
          <m:e>
            <m:d>
              <m:dPr>
                <m:ctrlPr>
                  <w:rPr>
                    <w:rFonts w:ascii="Cambria Math" w:hAnsi="Cambria Math"/>
                    <w:b/>
                    <w:i/>
                  </w:rPr>
                </m:ctrlPr>
              </m:dPr>
              <m:e>
                <m:r>
                  <m:rPr>
                    <m:sty m:val="bi"/>
                  </m:rPr>
                  <w:rPr>
                    <w:rFonts w:ascii="Cambria Math" w:hAnsi="Cambria Math"/>
                  </w:rPr>
                  <m:t xml:space="preserve"> </m:t>
                </m:r>
                <m:bar>
                  <m:barPr>
                    <m:pos m:val="top"/>
                    <m:ctrlPr>
                      <w:rPr>
                        <w:rFonts w:ascii="Cambria Math" w:hAnsi="Cambria Math"/>
                        <w:b/>
                        <w:i/>
                      </w:rPr>
                    </m:ctrlPr>
                  </m:barPr>
                  <m:e>
                    <m:r>
                      <m:rPr>
                        <m:sty m:val="bi"/>
                      </m:rPr>
                      <w:rPr>
                        <w:rFonts w:ascii="Cambria Math" w:hAnsi="Cambria Math"/>
                      </w:rPr>
                      <m:t>A</m:t>
                    </m:r>
                  </m:e>
                </m:bar>
                <m:r>
                  <m:rPr>
                    <m:sty m:val="bi"/>
                  </m:rPr>
                  <w:rPr>
                    <w:rFonts w:ascii="Cambria Math" w:hAnsi="Cambria Math"/>
                  </w:rPr>
                  <m:t xml:space="preserve"> </m:t>
                </m:r>
              </m:e>
            </m:d>
          </m:e>
        </m:bar>
      </m:oMath>
      <w:r w:rsidRPr="009E6083">
        <w:rPr>
          <w:b/>
        </w:rPr>
        <w:t xml:space="preserve">  =</w:t>
      </w:r>
    </w:p>
    <w:p w:rsidR="00E4069D" w:rsidRPr="009E6083" w:rsidRDefault="00E4069D" w:rsidP="00133AFA">
      <w:pPr>
        <w:ind w:left="576"/>
      </w:pPr>
    </w:p>
    <w:p w:rsidR="00E4069D" w:rsidRPr="009E6083" w:rsidRDefault="00E4069D" w:rsidP="00E4069D">
      <w:pPr>
        <w:rPr>
          <w:rFonts w:ascii="Algerian" w:hAnsi="Algerian"/>
        </w:rPr>
      </w:pPr>
    </w:p>
    <w:p w:rsidR="00E91C7D" w:rsidRPr="009E6083" w:rsidRDefault="0051042D" w:rsidP="00E4069D">
      <w:pPr>
        <w:pStyle w:val="ListParagraph"/>
        <w:numPr>
          <w:ilvl w:val="0"/>
          <w:numId w:val="15"/>
        </w:numPr>
        <w:rPr>
          <w:sz w:val="24"/>
          <w:szCs w:val="24"/>
        </w:rPr>
      </w:pPr>
      <w:r w:rsidRPr="009E6083">
        <w:rPr>
          <w:i/>
          <w:sz w:val="24"/>
          <w:szCs w:val="24"/>
        </w:rPr>
        <w:t>True or False?</w:t>
      </w:r>
      <w:r w:rsidRPr="009E6083">
        <w:rPr>
          <w:sz w:val="24"/>
          <w:szCs w:val="24"/>
        </w:rPr>
        <w:t xml:space="preserve">   </w:t>
      </w:r>
      <w:r w:rsidR="00E4069D" w:rsidRPr="009E6083">
        <w:rPr>
          <w:sz w:val="24"/>
          <w:szCs w:val="24"/>
        </w:rPr>
        <w:t>If true, g</w:t>
      </w:r>
      <w:r w:rsidRPr="009E6083">
        <w:rPr>
          <w:sz w:val="24"/>
          <w:szCs w:val="24"/>
        </w:rPr>
        <w:t xml:space="preserve">ive </w:t>
      </w:r>
      <w:r w:rsidR="00133AFA" w:rsidRPr="009E6083">
        <w:rPr>
          <w:sz w:val="24"/>
          <w:szCs w:val="24"/>
        </w:rPr>
        <w:t xml:space="preserve">a </w:t>
      </w:r>
      <w:r w:rsidR="00E4069D" w:rsidRPr="009E6083">
        <w:rPr>
          <w:sz w:val="24"/>
          <w:szCs w:val="24"/>
        </w:rPr>
        <w:t>Venn diagram</w:t>
      </w:r>
      <w:r w:rsidR="00133AFA" w:rsidRPr="009E6083">
        <w:rPr>
          <w:sz w:val="24"/>
          <w:szCs w:val="24"/>
        </w:rPr>
        <w:t xml:space="preserve"> </w:t>
      </w:r>
      <w:r w:rsidR="00E4069D" w:rsidRPr="009E6083">
        <w:rPr>
          <w:sz w:val="24"/>
          <w:szCs w:val="24"/>
        </w:rPr>
        <w:t xml:space="preserve">argument.  If false, provide a </w:t>
      </w:r>
      <w:r w:rsidRPr="009E6083">
        <w:rPr>
          <w:sz w:val="24"/>
          <w:szCs w:val="24"/>
        </w:rPr>
        <w:t>counterexample.</w:t>
      </w:r>
    </w:p>
    <w:p w:rsidR="00751761" w:rsidRPr="009E6083" w:rsidRDefault="00751761" w:rsidP="0051042D"/>
    <w:p w:rsidR="000C66BB" w:rsidRPr="009E6083" w:rsidRDefault="0051042D" w:rsidP="00271474">
      <w:pPr>
        <w:ind w:left="720"/>
        <w:rPr>
          <w:rFonts w:ascii="Cambria Math" w:hAnsi="Cambria Math" w:cs="Cambria Math"/>
        </w:rPr>
      </w:pPr>
      <w:r w:rsidRPr="009E6083">
        <w:t xml:space="preserve">(a)  </w:t>
      </w:r>
      <w:r w:rsidR="000C66BB" w:rsidRPr="009E6083">
        <w:rPr>
          <w:rFonts w:ascii="Cambria Math" w:hAnsi="Cambria Math" w:cs="Cambria Math"/>
        </w:rPr>
        <w:t>𝐴</w:t>
      </w:r>
      <w:r w:rsidR="000C66BB" w:rsidRPr="009E6083">
        <w:t xml:space="preserve"> </w:t>
      </w:r>
      <w:r w:rsidR="000C66BB" w:rsidRPr="009E6083">
        <w:rPr>
          <w:rFonts w:ascii="Cambria Math" w:hAnsi="Cambria Math" w:cs="Cambria Math"/>
        </w:rPr>
        <w:t>∪</w:t>
      </w:r>
      <w:r w:rsidR="000C66BB" w:rsidRPr="009E6083">
        <w:t xml:space="preserve"> </w:t>
      </w:r>
      <w:r w:rsidR="000C66BB" w:rsidRPr="009E6083">
        <w:rPr>
          <w:rFonts w:ascii="Cambria Math" w:hAnsi="Cambria Math" w:cs="Cambria Math"/>
        </w:rPr>
        <w:t>𝐵</w:t>
      </w:r>
      <w:r w:rsidR="000C66BB" w:rsidRPr="009E6083">
        <w:t xml:space="preserve"> </w:t>
      </w:r>
      <w:r w:rsidR="000C66BB" w:rsidRPr="009E6083">
        <w:rPr>
          <w:rFonts w:ascii="Cambria Math" w:hAnsi="Cambria Math" w:cs="Cambria Math"/>
        </w:rPr>
        <w:t>⊆</w:t>
      </w:r>
      <w:r w:rsidR="00EB505C" w:rsidRPr="009E6083">
        <w:rPr>
          <w:rFonts w:ascii="Cambria Math" w:hAnsi="Cambria Math" w:cs="Cambria Math"/>
        </w:rPr>
        <w:t xml:space="preserve"> </w:t>
      </w:r>
      <w:r w:rsidR="000C66BB" w:rsidRPr="009E6083">
        <w:rPr>
          <w:rFonts w:ascii="Cambria Math" w:hAnsi="Cambria Math" w:cs="Cambria Math"/>
        </w:rPr>
        <w:t>A</w:t>
      </w:r>
      <w:r w:rsidR="000C66BB" w:rsidRPr="009E6083">
        <w:t>∩B</w:t>
      </w:r>
    </w:p>
    <w:p w:rsidR="000C66BB" w:rsidRPr="009E6083" w:rsidRDefault="000C66BB" w:rsidP="00271474">
      <w:pPr>
        <w:ind w:left="720"/>
      </w:pPr>
    </w:p>
    <w:p w:rsidR="0051042D" w:rsidRPr="009E6083" w:rsidRDefault="00751761" w:rsidP="00271474">
      <w:pPr>
        <w:ind w:left="720"/>
      </w:pPr>
      <w:r w:rsidRPr="009E6083">
        <w:rPr>
          <w:rFonts w:ascii="Cambria Math" w:hAnsi="Cambria Math" w:cs="Cambria Math"/>
        </w:rPr>
        <w:t xml:space="preserve">(b)  </w:t>
      </w:r>
      <w:r w:rsidR="000C66BB" w:rsidRPr="009E6083">
        <w:rPr>
          <w:rFonts w:ascii="Cambria Math" w:hAnsi="Cambria Math" w:cs="Cambria Math"/>
        </w:rPr>
        <w:t>𝐴</w:t>
      </w:r>
      <w:r w:rsidR="000C66BB" w:rsidRPr="009E6083">
        <w:t xml:space="preserve"> </w:t>
      </w:r>
      <w:r w:rsidR="000C66BB" w:rsidRPr="009E6083">
        <w:rPr>
          <w:rFonts w:ascii="Cambria Math" w:hAnsi="Cambria Math" w:cs="Cambria Math"/>
        </w:rPr>
        <w:t>∪</w:t>
      </w:r>
      <w:r w:rsidR="000C66BB" w:rsidRPr="009E6083">
        <w:t xml:space="preserve"> </w:t>
      </w:r>
      <w:r w:rsidR="00EB505C" w:rsidRPr="009E6083">
        <w:t>(</w:t>
      </w:r>
      <w:r w:rsidR="000C66BB" w:rsidRPr="009E6083">
        <w:rPr>
          <w:rFonts w:ascii="Cambria Math" w:hAnsi="Cambria Math" w:cs="Cambria Math"/>
        </w:rPr>
        <w:t>𝐵</w:t>
      </w:r>
      <w:r w:rsidR="000C66BB" w:rsidRPr="009E6083">
        <w:t xml:space="preserve"> ∩ </w:t>
      </w:r>
      <w:r w:rsidR="000C66BB" w:rsidRPr="009E6083">
        <w:rPr>
          <w:rFonts w:ascii="Cambria Math" w:hAnsi="Cambria Math" w:cs="Cambria Math"/>
        </w:rPr>
        <w:t>𝐶</w:t>
      </w:r>
      <w:r w:rsidR="00EB505C" w:rsidRPr="009E6083">
        <w:rPr>
          <w:rFonts w:ascii="Cambria Math" w:hAnsi="Cambria Math" w:cs="Cambria Math"/>
        </w:rPr>
        <w:t>)</w:t>
      </w:r>
      <w:r w:rsidR="000C66BB" w:rsidRPr="009E6083">
        <w:t xml:space="preserve"> </w:t>
      </w:r>
      <w:r w:rsidR="000C66BB" w:rsidRPr="009E6083">
        <w:rPr>
          <w:rFonts w:ascii="Cambria Math" w:hAnsi="Cambria Math" w:cs="Cambria Math"/>
        </w:rPr>
        <w:t>⊆</w:t>
      </w:r>
      <w:r w:rsidR="000C66BB" w:rsidRPr="009E6083">
        <w:t xml:space="preserve"> (</w:t>
      </w:r>
      <w:r w:rsidR="000C66BB" w:rsidRPr="009E6083">
        <w:rPr>
          <w:rFonts w:ascii="Cambria Math" w:hAnsi="Cambria Math" w:cs="Cambria Math"/>
        </w:rPr>
        <w:t>𝐴</w:t>
      </w:r>
      <w:r w:rsidR="000C66BB" w:rsidRPr="009E6083">
        <w:t xml:space="preserve"> </w:t>
      </w:r>
      <w:r w:rsidR="000C66BB" w:rsidRPr="009E6083">
        <w:rPr>
          <w:rFonts w:ascii="Cambria Math" w:hAnsi="Cambria Math" w:cs="Cambria Math"/>
        </w:rPr>
        <w:t>∪</w:t>
      </w:r>
      <w:r w:rsidR="000C66BB" w:rsidRPr="009E6083">
        <w:t xml:space="preserve"> </w:t>
      </w:r>
      <w:r w:rsidR="000C66BB" w:rsidRPr="009E6083">
        <w:rPr>
          <w:rFonts w:ascii="Cambria Math" w:hAnsi="Cambria Math" w:cs="Cambria Math"/>
        </w:rPr>
        <w:t>𝐵)</w:t>
      </w:r>
      <w:r w:rsidR="000C66BB" w:rsidRPr="009E6083">
        <w:t xml:space="preserve"> </w:t>
      </w:r>
      <w:r w:rsidR="00EB505C" w:rsidRPr="009E6083">
        <w:t>∩</w:t>
      </w:r>
      <w:r w:rsidR="000C66BB" w:rsidRPr="009E6083">
        <w:t xml:space="preserve"> (</w:t>
      </w:r>
      <w:r w:rsidR="000C66BB" w:rsidRPr="009E6083">
        <w:rPr>
          <w:rFonts w:ascii="Symbol" w:hAnsi="Symbol" w:cs="Cambria Math"/>
        </w:rPr>
        <w:t></w:t>
      </w:r>
      <w:r w:rsidR="000C66BB" w:rsidRPr="009E6083">
        <w:rPr>
          <w:rFonts w:ascii="Symbol" w:hAnsi="Symbol" w:cs="Cambria Math"/>
        </w:rPr>
        <w:t></w:t>
      </w:r>
      <w:r w:rsidR="000C66BB" w:rsidRPr="009E6083">
        <w:t xml:space="preserve"> </w:t>
      </w:r>
      <w:r w:rsidR="000C66BB" w:rsidRPr="009E6083">
        <w:rPr>
          <w:rFonts w:ascii="Cambria Math" w:hAnsi="Cambria Math" w:cs="Cambria Math"/>
        </w:rPr>
        <w:t>∪</w:t>
      </w:r>
      <w:r w:rsidR="000C66BB" w:rsidRPr="009E6083">
        <w:t xml:space="preserve"> </w:t>
      </w:r>
      <w:r w:rsidR="000C66BB" w:rsidRPr="009E6083">
        <w:rPr>
          <w:rFonts w:ascii="Cambria Math" w:hAnsi="Cambria Math" w:cs="Cambria Math"/>
        </w:rPr>
        <w:t>𝐶</w:t>
      </w:r>
      <w:r w:rsidR="000C66BB" w:rsidRPr="009E6083">
        <w:t>)</w:t>
      </w:r>
    </w:p>
    <w:p w:rsidR="00974565" w:rsidRPr="009E6083" w:rsidRDefault="00974565" w:rsidP="00271474">
      <w:pPr>
        <w:ind w:left="720"/>
      </w:pPr>
    </w:p>
    <w:p w:rsidR="00974565" w:rsidRPr="009E6083" w:rsidRDefault="00974565" w:rsidP="00271474">
      <w:pPr>
        <w:ind w:left="720"/>
      </w:pPr>
      <w:r w:rsidRPr="009E6083">
        <w:rPr>
          <w:rFonts w:ascii="Cambria Math" w:hAnsi="Cambria Math" w:cs="Cambria Math"/>
        </w:rPr>
        <w:t>(c)  𝐴</w:t>
      </w:r>
      <w:r w:rsidRPr="009E6083">
        <w:t xml:space="preserve"> </w:t>
      </w:r>
      <w:r w:rsidRPr="009E6083">
        <w:rPr>
          <w:rFonts w:ascii="Cambria Math" w:hAnsi="Cambria Math" w:cs="Cambria Math"/>
        </w:rPr>
        <w:t>∪</w:t>
      </w:r>
      <w:r w:rsidRPr="009E6083">
        <w:t xml:space="preserve"> </w:t>
      </w:r>
      <w:r w:rsidR="00EB505C" w:rsidRPr="009E6083">
        <w:t>(</w:t>
      </w:r>
      <w:r w:rsidRPr="009E6083">
        <w:rPr>
          <w:rFonts w:ascii="Cambria Math" w:hAnsi="Cambria Math" w:cs="Cambria Math"/>
        </w:rPr>
        <w:t>𝐵</w:t>
      </w:r>
      <w:r w:rsidRPr="009E6083">
        <w:t xml:space="preserve"> ∩ </w:t>
      </w:r>
      <w:r w:rsidRPr="009E6083">
        <w:rPr>
          <w:rFonts w:ascii="Cambria Math" w:hAnsi="Cambria Math" w:cs="Cambria Math"/>
        </w:rPr>
        <w:t>𝐶</w:t>
      </w:r>
      <w:r w:rsidR="00EB505C" w:rsidRPr="009E6083">
        <w:rPr>
          <w:rFonts w:ascii="Cambria Math" w:hAnsi="Cambria Math" w:cs="Cambria Math"/>
        </w:rPr>
        <w:t>)</w:t>
      </w:r>
      <w:r w:rsidRPr="009E6083">
        <w:t xml:space="preserve"> </w:t>
      </w:r>
      <w:r w:rsidRPr="009E6083">
        <w:rPr>
          <w:rFonts w:ascii="Cambria Math" w:hAnsi="Cambria Math" w:cs="Cambria Math"/>
        </w:rPr>
        <w:t>⊇</w:t>
      </w:r>
      <w:r w:rsidRPr="009E6083">
        <w:t xml:space="preserve"> </w:t>
      </w:r>
      <w:r w:rsidR="00EB505C" w:rsidRPr="009E6083">
        <w:t>(</w:t>
      </w:r>
      <w:r w:rsidRPr="009E6083">
        <w:rPr>
          <w:rFonts w:ascii="Cambria Math" w:hAnsi="Cambria Math" w:cs="Cambria Math"/>
        </w:rPr>
        <w:t>𝐴</w:t>
      </w:r>
      <w:r w:rsidRPr="009E6083">
        <w:t xml:space="preserve"> </w:t>
      </w:r>
      <w:r w:rsidRPr="009E6083">
        <w:rPr>
          <w:rFonts w:ascii="Cambria Math" w:hAnsi="Cambria Math" w:cs="Cambria Math"/>
        </w:rPr>
        <w:t>∪</w:t>
      </w:r>
      <w:r w:rsidRPr="009E6083">
        <w:t xml:space="preserve"> </w:t>
      </w:r>
      <w:r w:rsidRPr="009E6083">
        <w:rPr>
          <w:rFonts w:ascii="Cambria Math" w:hAnsi="Cambria Math" w:cs="Cambria Math"/>
        </w:rPr>
        <w:t>𝐵</w:t>
      </w:r>
      <w:r w:rsidR="00EB505C" w:rsidRPr="009E6083">
        <w:rPr>
          <w:rFonts w:ascii="Cambria Math" w:hAnsi="Cambria Math" w:cs="Cambria Math"/>
        </w:rPr>
        <w:t>)</w:t>
      </w:r>
      <w:r w:rsidRPr="009E6083">
        <w:t xml:space="preserve"> ∩ </w:t>
      </w:r>
      <w:r w:rsidR="00EB505C" w:rsidRPr="009E6083">
        <w:t>(</w:t>
      </w:r>
      <w:r w:rsidRPr="009E6083">
        <w:rPr>
          <w:rFonts w:ascii="Cambria Math" w:hAnsi="Cambria Math" w:cs="Cambria Math"/>
        </w:rPr>
        <w:t>𝐴</w:t>
      </w:r>
      <w:r w:rsidRPr="009E6083">
        <w:t xml:space="preserve"> </w:t>
      </w:r>
      <w:r w:rsidRPr="009E6083">
        <w:rPr>
          <w:rFonts w:ascii="Cambria Math" w:hAnsi="Cambria Math" w:cs="Cambria Math"/>
        </w:rPr>
        <w:t>∪</w:t>
      </w:r>
      <w:r w:rsidRPr="009E6083">
        <w:t xml:space="preserve"> </w:t>
      </w:r>
      <w:r w:rsidRPr="009E6083">
        <w:rPr>
          <w:rFonts w:ascii="Cambria Math" w:hAnsi="Cambria Math" w:cs="Cambria Math"/>
        </w:rPr>
        <w:t>𝐶</w:t>
      </w:r>
      <w:r w:rsidR="00EB505C" w:rsidRPr="009E6083">
        <w:rPr>
          <w:rFonts w:ascii="Cambria Math" w:hAnsi="Cambria Math" w:cs="Cambria Math"/>
        </w:rPr>
        <w:t>)</w:t>
      </w:r>
    </w:p>
    <w:p w:rsidR="00EB505C" w:rsidRPr="009E6083" w:rsidRDefault="00EB505C" w:rsidP="00271474">
      <w:pPr>
        <w:ind w:left="720"/>
      </w:pPr>
    </w:p>
    <w:p w:rsidR="000C66BB" w:rsidRPr="009E6083" w:rsidRDefault="000C66BB" w:rsidP="00271474">
      <w:pPr>
        <w:ind w:left="720"/>
      </w:pPr>
      <w:r w:rsidRPr="009E6083">
        <w:t>(</w:t>
      </w:r>
      <w:r w:rsidR="00E2003F" w:rsidRPr="009E6083">
        <w:t>d</w:t>
      </w:r>
      <w:r w:rsidRPr="009E6083">
        <w:t>)    A – (B∩ C) = (A –B)</w:t>
      </w:r>
      <w:r w:rsidRPr="009E6083">
        <w:rPr>
          <w:rFonts w:ascii="Cambria Math" w:hAnsi="Cambria Math" w:cs="Cambria Math"/>
        </w:rPr>
        <w:t xml:space="preserve"> ∪</w:t>
      </w:r>
      <w:r w:rsidRPr="009E6083">
        <w:t xml:space="preserve"> (A – C)</w:t>
      </w:r>
    </w:p>
    <w:p w:rsidR="00751761" w:rsidRPr="009E6083" w:rsidRDefault="00751761" w:rsidP="00271474">
      <w:pPr>
        <w:ind w:left="720"/>
      </w:pPr>
    </w:p>
    <w:p w:rsidR="00751761" w:rsidRPr="009E6083" w:rsidRDefault="00751761" w:rsidP="00271474">
      <w:pPr>
        <w:ind w:left="720"/>
      </w:pPr>
      <w:r w:rsidRPr="009E6083">
        <w:t>(</w:t>
      </w:r>
      <w:r w:rsidR="00E2003F" w:rsidRPr="009E6083">
        <w:t>e</w:t>
      </w:r>
      <w:r w:rsidRPr="009E6083">
        <w:t xml:space="preserve">)    </w:t>
      </w:r>
      <m:oMath>
        <m:r>
          <w:rPr>
            <w:rFonts w:ascii="Cambria Math" w:hAnsi="Cambria Math"/>
          </w:rPr>
          <m:t>A-B=</m:t>
        </m:r>
        <m:bar>
          <m:barPr>
            <m:pos m:val="top"/>
            <m:ctrlPr>
              <w:rPr>
                <w:rFonts w:ascii="Cambria Math" w:hAnsi="Cambria Math"/>
                <w:i/>
              </w:rPr>
            </m:ctrlPr>
          </m:barPr>
          <m:e>
            <m:r>
              <w:rPr>
                <w:rFonts w:ascii="Cambria Math" w:hAnsi="Cambria Math"/>
              </w:rPr>
              <m:t>B</m:t>
            </m:r>
          </m:e>
        </m:bar>
        <m:r>
          <w:rPr>
            <w:rFonts w:ascii="Cambria Math" w:hAnsi="Cambria Math"/>
          </w:rPr>
          <m:t>-</m:t>
        </m:r>
        <m:bar>
          <m:barPr>
            <m:pos m:val="top"/>
            <m:ctrlPr>
              <w:rPr>
                <w:rFonts w:ascii="Cambria Math" w:hAnsi="Cambria Math"/>
                <w:i/>
              </w:rPr>
            </m:ctrlPr>
          </m:barPr>
          <m:e>
            <m:r>
              <w:rPr>
                <w:rFonts w:ascii="Cambria Math" w:hAnsi="Cambria Math"/>
              </w:rPr>
              <m:t>A</m:t>
            </m:r>
          </m:e>
        </m:bar>
      </m:oMath>
    </w:p>
    <w:p w:rsidR="00E2003F" w:rsidRPr="009E6083" w:rsidRDefault="00E2003F" w:rsidP="00271474">
      <w:pPr>
        <w:ind w:left="720"/>
      </w:pPr>
    </w:p>
    <w:p w:rsidR="00EB505C" w:rsidRPr="009E6083" w:rsidRDefault="00E2003F" w:rsidP="00271474">
      <w:pPr>
        <w:ind w:left="720"/>
        <w:rPr>
          <w:rFonts w:ascii="Cambria Math" w:hAnsi="Cambria Math" w:cs="Cambria Math"/>
        </w:rPr>
      </w:pPr>
      <w:r w:rsidRPr="009E6083">
        <w:rPr>
          <w:rFonts w:ascii="Cambria Math" w:hAnsi="Cambria Math" w:cs="Cambria Math"/>
        </w:rPr>
        <w:t xml:space="preserve">(f)    </w:t>
      </w:r>
      <w:r w:rsidR="00EB505C" w:rsidRPr="009E6083">
        <w:rPr>
          <w:rFonts w:ascii="Cambria Math" w:hAnsi="Cambria Math" w:cs="Cambria Math"/>
        </w:rPr>
        <w:t>(</w:t>
      </w:r>
      <w:r w:rsidR="00974565" w:rsidRPr="009E6083">
        <w:rPr>
          <w:rFonts w:ascii="Cambria Math" w:hAnsi="Cambria Math" w:cs="Cambria Math"/>
        </w:rPr>
        <w:t>𝐴</w:t>
      </w:r>
      <w:r w:rsidR="00974565" w:rsidRPr="009E6083">
        <w:t xml:space="preserve"> </w:t>
      </w:r>
      <w:r w:rsidR="00974565" w:rsidRPr="009E6083">
        <w:rPr>
          <w:rFonts w:ascii="Cambria Math" w:hAnsi="Cambria Math" w:cs="Cambria Math"/>
        </w:rPr>
        <w:t>∪</w:t>
      </w:r>
      <w:r w:rsidR="00974565" w:rsidRPr="009E6083">
        <w:t xml:space="preserve"> </w:t>
      </w:r>
      <w:r w:rsidR="00974565" w:rsidRPr="009E6083">
        <w:rPr>
          <w:rFonts w:ascii="Cambria Math" w:hAnsi="Cambria Math" w:cs="Cambria Math"/>
        </w:rPr>
        <w:t>𝐵</w:t>
      </w:r>
      <w:r w:rsidR="00EB505C" w:rsidRPr="009E6083">
        <w:rPr>
          <w:rFonts w:ascii="Cambria Math" w:hAnsi="Cambria Math" w:cs="Cambria Math"/>
        </w:rPr>
        <w:t>)</w:t>
      </w:r>
      <w:r w:rsidR="00974565" w:rsidRPr="009E6083">
        <w:t xml:space="preserve"> ∩ </w:t>
      </w:r>
      <w:r w:rsidR="00974565" w:rsidRPr="009E6083">
        <w:rPr>
          <w:rFonts w:ascii="Cambria Math" w:hAnsi="Cambria Math" w:cs="Cambria Math"/>
        </w:rPr>
        <w:t>𝐶</w:t>
      </w:r>
      <w:r w:rsidR="00974565" w:rsidRPr="009E6083">
        <w:t xml:space="preserve"> </w:t>
      </w:r>
      <w:r w:rsidR="00974565" w:rsidRPr="009E6083">
        <w:rPr>
          <w:rFonts w:ascii="Cambria Math" w:hAnsi="Cambria Math" w:cs="Cambria Math"/>
        </w:rPr>
        <w:t>⊇</w:t>
      </w:r>
      <w:r w:rsidR="00974565" w:rsidRPr="009E6083">
        <w:t xml:space="preserve"> </w:t>
      </w:r>
      <w:r w:rsidR="00EB505C" w:rsidRPr="009E6083">
        <w:t>(</w:t>
      </w:r>
      <w:r w:rsidR="00974565" w:rsidRPr="009E6083">
        <w:rPr>
          <w:rFonts w:ascii="Cambria Math" w:hAnsi="Cambria Math" w:cs="Cambria Math"/>
        </w:rPr>
        <w:t>𝐴</w:t>
      </w:r>
      <w:r w:rsidR="00974565" w:rsidRPr="009E6083">
        <w:t xml:space="preserve"> </w:t>
      </w:r>
      <w:r w:rsidR="00974565" w:rsidRPr="009E6083">
        <w:rPr>
          <w:rFonts w:ascii="Cambria Math" w:hAnsi="Cambria Math" w:cs="Cambria Math"/>
        </w:rPr>
        <w:t>∪</w:t>
      </w:r>
      <w:r w:rsidR="00974565" w:rsidRPr="009E6083">
        <w:t xml:space="preserve"> </w:t>
      </w:r>
      <w:r w:rsidR="00974565" w:rsidRPr="009E6083">
        <w:rPr>
          <w:rFonts w:ascii="Cambria Math" w:hAnsi="Cambria Math" w:cs="Cambria Math"/>
        </w:rPr>
        <w:t>𝐵</w:t>
      </w:r>
      <w:r w:rsidR="00EB505C" w:rsidRPr="009E6083">
        <w:rPr>
          <w:rFonts w:ascii="Cambria Math" w:hAnsi="Cambria Math" w:cs="Cambria Math"/>
        </w:rPr>
        <w:t>)</w:t>
      </w:r>
      <w:r w:rsidR="00974565" w:rsidRPr="009E6083">
        <w:t xml:space="preserve"> ∩ </w:t>
      </w:r>
      <w:r w:rsidR="00EB505C" w:rsidRPr="009E6083">
        <w:t>(</w:t>
      </w:r>
      <w:r w:rsidR="00974565" w:rsidRPr="009E6083">
        <w:rPr>
          <w:rFonts w:ascii="Cambria Math" w:hAnsi="Cambria Math" w:cs="Cambria Math"/>
        </w:rPr>
        <w:t>𝐴</w:t>
      </w:r>
      <w:r w:rsidR="00974565" w:rsidRPr="009E6083">
        <w:t xml:space="preserve"> </w:t>
      </w:r>
      <w:r w:rsidR="00974565" w:rsidRPr="009E6083">
        <w:rPr>
          <w:rFonts w:ascii="Cambria Math" w:hAnsi="Cambria Math" w:cs="Cambria Math"/>
        </w:rPr>
        <w:t>∪</w:t>
      </w:r>
      <w:r w:rsidR="00974565" w:rsidRPr="009E6083">
        <w:t xml:space="preserve"> </w:t>
      </w:r>
      <w:r w:rsidR="00974565" w:rsidRPr="009E6083">
        <w:rPr>
          <w:rFonts w:ascii="Cambria Math" w:hAnsi="Cambria Math" w:cs="Cambria Math"/>
        </w:rPr>
        <w:t>𝐶</w:t>
      </w:r>
      <w:r w:rsidR="00EB505C" w:rsidRPr="009E6083">
        <w:rPr>
          <w:rFonts w:ascii="Cambria Math" w:hAnsi="Cambria Math" w:cs="Cambria Math"/>
        </w:rPr>
        <w:t>)</w:t>
      </w:r>
    </w:p>
    <w:p w:rsidR="00E4069D" w:rsidRPr="009E6083" w:rsidRDefault="00E4069D" w:rsidP="00271474">
      <w:pPr>
        <w:ind w:left="720"/>
        <w:rPr>
          <w:rFonts w:ascii="Cambria Math" w:hAnsi="Cambria Math" w:cs="Cambria Math"/>
        </w:rPr>
      </w:pPr>
    </w:p>
    <w:p w:rsidR="00E4069D" w:rsidRPr="009E6083" w:rsidRDefault="00E4069D" w:rsidP="00E4069D">
      <w:pPr>
        <w:pStyle w:val="ListParagraph"/>
        <w:numPr>
          <w:ilvl w:val="0"/>
          <w:numId w:val="15"/>
        </w:numPr>
        <w:rPr>
          <w:rFonts w:ascii="Cambria Math" w:hAnsi="Cambria Math" w:cs="Cambria Math"/>
          <w:i/>
          <w:sz w:val="24"/>
          <w:szCs w:val="24"/>
        </w:rPr>
      </w:pPr>
      <w:r w:rsidRPr="009E6083">
        <w:rPr>
          <w:rFonts w:ascii="Cambria Math" w:hAnsi="Cambria Math" w:cs="Cambria Math"/>
          <w:i/>
          <w:sz w:val="24"/>
          <w:szCs w:val="24"/>
        </w:rPr>
        <w:t xml:space="preserve"> True or False?      </w:t>
      </w:r>
      <w:r w:rsidRPr="009E6083">
        <w:rPr>
          <w:rFonts w:ascii="Cambria Math" w:hAnsi="Cambria Math" w:cs="Cambria Math"/>
          <w:sz w:val="24"/>
          <w:szCs w:val="24"/>
        </w:rPr>
        <w:t xml:space="preserve">Here </w:t>
      </w:r>
      <w:r w:rsidRPr="009E6083">
        <w:rPr>
          <w:rFonts w:ascii="French Script MT" w:hAnsi="French Script MT" w:cs="Cambria Math"/>
          <w:sz w:val="24"/>
          <w:szCs w:val="24"/>
        </w:rPr>
        <w:t>P</w:t>
      </w:r>
      <w:r w:rsidRPr="009E6083">
        <w:rPr>
          <w:rFonts w:ascii="Cambria Math" w:hAnsi="Cambria Math" w:cs="Cambria Math"/>
          <w:sz w:val="24"/>
          <w:szCs w:val="24"/>
        </w:rPr>
        <w:t>(X) denotes the power set of X.</w:t>
      </w:r>
    </w:p>
    <w:p w:rsidR="00E4069D" w:rsidRPr="009E6083" w:rsidRDefault="00E4069D" w:rsidP="00E4069D">
      <w:pPr>
        <w:pStyle w:val="ListParagraph"/>
        <w:rPr>
          <w:rFonts w:ascii="Cambria Math" w:hAnsi="Cambria Math" w:cs="Cambria Math"/>
          <w:i/>
          <w:sz w:val="24"/>
          <w:szCs w:val="24"/>
        </w:rPr>
      </w:pPr>
    </w:p>
    <w:p w:rsidR="00E4069D" w:rsidRPr="009E6083" w:rsidRDefault="00E4069D" w:rsidP="00E4069D">
      <w:pPr>
        <w:spacing w:line="360" w:lineRule="auto"/>
        <w:ind w:right="1440" w:firstLine="720"/>
      </w:pPr>
      <w:r w:rsidRPr="009E6083">
        <w:rPr>
          <w:rFonts w:ascii="Cambria Math" w:hAnsi="Cambria Math" w:cs="Cambria Math"/>
        </w:rPr>
        <w:t xml:space="preserve">(a)   </w:t>
      </w:r>
      <w:r w:rsidRPr="009E6083">
        <w:rPr>
          <w:rFonts w:ascii="French Script MT" w:hAnsi="French Script MT" w:cs="Cambria Math"/>
        </w:rPr>
        <w:t>P</w:t>
      </w:r>
      <w:r w:rsidRPr="009E6083">
        <w:t xml:space="preserve"> (E) ∩ </w:t>
      </w:r>
      <w:r w:rsidRPr="009E6083">
        <w:rPr>
          <w:rFonts w:ascii="French Script MT" w:hAnsi="French Script MT" w:cs="Cambria Math"/>
        </w:rPr>
        <w:t>P</w:t>
      </w:r>
      <w:r w:rsidRPr="009E6083">
        <w:t xml:space="preserve"> (F) = </w:t>
      </w:r>
      <w:r w:rsidRPr="009E6083">
        <w:rPr>
          <w:rFonts w:ascii="French Script MT" w:hAnsi="French Script MT" w:cs="Cambria Math"/>
        </w:rPr>
        <w:t>P</w:t>
      </w:r>
      <w:r w:rsidRPr="009E6083">
        <w:t xml:space="preserve"> (E ∩ F)</w:t>
      </w:r>
    </w:p>
    <w:p w:rsidR="002D4621" w:rsidRPr="00C449C0" w:rsidRDefault="00E4069D" w:rsidP="007D7900">
      <w:pPr>
        <w:spacing w:line="360" w:lineRule="auto"/>
        <w:ind w:left="720" w:right="1440"/>
      </w:pPr>
      <w:r w:rsidRPr="009E6083">
        <w:t>(</w:t>
      </w:r>
      <w:proofErr w:type="gramStart"/>
      <w:r w:rsidRPr="009E6083">
        <w:t>b</w:t>
      </w:r>
      <w:proofErr w:type="gramEnd"/>
      <w:r w:rsidRPr="009E6083">
        <w:t xml:space="preserve">)   </w:t>
      </w:r>
      <w:r w:rsidRPr="009E6083">
        <w:rPr>
          <w:rFonts w:ascii="French Script MT" w:hAnsi="French Script MT" w:cs="Cambria Math"/>
        </w:rPr>
        <w:t>P</w:t>
      </w:r>
      <w:r w:rsidRPr="009E6083">
        <w:t xml:space="preserve"> (E) </w:t>
      </w:r>
      <w:r w:rsidRPr="009E6083">
        <w:sym w:font="Symbol" w:char="F0C8"/>
      </w:r>
      <w:r w:rsidRPr="009E6083">
        <w:t xml:space="preserve"> </w:t>
      </w:r>
      <w:r w:rsidRPr="009E6083">
        <w:rPr>
          <w:rFonts w:ascii="French Script MT" w:hAnsi="French Script MT" w:cs="Cambria Math"/>
        </w:rPr>
        <w:t>P</w:t>
      </w:r>
      <w:r w:rsidRPr="009E6083">
        <w:t xml:space="preserve"> (F) </w:t>
      </w:r>
      <w:r w:rsidRPr="009E6083">
        <w:rPr>
          <w:rFonts w:ascii="Cambria Math" w:hAnsi="Cambria Math" w:cs="Cambria Math"/>
        </w:rPr>
        <w:t xml:space="preserve">⊆ </w:t>
      </w:r>
      <w:r w:rsidRPr="009E6083">
        <w:rPr>
          <w:rFonts w:ascii="French Script MT" w:hAnsi="French Script MT" w:cs="Cambria Math"/>
        </w:rPr>
        <w:t>P</w:t>
      </w:r>
      <w:r w:rsidRPr="009E6083">
        <w:rPr>
          <w:rFonts w:ascii="Cambria Math" w:hAnsi="Cambria Math" w:cs="Cambria Math"/>
        </w:rPr>
        <w:t xml:space="preserve"> (E </w:t>
      </w:r>
      <w:r w:rsidRPr="009E6083">
        <w:sym w:font="Symbol" w:char="F0C8"/>
      </w:r>
      <w:r w:rsidRPr="009E6083">
        <w:t xml:space="preserve"> </w:t>
      </w:r>
      <w:r w:rsidRPr="009E6083">
        <w:rPr>
          <w:rFonts w:ascii="Cambria Math" w:hAnsi="Cambria Math" w:cs="Cambria Math"/>
        </w:rPr>
        <w:t>F)</w:t>
      </w:r>
    </w:p>
    <w:p w:rsidR="00C06F2B" w:rsidRPr="00C449C0" w:rsidRDefault="002D4621" w:rsidP="00091045">
      <w:pPr>
        <w:spacing w:line="360" w:lineRule="auto"/>
        <w:ind w:right="1440"/>
        <w:jc w:val="center"/>
        <w:divId w:val="1125198629"/>
      </w:pPr>
      <w:r w:rsidRPr="00C449C0">
        <w:rPr>
          <w:noProof/>
          <w:lang w:eastAsia="en-US"/>
        </w:rPr>
        <w:drawing>
          <wp:inline distT="0" distB="0" distL="0" distR="0" wp14:anchorId="50761B2F" wp14:editId="0A880AA9">
            <wp:extent cx="3209925" cy="242052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228134" cy="2434252"/>
                    </a:xfrm>
                    <a:prstGeom prst="rect">
                      <a:avLst/>
                    </a:prstGeom>
                  </pic:spPr>
                </pic:pic>
              </a:graphicData>
            </a:graphic>
          </wp:inline>
        </w:drawing>
      </w:r>
    </w:p>
    <w:p w:rsidR="00C06F2B" w:rsidRPr="0005319E" w:rsidRDefault="0005319E" w:rsidP="009B7A7B">
      <w:pPr>
        <w:spacing w:line="360" w:lineRule="auto"/>
        <w:ind w:right="1440"/>
        <w:divId w:val="1125198629"/>
        <w:rPr>
          <w:rStyle w:val="Hyperlink"/>
        </w:rPr>
      </w:pPr>
      <w:r>
        <w:rPr>
          <w:rFonts w:ascii="Algerian" w:hAnsi="Algerian"/>
          <w:sz w:val="18"/>
          <w:szCs w:val="18"/>
        </w:rPr>
        <w:fldChar w:fldCharType="begin"/>
      </w:r>
      <w:r w:rsidR="00EA34A4">
        <w:rPr>
          <w:rFonts w:ascii="Algerian" w:hAnsi="Algerian"/>
          <w:sz w:val="18"/>
          <w:szCs w:val="18"/>
        </w:rPr>
        <w:instrText>HYPERLINK "http://www.math.luc.edu/~ajs/courses/fall2019/201/cd/cdIndex.pdf"</w:instrText>
      </w:r>
      <w:r>
        <w:rPr>
          <w:rFonts w:ascii="Algerian" w:hAnsi="Algerian"/>
          <w:sz w:val="18"/>
          <w:szCs w:val="18"/>
        </w:rPr>
        <w:fldChar w:fldCharType="separate"/>
      </w:r>
    </w:p>
    <w:p w:rsidR="00697674" w:rsidRPr="004E1DE6" w:rsidRDefault="006C0093" w:rsidP="004E1DE6">
      <w:pPr>
        <w:jc w:val="center"/>
        <w:divId w:val="1125198629"/>
        <w:rPr>
          <w:rFonts w:ascii="Algerian" w:hAnsi="Algerian"/>
          <w:sz w:val="18"/>
          <w:szCs w:val="18"/>
        </w:rPr>
      </w:pPr>
      <w:r w:rsidRPr="0005319E">
        <w:rPr>
          <w:rStyle w:val="Hyperlink"/>
          <w:rFonts w:ascii="Algerian" w:hAnsi="Algerian"/>
          <w:sz w:val="18"/>
          <w:szCs w:val="18"/>
        </w:rPr>
        <w:t>Course Home Page</w:t>
      </w:r>
      <w:r w:rsidR="0005319E">
        <w:rPr>
          <w:rFonts w:ascii="Algerian" w:hAnsi="Algerian"/>
          <w:sz w:val="18"/>
          <w:szCs w:val="18"/>
        </w:rPr>
        <w:fldChar w:fldCharType="end"/>
      </w:r>
      <w:r w:rsidRPr="004E1DE6">
        <w:rPr>
          <w:rFonts w:ascii="Algerian" w:hAnsi="Algerian"/>
          <w:sz w:val="18"/>
          <w:szCs w:val="18"/>
        </w:rPr>
        <w:t>      </w:t>
      </w:r>
      <w:r w:rsidR="00CE12E4" w:rsidRPr="004E1DE6">
        <w:rPr>
          <w:rFonts w:ascii="Algerian" w:hAnsi="Algerian"/>
          <w:sz w:val="18"/>
          <w:szCs w:val="18"/>
        </w:rPr>
        <w:t xml:space="preserve">                        </w:t>
      </w:r>
      <w:r w:rsidRPr="004E1DE6">
        <w:rPr>
          <w:rFonts w:ascii="Algerian" w:hAnsi="Algerian"/>
          <w:sz w:val="18"/>
          <w:szCs w:val="18"/>
        </w:rPr>
        <w:t xml:space="preserve">    </w:t>
      </w:r>
      <w:hyperlink r:id="rId10" w:history="1">
        <w:r w:rsidRPr="004E1DE6">
          <w:rPr>
            <w:rStyle w:val="Hyperlink"/>
            <w:rFonts w:ascii="Algerian" w:hAnsi="Algerian"/>
            <w:sz w:val="18"/>
            <w:szCs w:val="18"/>
          </w:rPr>
          <w:t>Department Home Page</w:t>
        </w:r>
      </w:hyperlink>
      <w:r w:rsidRPr="004E1DE6">
        <w:rPr>
          <w:rFonts w:ascii="Algerian" w:hAnsi="Algerian"/>
          <w:sz w:val="18"/>
          <w:szCs w:val="18"/>
        </w:rPr>
        <w:t>    </w:t>
      </w:r>
      <w:r w:rsidR="00CE12E4" w:rsidRPr="004E1DE6">
        <w:rPr>
          <w:rFonts w:ascii="Algerian" w:hAnsi="Algerian"/>
          <w:sz w:val="18"/>
          <w:szCs w:val="18"/>
        </w:rPr>
        <w:t xml:space="preserve">                     </w:t>
      </w:r>
      <w:r w:rsidRPr="004E1DE6">
        <w:rPr>
          <w:rFonts w:ascii="Algerian" w:hAnsi="Algerian"/>
          <w:sz w:val="18"/>
          <w:szCs w:val="18"/>
        </w:rPr>
        <w:t xml:space="preserve">    </w:t>
      </w:r>
      <w:hyperlink r:id="rId11" w:history="1">
        <w:r w:rsidRPr="004E1DE6">
          <w:rPr>
            <w:rStyle w:val="Hyperlink"/>
            <w:rFonts w:ascii="Algerian" w:hAnsi="Algerian"/>
            <w:sz w:val="18"/>
            <w:szCs w:val="18"/>
          </w:rPr>
          <w:t>Loyola Home Page</w:t>
        </w:r>
      </w:hyperlink>
    </w:p>
    <w:sectPr w:rsidR="00697674" w:rsidRPr="004E1DE6" w:rsidSect="00CD7EDA">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ourier">
    <w:panose1 w:val="02070409020205020404"/>
    <w:charset w:val="00"/>
    <w:family w:val="modern"/>
    <w:notTrueType/>
    <w:pitch w:val="fixed"/>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French Script MT">
    <w:panose1 w:val="03020402040607040605"/>
    <w:charset w:val="00"/>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07" type="#_x0000_t75" style="width:96pt;height:31.5pt;visibility:visible;mso-wrap-style:square" o:bullet="t">
        <v:imagedata r:id="rId1" o:title=""/>
      </v:shape>
    </w:pict>
  </w:numPicBullet>
  <w:abstractNum w:abstractNumId="0" w15:restartNumberingAfterBreak="0">
    <w:nsid w:val="00C66A62"/>
    <w:multiLevelType w:val="hybridMultilevel"/>
    <w:tmpl w:val="ECC860DA"/>
    <w:lvl w:ilvl="0" w:tplc="03BECDAE">
      <w:start w:val="1"/>
      <w:numFmt w:val="bullet"/>
      <w:lvlText w:val=""/>
      <w:lvlPicBulletId w:val="0"/>
      <w:lvlJc w:val="left"/>
      <w:pPr>
        <w:tabs>
          <w:tab w:val="num" w:pos="720"/>
        </w:tabs>
        <w:ind w:left="720" w:hanging="360"/>
      </w:pPr>
      <w:rPr>
        <w:rFonts w:ascii="Symbol" w:hAnsi="Symbol" w:hint="default"/>
      </w:rPr>
    </w:lvl>
    <w:lvl w:ilvl="1" w:tplc="03BA6496" w:tentative="1">
      <w:start w:val="1"/>
      <w:numFmt w:val="bullet"/>
      <w:lvlText w:val=""/>
      <w:lvlJc w:val="left"/>
      <w:pPr>
        <w:tabs>
          <w:tab w:val="num" w:pos="1440"/>
        </w:tabs>
        <w:ind w:left="1440" w:hanging="360"/>
      </w:pPr>
      <w:rPr>
        <w:rFonts w:ascii="Symbol" w:hAnsi="Symbol" w:hint="default"/>
      </w:rPr>
    </w:lvl>
    <w:lvl w:ilvl="2" w:tplc="260C1668" w:tentative="1">
      <w:start w:val="1"/>
      <w:numFmt w:val="bullet"/>
      <w:lvlText w:val=""/>
      <w:lvlJc w:val="left"/>
      <w:pPr>
        <w:tabs>
          <w:tab w:val="num" w:pos="2160"/>
        </w:tabs>
        <w:ind w:left="2160" w:hanging="360"/>
      </w:pPr>
      <w:rPr>
        <w:rFonts w:ascii="Symbol" w:hAnsi="Symbol" w:hint="default"/>
      </w:rPr>
    </w:lvl>
    <w:lvl w:ilvl="3" w:tplc="19D8C4A6" w:tentative="1">
      <w:start w:val="1"/>
      <w:numFmt w:val="bullet"/>
      <w:lvlText w:val=""/>
      <w:lvlJc w:val="left"/>
      <w:pPr>
        <w:tabs>
          <w:tab w:val="num" w:pos="2880"/>
        </w:tabs>
        <w:ind w:left="2880" w:hanging="360"/>
      </w:pPr>
      <w:rPr>
        <w:rFonts w:ascii="Symbol" w:hAnsi="Symbol" w:hint="default"/>
      </w:rPr>
    </w:lvl>
    <w:lvl w:ilvl="4" w:tplc="92A4120E" w:tentative="1">
      <w:start w:val="1"/>
      <w:numFmt w:val="bullet"/>
      <w:lvlText w:val=""/>
      <w:lvlJc w:val="left"/>
      <w:pPr>
        <w:tabs>
          <w:tab w:val="num" w:pos="3600"/>
        </w:tabs>
        <w:ind w:left="3600" w:hanging="360"/>
      </w:pPr>
      <w:rPr>
        <w:rFonts w:ascii="Symbol" w:hAnsi="Symbol" w:hint="default"/>
      </w:rPr>
    </w:lvl>
    <w:lvl w:ilvl="5" w:tplc="1EC4A77E" w:tentative="1">
      <w:start w:val="1"/>
      <w:numFmt w:val="bullet"/>
      <w:lvlText w:val=""/>
      <w:lvlJc w:val="left"/>
      <w:pPr>
        <w:tabs>
          <w:tab w:val="num" w:pos="4320"/>
        </w:tabs>
        <w:ind w:left="4320" w:hanging="360"/>
      </w:pPr>
      <w:rPr>
        <w:rFonts w:ascii="Symbol" w:hAnsi="Symbol" w:hint="default"/>
      </w:rPr>
    </w:lvl>
    <w:lvl w:ilvl="6" w:tplc="0844711E" w:tentative="1">
      <w:start w:val="1"/>
      <w:numFmt w:val="bullet"/>
      <w:lvlText w:val=""/>
      <w:lvlJc w:val="left"/>
      <w:pPr>
        <w:tabs>
          <w:tab w:val="num" w:pos="5040"/>
        </w:tabs>
        <w:ind w:left="5040" w:hanging="360"/>
      </w:pPr>
      <w:rPr>
        <w:rFonts w:ascii="Symbol" w:hAnsi="Symbol" w:hint="default"/>
      </w:rPr>
    </w:lvl>
    <w:lvl w:ilvl="7" w:tplc="25C66038" w:tentative="1">
      <w:start w:val="1"/>
      <w:numFmt w:val="bullet"/>
      <w:lvlText w:val=""/>
      <w:lvlJc w:val="left"/>
      <w:pPr>
        <w:tabs>
          <w:tab w:val="num" w:pos="5760"/>
        </w:tabs>
        <w:ind w:left="5760" w:hanging="360"/>
      </w:pPr>
      <w:rPr>
        <w:rFonts w:ascii="Symbol" w:hAnsi="Symbol" w:hint="default"/>
      </w:rPr>
    </w:lvl>
    <w:lvl w:ilvl="8" w:tplc="D120530E"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06F51183"/>
    <w:multiLevelType w:val="hybridMultilevel"/>
    <w:tmpl w:val="A91ABB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7B35C1"/>
    <w:multiLevelType w:val="hybridMultilevel"/>
    <w:tmpl w:val="DF7E9850"/>
    <w:lvl w:ilvl="0" w:tplc="D8389C2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BD5222C"/>
    <w:multiLevelType w:val="hybridMultilevel"/>
    <w:tmpl w:val="BDD8C312"/>
    <w:lvl w:ilvl="0" w:tplc="D84EE444">
      <w:start w:val="1"/>
      <w:numFmt w:val="lowerLetter"/>
      <w:lvlText w:val="(%1)"/>
      <w:lvlJc w:val="left"/>
      <w:pPr>
        <w:ind w:left="8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150512B"/>
    <w:multiLevelType w:val="hybridMultilevel"/>
    <w:tmpl w:val="4764579C"/>
    <w:lvl w:ilvl="0" w:tplc="978AFB6C">
      <w:start w:val="15"/>
      <w:numFmt w:val="decimal"/>
      <w:lvlText w:val="%1."/>
      <w:lvlJc w:val="left"/>
      <w:pPr>
        <w:ind w:left="682"/>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1" w:tplc="EFEAA8C8">
      <w:start w:val="1"/>
      <w:numFmt w:val="lowerLetter"/>
      <w:lvlText w:val="%2"/>
      <w:lvlJc w:val="left"/>
      <w:pPr>
        <w:ind w:left="1117"/>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2" w:tplc="7318EC74">
      <w:start w:val="1"/>
      <w:numFmt w:val="lowerRoman"/>
      <w:lvlText w:val="%3"/>
      <w:lvlJc w:val="left"/>
      <w:pPr>
        <w:ind w:left="1837"/>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3" w:tplc="B8226DB2">
      <w:start w:val="1"/>
      <w:numFmt w:val="decimal"/>
      <w:lvlText w:val="%4"/>
      <w:lvlJc w:val="left"/>
      <w:pPr>
        <w:ind w:left="2557"/>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4" w:tplc="B0449684">
      <w:start w:val="1"/>
      <w:numFmt w:val="lowerLetter"/>
      <w:lvlText w:val="%5"/>
      <w:lvlJc w:val="left"/>
      <w:pPr>
        <w:ind w:left="3277"/>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5" w:tplc="BE7E744A">
      <w:start w:val="1"/>
      <w:numFmt w:val="lowerRoman"/>
      <w:lvlText w:val="%6"/>
      <w:lvlJc w:val="left"/>
      <w:pPr>
        <w:ind w:left="3997"/>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6" w:tplc="B84E0D04">
      <w:start w:val="1"/>
      <w:numFmt w:val="decimal"/>
      <w:lvlText w:val="%7"/>
      <w:lvlJc w:val="left"/>
      <w:pPr>
        <w:ind w:left="4717"/>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7" w:tplc="90E8B306">
      <w:start w:val="1"/>
      <w:numFmt w:val="lowerLetter"/>
      <w:lvlText w:val="%8"/>
      <w:lvlJc w:val="left"/>
      <w:pPr>
        <w:ind w:left="5437"/>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8" w:tplc="6042478C">
      <w:start w:val="1"/>
      <w:numFmt w:val="lowerRoman"/>
      <w:lvlText w:val="%9"/>
      <w:lvlJc w:val="left"/>
      <w:pPr>
        <w:ind w:left="6157"/>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abstractNum>
  <w:abstractNum w:abstractNumId="5" w15:restartNumberingAfterBreak="0">
    <w:nsid w:val="1DC25685"/>
    <w:multiLevelType w:val="hybridMultilevel"/>
    <w:tmpl w:val="E04EB9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EA67B30"/>
    <w:multiLevelType w:val="hybridMultilevel"/>
    <w:tmpl w:val="49943566"/>
    <w:lvl w:ilvl="0" w:tplc="FEE2C1E4">
      <w:start w:val="18"/>
      <w:numFmt w:val="decimal"/>
      <w:lvlText w:val="%1."/>
      <w:lvlJc w:val="left"/>
      <w:pPr>
        <w:ind w:left="77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1" w:tplc="C21E9BE2">
      <w:start w:val="1"/>
      <w:numFmt w:val="lowerLetter"/>
      <w:lvlText w:val="%2"/>
      <w:lvlJc w:val="left"/>
      <w:pPr>
        <w:ind w:left="1144"/>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2" w:tplc="AA445DEE">
      <w:start w:val="1"/>
      <w:numFmt w:val="lowerRoman"/>
      <w:lvlText w:val="%3"/>
      <w:lvlJc w:val="left"/>
      <w:pPr>
        <w:ind w:left="1864"/>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3" w:tplc="E432E088">
      <w:start w:val="1"/>
      <w:numFmt w:val="decimal"/>
      <w:lvlText w:val="%4"/>
      <w:lvlJc w:val="left"/>
      <w:pPr>
        <w:ind w:left="2584"/>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4" w:tplc="803E2FF2">
      <w:start w:val="1"/>
      <w:numFmt w:val="lowerLetter"/>
      <w:lvlText w:val="%5"/>
      <w:lvlJc w:val="left"/>
      <w:pPr>
        <w:ind w:left="3304"/>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5" w:tplc="C112591E">
      <w:start w:val="1"/>
      <w:numFmt w:val="lowerRoman"/>
      <w:lvlText w:val="%6"/>
      <w:lvlJc w:val="left"/>
      <w:pPr>
        <w:ind w:left="4024"/>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6" w:tplc="5ACA9018">
      <w:start w:val="1"/>
      <w:numFmt w:val="decimal"/>
      <w:lvlText w:val="%7"/>
      <w:lvlJc w:val="left"/>
      <w:pPr>
        <w:ind w:left="4744"/>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7" w:tplc="7EDC6274">
      <w:start w:val="1"/>
      <w:numFmt w:val="lowerLetter"/>
      <w:lvlText w:val="%8"/>
      <w:lvlJc w:val="left"/>
      <w:pPr>
        <w:ind w:left="5464"/>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8" w:tplc="5FC0C388">
      <w:start w:val="1"/>
      <w:numFmt w:val="lowerRoman"/>
      <w:lvlText w:val="%9"/>
      <w:lvlJc w:val="left"/>
      <w:pPr>
        <w:ind w:left="6184"/>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abstractNum>
  <w:abstractNum w:abstractNumId="7" w15:restartNumberingAfterBreak="0">
    <w:nsid w:val="20DB300B"/>
    <w:multiLevelType w:val="hybridMultilevel"/>
    <w:tmpl w:val="008671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4022B7F"/>
    <w:multiLevelType w:val="hybridMultilevel"/>
    <w:tmpl w:val="DF7E9850"/>
    <w:lvl w:ilvl="0" w:tplc="D8389C2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D0D7D19"/>
    <w:multiLevelType w:val="multilevel"/>
    <w:tmpl w:val="D7B6062C"/>
    <w:lvl w:ilvl="0">
      <w:start w:val="1"/>
      <w:numFmt w:val="lowerLetter"/>
      <w:lvlText w:val="%1."/>
      <w:lvlJc w:val="left"/>
      <w:pPr>
        <w:tabs>
          <w:tab w:val="num" w:pos="720"/>
        </w:tabs>
        <w:ind w:left="720" w:hanging="360"/>
      </w:pPr>
      <w:rPr>
        <w:b/>
      </w:r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 w15:restartNumberingAfterBreak="0">
    <w:nsid w:val="31BC2C5A"/>
    <w:multiLevelType w:val="hybridMultilevel"/>
    <w:tmpl w:val="0D32BD0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B667C7D"/>
    <w:multiLevelType w:val="hybridMultilevel"/>
    <w:tmpl w:val="5A446A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3B12EA2"/>
    <w:multiLevelType w:val="hybridMultilevel"/>
    <w:tmpl w:val="56E645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8F22583"/>
    <w:multiLevelType w:val="hybridMultilevel"/>
    <w:tmpl w:val="9244E162"/>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14" w15:restartNumberingAfterBreak="0">
    <w:nsid w:val="5E6108B9"/>
    <w:multiLevelType w:val="hybridMultilevel"/>
    <w:tmpl w:val="BA78271E"/>
    <w:lvl w:ilvl="0" w:tplc="24F40494">
      <w:start w:val="24"/>
      <w:numFmt w:val="decimal"/>
      <w:lvlText w:val="%1."/>
      <w:lvlJc w:val="left"/>
      <w:pPr>
        <w:ind w:left="715"/>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1" w:tplc="E44AB116">
      <w:start w:val="1"/>
      <w:numFmt w:val="lowerLetter"/>
      <w:lvlText w:val="%2"/>
      <w:lvlJc w:val="left"/>
      <w:pPr>
        <w:ind w:left="1103"/>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2" w:tplc="15301374">
      <w:start w:val="1"/>
      <w:numFmt w:val="lowerRoman"/>
      <w:lvlText w:val="%3"/>
      <w:lvlJc w:val="left"/>
      <w:pPr>
        <w:ind w:left="1823"/>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3" w:tplc="CAFA8742">
      <w:start w:val="1"/>
      <w:numFmt w:val="decimal"/>
      <w:lvlText w:val="%4"/>
      <w:lvlJc w:val="left"/>
      <w:pPr>
        <w:ind w:left="2543"/>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4" w:tplc="7A04608E">
      <w:start w:val="1"/>
      <w:numFmt w:val="lowerLetter"/>
      <w:lvlText w:val="%5"/>
      <w:lvlJc w:val="left"/>
      <w:pPr>
        <w:ind w:left="3263"/>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5" w:tplc="A49C74E4">
      <w:start w:val="1"/>
      <w:numFmt w:val="lowerRoman"/>
      <w:lvlText w:val="%6"/>
      <w:lvlJc w:val="left"/>
      <w:pPr>
        <w:ind w:left="3983"/>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6" w:tplc="C6E620DA">
      <w:start w:val="1"/>
      <w:numFmt w:val="decimal"/>
      <w:lvlText w:val="%7"/>
      <w:lvlJc w:val="left"/>
      <w:pPr>
        <w:ind w:left="4703"/>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7" w:tplc="AC6AE324">
      <w:start w:val="1"/>
      <w:numFmt w:val="lowerLetter"/>
      <w:lvlText w:val="%8"/>
      <w:lvlJc w:val="left"/>
      <w:pPr>
        <w:ind w:left="5423"/>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8" w:tplc="64E29BCA">
      <w:start w:val="1"/>
      <w:numFmt w:val="lowerRoman"/>
      <w:lvlText w:val="%9"/>
      <w:lvlJc w:val="left"/>
      <w:pPr>
        <w:ind w:left="6143"/>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abstractNum>
  <w:abstractNum w:abstractNumId="15" w15:restartNumberingAfterBreak="0">
    <w:nsid w:val="6B6E2922"/>
    <w:multiLevelType w:val="hybridMultilevel"/>
    <w:tmpl w:val="387A0CF6"/>
    <w:lvl w:ilvl="0" w:tplc="8FAE7CBE">
      <w:start w:val="1"/>
      <w:numFmt w:val="decimal"/>
      <w:lvlText w:val="%1."/>
      <w:lvlJc w:val="left"/>
      <w:pPr>
        <w:ind w:left="720" w:hanging="360"/>
      </w:pPr>
      <w:rPr>
        <w:rFonts w:hint="default"/>
        <w:b/>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E243D13"/>
    <w:multiLevelType w:val="hybridMultilevel"/>
    <w:tmpl w:val="91CA9792"/>
    <w:lvl w:ilvl="0" w:tplc="0409000F">
      <w:start w:val="6"/>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6F8E730E"/>
    <w:multiLevelType w:val="hybridMultilevel"/>
    <w:tmpl w:val="EAF0BA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028106F"/>
    <w:multiLevelType w:val="hybridMultilevel"/>
    <w:tmpl w:val="283CFCB4"/>
    <w:lvl w:ilvl="0" w:tplc="09A2EFE4">
      <w:start w:val="4"/>
      <w:numFmt w:val="decimal"/>
      <w:lvlText w:val="%1."/>
      <w:lvlJc w:val="left"/>
      <w:pPr>
        <w:ind w:left="900" w:hanging="360"/>
      </w:pPr>
      <w:rPr>
        <w:rFonts w:hint="default"/>
        <w:sz w:val="24"/>
        <w:szCs w:val="24"/>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9" w15:restartNumberingAfterBreak="0">
    <w:nsid w:val="7A206C27"/>
    <w:multiLevelType w:val="hybridMultilevel"/>
    <w:tmpl w:val="204C8E1E"/>
    <w:lvl w:ilvl="0" w:tplc="1C5E9D5A">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7B6809AB"/>
    <w:multiLevelType w:val="hybridMultilevel"/>
    <w:tmpl w:val="BABA0E32"/>
    <w:lvl w:ilvl="0" w:tplc="DDB043DE">
      <w:start w:val="1"/>
      <w:numFmt w:val="decimal"/>
      <w:lvlText w:val="%1."/>
      <w:lvlJc w:val="left"/>
      <w:pPr>
        <w:ind w:left="720" w:hanging="360"/>
      </w:pPr>
      <w:rPr>
        <w:b/>
        <w:i w:val="0"/>
        <w:sz w:val="26"/>
        <w:szCs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15"/>
  </w:num>
  <w:num w:numId="3">
    <w:abstractNumId w:val="18"/>
  </w:num>
  <w:num w:numId="4">
    <w:abstractNumId w:val="1"/>
  </w:num>
  <w:num w:numId="5">
    <w:abstractNumId w:val="19"/>
  </w:num>
  <w:num w:numId="6">
    <w:abstractNumId w:val="8"/>
  </w:num>
  <w:num w:numId="7">
    <w:abstractNumId w:val="2"/>
  </w:num>
  <w:num w:numId="8">
    <w:abstractNumId w:val="6"/>
  </w:num>
  <w:num w:numId="9">
    <w:abstractNumId w:val="4"/>
  </w:num>
  <w:num w:numId="10">
    <w:abstractNumId w:val="14"/>
  </w:num>
  <w:num w:numId="11">
    <w:abstractNumId w:val="16"/>
  </w:num>
  <w:num w:numId="12">
    <w:abstractNumId w:val="0"/>
  </w:num>
  <w:num w:numId="13">
    <w:abstractNumId w:val="11"/>
  </w:num>
  <w:num w:numId="14">
    <w:abstractNumId w:val="17"/>
  </w:num>
  <w:num w:numId="15">
    <w:abstractNumId w:val="20"/>
  </w:num>
  <w:num w:numId="16">
    <w:abstractNumId w:val="7"/>
  </w:num>
  <w:num w:numId="17">
    <w:abstractNumId w:val="10"/>
  </w:num>
  <w:num w:numId="18">
    <w:abstractNumId w:val="12"/>
  </w:num>
  <w:num w:numId="19">
    <w:abstractNumId w:val="9"/>
  </w:num>
  <w:num w:numId="20">
    <w:abstractNumId w:val="13"/>
  </w:num>
  <w:num w:numId="2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web"/>
  <w:zoom w:percent="100"/>
  <w:embedSystemFonts/>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savePreviewPicture/>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DQ1MzI2szQwtzQ2MTJW0lEKTi0uzszPAykwrwUAWAqJRiwAAAA="/>
  </w:docVars>
  <w:rsids>
    <w:rsidRoot w:val="00185A2F"/>
    <w:rsid w:val="000033C1"/>
    <w:rsid w:val="00012004"/>
    <w:rsid w:val="00021793"/>
    <w:rsid w:val="00025B81"/>
    <w:rsid w:val="0005319E"/>
    <w:rsid w:val="00091045"/>
    <w:rsid w:val="000C66BB"/>
    <w:rsid w:val="000E103C"/>
    <w:rsid w:val="00110991"/>
    <w:rsid w:val="00133AFA"/>
    <w:rsid w:val="00141B21"/>
    <w:rsid w:val="00185A2F"/>
    <w:rsid w:val="001B0BB8"/>
    <w:rsid w:val="001C3EAA"/>
    <w:rsid w:val="001C78EE"/>
    <w:rsid w:val="00207BAF"/>
    <w:rsid w:val="00271474"/>
    <w:rsid w:val="002B19C6"/>
    <w:rsid w:val="002D4621"/>
    <w:rsid w:val="002F3DF5"/>
    <w:rsid w:val="002F520B"/>
    <w:rsid w:val="00304BD7"/>
    <w:rsid w:val="00330DA0"/>
    <w:rsid w:val="00361D2D"/>
    <w:rsid w:val="003A456E"/>
    <w:rsid w:val="003E1F86"/>
    <w:rsid w:val="004B357C"/>
    <w:rsid w:val="004E1DE6"/>
    <w:rsid w:val="0051042D"/>
    <w:rsid w:val="005139B1"/>
    <w:rsid w:val="00533313"/>
    <w:rsid w:val="00554C23"/>
    <w:rsid w:val="005725D0"/>
    <w:rsid w:val="005C3565"/>
    <w:rsid w:val="005D52E5"/>
    <w:rsid w:val="005E318C"/>
    <w:rsid w:val="005F097A"/>
    <w:rsid w:val="005F7DCB"/>
    <w:rsid w:val="006207AD"/>
    <w:rsid w:val="00644C92"/>
    <w:rsid w:val="00684AE6"/>
    <w:rsid w:val="0068706A"/>
    <w:rsid w:val="006929A4"/>
    <w:rsid w:val="00697674"/>
    <w:rsid w:val="006A121F"/>
    <w:rsid w:val="006B77E6"/>
    <w:rsid w:val="006C0093"/>
    <w:rsid w:val="006C5951"/>
    <w:rsid w:val="0070125B"/>
    <w:rsid w:val="0074767F"/>
    <w:rsid w:val="00751761"/>
    <w:rsid w:val="00756D01"/>
    <w:rsid w:val="007573CF"/>
    <w:rsid w:val="007D7900"/>
    <w:rsid w:val="00815540"/>
    <w:rsid w:val="00822E8A"/>
    <w:rsid w:val="008556F1"/>
    <w:rsid w:val="00855DD7"/>
    <w:rsid w:val="00883138"/>
    <w:rsid w:val="008846C4"/>
    <w:rsid w:val="00897C71"/>
    <w:rsid w:val="008A5BE2"/>
    <w:rsid w:val="008C0331"/>
    <w:rsid w:val="008D5254"/>
    <w:rsid w:val="00907CD2"/>
    <w:rsid w:val="00937DFF"/>
    <w:rsid w:val="0094778D"/>
    <w:rsid w:val="00967BFA"/>
    <w:rsid w:val="00974565"/>
    <w:rsid w:val="009A3F2E"/>
    <w:rsid w:val="009B7A7B"/>
    <w:rsid w:val="009E6083"/>
    <w:rsid w:val="00A149BD"/>
    <w:rsid w:val="00A17207"/>
    <w:rsid w:val="00A221BE"/>
    <w:rsid w:val="00A3232D"/>
    <w:rsid w:val="00AD346F"/>
    <w:rsid w:val="00B21884"/>
    <w:rsid w:val="00B547BF"/>
    <w:rsid w:val="00B55150"/>
    <w:rsid w:val="00B8326E"/>
    <w:rsid w:val="00BA46E3"/>
    <w:rsid w:val="00BE3577"/>
    <w:rsid w:val="00C04475"/>
    <w:rsid w:val="00C06F2B"/>
    <w:rsid w:val="00C123C6"/>
    <w:rsid w:val="00C145BF"/>
    <w:rsid w:val="00C32398"/>
    <w:rsid w:val="00C449C0"/>
    <w:rsid w:val="00C61867"/>
    <w:rsid w:val="00C708CE"/>
    <w:rsid w:val="00C907C7"/>
    <w:rsid w:val="00CC35E6"/>
    <w:rsid w:val="00CD7EDA"/>
    <w:rsid w:val="00CE12E4"/>
    <w:rsid w:val="00D11389"/>
    <w:rsid w:val="00DB248B"/>
    <w:rsid w:val="00DC71AF"/>
    <w:rsid w:val="00DD5BD3"/>
    <w:rsid w:val="00DE30B6"/>
    <w:rsid w:val="00E01EE1"/>
    <w:rsid w:val="00E2003F"/>
    <w:rsid w:val="00E34B04"/>
    <w:rsid w:val="00E4069D"/>
    <w:rsid w:val="00E85531"/>
    <w:rsid w:val="00E91C7D"/>
    <w:rsid w:val="00E93A0A"/>
    <w:rsid w:val="00E94F48"/>
    <w:rsid w:val="00EA34A4"/>
    <w:rsid w:val="00EB505C"/>
    <w:rsid w:val="00EF0F04"/>
    <w:rsid w:val="00F0069C"/>
    <w:rsid w:val="00F158B9"/>
    <w:rsid w:val="00F37641"/>
    <w:rsid w:val="00F8175F"/>
    <w:rsid w:val="00FB337D"/>
    <w:rsid w:val="00FB580A"/>
    <w:rsid w:val="00FE23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D8D3CB1"/>
  <w15:docId w15:val="{A47F2A7D-5ADF-4B66-B1B9-A531A6B886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97C71"/>
    <w:rPr>
      <w:rFonts w:eastAsia="Times New Roman"/>
      <w:color w:val="000000"/>
      <w:sz w:val="24"/>
      <w:szCs w:val="24"/>
      <w:lang w:eastAsia="zh-CN"/>
    </w:rPr>
  </w:style>
  <w:style w:type="paragraph" w:styleId="Heading4">
    <w:name w:val="heading 4"/>
    <w:next w:val="Normal"/>
    <w:link w:val="Heading4Char"/>
    <w:uiPriority w:val="9"/>
    <w:unhideWhenUsed/>
    <w:qFormat/>
    <w:rsid w:val="00A3232D"/>
    <w:pPr>
      <w:keepNext/>
      <w:keepLines/>
      <w:spacing w:after="3" w:line="265" w:lineRule="auto"/>
      <w:ind w:left="568" w:right="2402" w:firstLine="1"/>
      <w:jc w:val="both"/>
      <w:outlineLvl w:val="3"/>
    </w:pPr>
    <w:rPr>
      <w:rFonts w:eastAsia="Times New Roman"/>
      <w:color w:val="00000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897C71"/>
    <w:rPr>
      <w:color w:val="0000EE"/>
      <w:u w:val="single"/>
    </w:rPr>
  </w:style>
  <w:style w:type="character" w:styleId="FollowedHyperlink">
    <w:name w:val="FollowedHyperlink"/>
    <w:rsid w:val="00897C71"/>
    <w:rPr>
      <w:color w:val="551A8B"/>
      <w:u w:val="single"/>
    </w:rPr>
  </w:style>
  <w:style w:type="paragraph" w:styleId="NormalWeb">
    <w:name w:val="Normal (Web)"/>
    <w:basedOn w:val="Normal"/>
    <w:uiPriority w:val="99"/>
    <w:rsid w:val="00897C71"/>
    <w:pPr>
      <w:spacing w:before="100" w:beforeAutospacing="1" w:after="100" w:afterAutospacing="1"/>
    </w:pPr>
  </w:style>
  <w:style w:type="paragraph" w:styleId="ListParagraph">
    <w:name w:val="List Paragraph"/>
    <w:basedOn w:val="Normal"/>
    <w:uiPriority w:val="34"/>
    <w:qFormat/>
    <w:rsid w:val="002F520B"/>
    <w:pPr>
      <w:overflowPunct w:val="0"/>
      <w:autoSpaceDE w:val="0"/>
      <w:autoSpaceDN w:val="0"/>
      <w:adjustRightInd w:val="0"/>
      <w:ind w:left="720"/>
      <w:textAlignment w:val="baseline"/>
    </w:pPr>
    <w:rPr>
      <w:color w:val="auto"/>
      <w:sz w:val="20"/>
      <w:szCs w:val="20"/>
      <w:lang w:eastAsia="en-US"/>
    </w:rPr>
  </w:style>
  <w:style w:type="character" w:customStyle="1" w:styleId="MathematicaFormatStandardForm">
    <w:name w:val="MathematicaFormatStandardForm"/>
    <w:uiPriority w:val="99"/>
    <w:rsid w:val="002F520B"/>
    <w:rPr>
      <w:rFonts w:ascii="Courier" w:hAnsi="Courier" w:cs="Courier"/>
    </w:rPr>
  </w:style>
  <w:style w:type="paragraph" w:styleId="PlainText">
    <w:name w:val="Plain Text"/>
    <w:basedOn w:val="Normal"/>
    <w:link w:val="PlainTextChar"/>
    <w:rsid w:val="00684AE6"/>
    <w:rPr>
      <w:rFonts w:ascii="Courier New" w:hAnsi="Courier New"/>
      <w:color w:val="auto"/>
      <w:sz w:val="20"/>
      <w:szCs w:val="20"/>
      <w:lang w:eastAsia="en-US"/>
    </w:rPr>
  </w:style>
  <w:style w:type="character" w:customStyle="1" w:styleId="PlainTextChar">
    <w:name w:val="Plain Text Char"/>
    <w:basedOn w:val="DefaultParagraphFont"/>
    <w:link w:val="PlainText"/>
    <w:rsid w:val="00684AE6"/>
    <w:rPr>
      <w:rFonts w:ascii="Courier New" w:eastAsia="Times New Roman" w:hAnsi="Courier New"/>
    </w:rPr>
  </w:style>
  <w:style w:type="paragraph" w:styleId="BalloonText">
    <w:name w:val="Balloon Text"/>
    <w:basedOn w:val="Normal"/>
    <w:link w:val="BalloonTextChar"/>
    <w:semiHidden/>
    <w:unhideWhenUsed/>
    <w:rsid w:val="000033C1"/>
    <w:rPr>
      <w:rFonts w:ascii="Segoe UI" w:hAnsi="Segoe UI" w:cs="Segoe UI"/>
      <w:sz w:val="18"/>
      <w:szCs w:val="18"/>
    </w:rPr>
  </w:style>
  <w:style w:type="character" w:customStyle="1" w:styleId="BalloonTextChar">
    <w:name w:val="Balloon Text Char"/>
    <w:basedOn w:val="DefaultParagraphFont"/>
    <w:link w:val="BalloonText"/>
    <w:semiHidden/>
    <w:rsid w:val="000033C1"/>
    <w:rPr>
      <w:rFonts w:ascii="Segoe UI" w:eastAsia="Times New Roman" w:hAnsi="Segoe UI" w:cs="Segoe UI"/>
      <w:color w:val="000000"/>
      <w:sz w:val="18"/>
      <w:szCs w:val="18"/>
      <w:lang w:eastAsia="zh-CN"/>
    </w:rPr>
  </w:style>
  <w:style w:type="character" w:styleId="PlaceholderText">
    <w:name w:val="Placeholder Text"/>
    <w:basedOn w:val="DefaultParagraphFont"/>
    <w:uiPriority w:val="99"/>
    <w:semiHidden/>
    <w:rsid w:val="00FB337D"/>
    <w:rPr>
      <w:color w:val="808080"/>
    </w:rPr>
  </w:style>
  <w:style w:type="table" w:styleId="TableGrid">
    <w:name w:val="Table Grid"/>
    <w:basedOn w:val="TableNormal"/>
    <w:rsid w:val="004E1DE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semiHidden/>
    <w:unhideWhenUsed/>
    <w:rsid w:val="001109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auto"/>
      <w:sz w:val="20"/>
      <w:szCs w:val="20"/>
      <w:lang w:eastAsia="en-US"/>
    </w:rPr>
  </w:style>
  <w:style w:type="character" w:customStyle="1" w:styleId="HTMLPreformattedChar">
    <w:name w:val="HTML Preformatted Char"/>
    <w:basedOn w:val="DefaultParagraphFont"/>
    <w:link w:val="HTMLPreformatted"/>
    <w:uiPriority w:val="99"/>
    <w:semiHidden/>
    <w:rsid w:val="00110991"/>
    <w:rPr>
      <w:rFonts w:ascii="Courier New" w:eastAsia="Times New Roman" w:hAnsi="Courier New" w:cs="Courier New"/>
    </w:rPr>
  </w:style>
  <w:style w:type="character" w:customStyle="1" w:styleId="Heading4Char">
    <w:name w:val="Heading 4 Char"/>
    <w:basedOn w:val="DefaultParagraphFont"/>
    <w:link w:val="Heading4"/>
    <w:uiPriority w:val="9"/>
    <w:rsid w:val="00A3232D"/>
    <w:rPr>
      <w:rFonts w:eastAsia="Times New Roman"/>
      <w:color w:val="000000"/>
      <w:sz w:val="22"/>
      <w:szCs w:val="22"/>
    </w:rPr>
  </w:style>
  <w:style w:type="character" w:customStyle="1" w:styleId="math">
    <w:name w:val="math"/>
    <w:basedOn w:val="DefaultParagraphFont"/>
    <w:rsid w:val="002B19C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7455347">
      <w:bodyDiv w:val="1"/>
      <w:marLeft w:val="0"/>
      <w:marRight w:val="0"/>
      <w:marTop w:val="0"/>
      <w:marBottom w:val="0"/>
      <w:divBdr>
        <w:top w:val="none" w:sz="0" w:space="0" w:color="auto"/>
        <w:left w:val="none" w:sz="0" w:space="0" w:color="auto"/>
        <w:bottom w:val="none" w:sz="0" w:space="0" w:color="auto"/>
        <w:right w:val="none" w:sz="0" w:space="0" w:color="auto"/>
      </w:divBdr>
    </w:div>
    <w:div w:id="670137099">
      <w:bodyDiv w:val="1"/>
      <w:marLeft w:val="0"/>
      <w:marRight w:val="0"/>
      <w:marTop w:val="0"/>
      <w:marBottom w:val="0"/>
      <w:divBdr>
        <w:top w:val="none" w:sz="0" w:space="0" w:color="auto"/>
        <w:left w:val="none" w:sz="0" w:space="0" w:color="auto"/>
        <w:bottom w:val="none" w:sz="0" w:space="0" w:color="auto"/>
        <w:right w:val="none" w:sz="0" w:space="0" w:color="auto"/>
      </w:divBdr>
    </w:div>
    <w:div w:id="968320636">
      <w:bodyDiv w:val="1"/>
      <w:marLeft w:val="0"/>
      <w:marRight w:val="0"/>
      <w:marTop w:val="0"/>
      <w:marBottom w:val="0"/>
      <w:divBdr>
        <w:top w:val="none" w:sz="0" w:space="0" w:color="auto"/>
        <w:left w:val="none" w:sz="0" w:space="0" w:color="auto"/>
        <w:bottom w:val="none" w:sz="0" w:space="0" w:color="auto"/>
        <w:right w:val="none" w:sz="0" w:space="0" w:color="auto"/>
      </w:divBdr>
    </w:div>
    <w:div w:id="1125198629">
      <w:blockQuote w:val="1"/>
      <w:marLeft w:val="720"/>
      <w:marRight w:val="720"/>
      <w:marTop w:val="100"/>
      <w:marBottom w:val="100"/>
      <w:divBdr>
        <w:top w:val="none" w:sz="0" w:space="0" w:color="auto"/>
        <w:left w:val="none" w:sz="0" w:space="0" w:color="auto"/>
        <w:bottom w:val="none" w:sz="0" w:space="0" w:color="auto"/>
        <w:right w:val="none" w:sz="0" w:space="0" w:color="auto"/>
      </w:divBdr>
    </w:div>
    <w:div w:id="1195534851">
      <w:bodyDiv w:val="1"/>
      <w:marLeft w:val="0"/>
      <w:marRight w:val="0"/>
      <w:marTop w:val="0"/>
      <w:marBottom w:val="0"/>
      <w:divBdr>
        <w:top w:val="none" w:sz="0" w:space="0" w:color="auto"/>
        <w:left w:val="none" w:sz="0" w:space="0" w:color="auto"/>
        <w:bottom w:val="none" w:sz="0" w:space="0" w:color="auto"/>
        <w:right w:val="none" w:sz="0" w:space="0" w:color="auto"/>
      </w:divBdr>
    </w:div>
    <w:div w:id="1833370908">
      <w:bodyDiv w:val="1"/>
      <w:marLeft w:val="0"/>
      <w:marRight w:val="0"/>
      <w:marTop w:val="0"/>
      <w:marBottom w:val="0"/>
      <w:divBdr>
        <w:top w:val="none" w:sz="0" w:space="0" w:color="auto"/>
        <w:left w:val="none" w:sz="0" w:space="0" w:color="auto"/>
        <w:bottom w:val="none" w:sz="0" w:space="0" w:color="auto"/>
        <w:right w:val="none" w:sz="0" w:space="0" w:color="auto"/>
      </w:divBdr>
    </w:div>
  </w:divs>
  <w:encoding w:val="iso-8859-1"/>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4.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3.png"/><Relationship Id="rId11" Type="http://schemas.openxmlformats.org/officeDocument/2006/relationships/hyperlink" Target="http://www.luc.edu/" TargetMode="External"/><Relationship Id="rId5" Type="http://schemas.openxmlformats.org/officeDocument/2006/relationships/image" Target="media/image2.png"/><Relationship Id="rId10" Type="http://schemas.openxmlformats.org/officeDocument/2006/relationships/hyperlink" Target="http://www.math.luc.edu/" TargetMode="External"/><Relationship Id="rId4" Type="http://schemas.openxmlformats.org/officeDocument/2006/relationships/webSettings" Target="webSettings.xml"/><Relationship Id="rId9" Type="http://schemas.openxmlformats.org/officeDocument/2006/relationships/image" Target="media/image6.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71</TotalTime>
  <Pages>1</Pages>
  <Words>476</Words>
  <Characters>2717</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class discussion:  math 201</vt:lpstr>
    </vt:vector>
  </TitlesOfParts>
  <Company>Loyola University Chicago</Company>
  <LinksUpToDate>false</LinksUpToDate>
  <CharactersWithSpaces>3187</CharactersWithSpaces>
  <SharedDoc>false</SharedDoc>
  <HLinks>
    <vt:vector size="30" baseType="variant">
      <vt:variant>
        <vt:i4>3407983</vt:i4>
      </vt:variant>
      <vt:variant>
        <vt:i4>39</vt:i4>
      </vt:variant>
      <vt:variant>
        <vt:i4>0</vt:i4>
      </vt:variant>
      <vt:variant>
        <vt:i4>5</vt:i4>
      </vt:variant>
      <vt:variant>
        <vt:lpwstr>http://www.luc.edu/</vt:lpwstr>
      </vt:variant>
      <vt:variant>
        <vt:lpwstr/>
      </vt:variant>
      <vt:variant>
        <vt:i4>786502</vt:i4>
      </vt:variant>
      <vt:variant>
        <vt:i4>36</vt:i4>
      </vt:variant>
      <vt:variant>
        <vt:i4>0</vt:i4>
      </vt:variant>
      <vt:variant>
        <vt:i4>5</vt:i4>
      </vt:variant>
      <vt:variant>
        <vt:lpwstr>http://www.math.luc.edu/</vt:lpwstr>
      </vt:variant>
      <vt:variant>
        <vt:lpwstr/>
      </vt:variant>
      <vt:variant>
        <vt:i4>1769499</vt:i4>
      </vt:variant>
      <vt:variant>
        <vt:i4>33</vt:i4>
      </vt:variant>
      <vt:variant>
        <vt:i4>0</vt:i4>
      </vt:variant>
      <vt:variant>
        <vt:i4>5</vt:i4>
      </vt:variant>
      <vt:variant>
        <vt:lpwstr>http://www.math.luc.edu/~ajs/courses/161summer2009/index.htm</vt:lpwstr>
      </vt:variant>
      <vt:variant>
        <vt:lpwstr/>
      </vt:variant>
      <vt:variant>
        <vt:i4>6094965</vt:i4>
      </vt:variant>
      <vt:variant>
        <vt:i4>30</vt:i4>
      </vt:variant>
      <vt:variant>
        <vt:i4>0</vt:i4>
      </vt:variant>
      <vt:variant>
        <vt:i4>5</vt:i4>
      </vt:variant>
      <vt:variant>
        <vt:lpwstr>http://www.pbs.org/wnet/americanmasters/database/johns_j.html</vt:lpwstr>
      </vt:variant>
      <vt:variant>
        <vt:lpwstr/>
      </vt:variant>
      <vt:variant>
        <vt:i4>2752556</vt:i4>
      </vt:variant>
      <vt:variant>
        <vt:i4>3299</vt:i4>
      </vt:variant>
      <vt:variant>
        <vt:i4>1034</vt:i4>
      </vt:variant>
      <vt:variant>
        <vt:i4>1</vt:i4>
      </vt:variant>
      <vt:variant>
        <vt:lpwstr>http://www.walkerart.org/archive/2/BE7399C3F2E65798616E.jpg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class discussion:  math 201</dc:title>
  <dc:creator>ajs</dc:creator>
  <cp:lastModifiedBy>Saleski, Alan</cp:lastModifiedBy>
  <cp:revision>18</cp:revision>
  <cp:lastPrinted>2019-09-03T15:14:00Z</cp:lastPrinted>
  <dcterms:created xsi:type="dcterms:W3CDTF">2019-09-02T22:50:00Z</dcterms:created>
  <dcterms:modified xsi:type="dcterms:W3CDTF">2019-09-03T22:19:00Z</dcterms:modified>
</cp:coreProperties>
</file>