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782B73" w:rsidRDefault="00782B73">
      <w:pPr>
        <w:jc w:val="center"/>
        <w:rPr>
          <w:rFonts w:ascii="Algerian" w:hAnsi="Algerian"/>
          <w:sz w:val="48"/>
          <w:szCs w:val="48"/>
        </w:rPr>
      </w:pPr>
      <w:r w:rsidRPr="00CA3A78">
        <w:rPr>
          <w:rFonts w:ascii="Algerian" w:hAnsi="Algerian"/>
          <w:b/>
          <w:bCs/>
          <w:iCs/>
          <w:color w:val="CC0000"/>
          <w:sz w:val="48"/>
          <w:szCs w:val="48"/>
        </w:rPr>
        <w:t>Homework:  MATH 201</w:t>
      </w:r>
      <w:r w:rsidRPr="00CA3A78">
        <w:rPr>
          <w:rFonts w:ascii="Algerian" w:hAnsi="Algerian"/>
          <w:sz w:val="48"/>
          <w:szCs w:val="48"/>
        </w:rPr>
        <w:t xml:space="preserve"> </w:t>
      </w:r>
    </w:p>
    <w:p w:rsidR="006825A8" w:rsidRDefault="00C56A03" w:rsidP="006825A8">
      <w:pPr>
        <w:pStyle w:val="NormalWeb"/>
        <w:spacing w:before="0" w:beforeAutospacing="0" w:after="0" w:afterAutospacing="0" w:line="240" w:lineRule="auto"/>
        <w:ind w:left="0"/>
        <w:jc w:val="center"/>
        <w:rPr>
          <w:b/>
          <w:bCs/>
          <w:color w:val="auto"/>
          <w:sz w:val="18"/>
          <w:szCs w:val="18"/>
        </w:rPr>
      </w:pPr>
      <w:r>
        <w:rPr>
          <w:noProof/>
        </w:rPr>
        <w:drawing>
          <wp:inline distT="0" distB="0" distL="0" distR="0" wp14:anchorId="79A57751" wp14:editId="7300BB66">
            <wp:extent cx="2285781" cy="2478947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0070" cy="249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823" w:rsidRPr="00DF1C73" w:rsidRDefault="00CA3A78" w:rsidP="002970DD">
      <w:pPr>
        <w:pStyle w:val="NormalWeb"/>
        <w:spacing w:before="0" w:beforeAutospacing="0" w:after="120" w:afterAutospacing="0" w:line="240" w:lineRule="auto"/>
        <w:ind w:left="0"/>
        <w:rPr>
          <w:bCs/>
          <w:color w:val="auto"/>
          <w:sz w:val="18"/>
          <w:szCs w:val="18"/>
        </w:rPr>
      </w:pPr>
      <w:r w:rsidRPr="00DF1C73">
        <w:rPr>
          <w:b/>
          <w:bCs/>
          <w:color w:val="auto"/>
          <w:sz w:val="18"/>
          <w:szCs w:val="18"/>
        </w:rPr>
        <w:t xml:space="preserve">Homework 0:  </w:t>
      </w:r>
      <w:r w:rsidR="005611C0" w:rsidRPr="00DF1C73">
        <w:rPr>
          <w:bCs/>
          <w:color w:val="auto"/>
          <w:sz w:val="18"/>
          <w:szCs w:val="18"/>
        </w:rPr>
        <w:t xml:space="preserve">Due:  </w:t>
      </w:r>
      <w:r w:rsidR="005611C0">
        <w:rPr>
          <w:bCs/>
          <w:color w:val="auto"/>
          <w:sz w:val="18"/>
          <w:szCs w:val="18"/>
        </w:rPr>
        <w:t>Thurs</w:t>
      </w:r>
      <w:r w:rsidR="005611C0" w:rsidRPr="00DF1C73">
        <w:rPr>
          <w:bCs/>
          <w:color w:val="auto"/>
          <w:sz w:val="18"/>
          <w:szCs w:val="18"/>
        </w:rPr>
        <w:t>day</w:t>
      </w:r>
      <w:r w:rsidR="005611C0">
        <w:rPr>
          <w:bCs/>
          <w:color w:val="auto"/>
          <w:sz w:val="18"/>
          <w:szCs w:val="18"/>
        </w:rPr>
        <w:t>, 5 Sept.</w:t>
      </w:r>
    </w:p>
    <w:p w:rsidR="00F6620A" w:rsidRDefault="00CA3A78" w:rsidP="00FF6511">
      <w:pPr>
        <w:pStyle w:val="NormalWeb"/>
        <w:spacing w:before="0" w:beforeAutospacing="0" w:after="0" w:afterAutospacing="0" w:line="240" w:lineRule="auto"/>
        <w:ind w:left="0"/>
        <w:rPr>
          <w:color w:val="0000FF"/>
          <w:sz w:val="18"/>
          <w:szCs w:val="18"/>
        </w:rPr>
      </w:pPr>
      <w:r w:rsidRPr="00DF1C73">
        <w:rPr>
          <w:color w:val="0000FF"/>
          <w:sz w:val="18"/>
          <w:szCs w:val="18"/>
        </w:rPr>
        <w:t xml:space="preserve">Briefly relate (in one or two paragraphs) information about yourself that will help me get to know you.  If you wish, you may let the following questions serve as a guide:  </w:t>
      </w:r>
      <w:r w:rsidR="001C205D">
        <w:rPr>
          <w:color w:val="0000FF"/>
          <w:sz w:val="18"/>
          <w:szCs w:val="18"/>
        </w:rPr>
        <w:t xml:space="preserve">Which other courses in math have you taken or </w:t>
      </w:r>
      <w:r w:rsidR="00F95900">
        <w:rPr>
          <w:color w:val="0000FF"/>
          <w:sz w:val="18"/>
          <w:szCs w:val="18"/>
        </w:rPr>
        <w:t xml:space="preserve">are </w:t>
      </w:r>
      <w:r w:rsidR="00210287" w:rsidRPr="00F95900">
        <w:rPr>
          <w:noProof/>
          <w:color w:val="0000FF"/>
          <w:sz w:val="18"/>
          <w:szCs w:val="18"/>
        </w:rPr>
        <w:t>taking</w:t>
      </w:r>
      <w:r w:rsidR="00210287">
        <w:rPr>
          <w:color w:val="0000FF"/>
          <w:sz w:val="18"/>
          <w:szCs w:val="18"/>
        </w:rPr>
        <w:t xml:space="preserve"> </w:t>
      </w:r>
      <w:r w:rsidR="001C205D">
        <w:rPr>
          <w:color w:val="0000FF"/>
          <w:sz w:val="18"/>
          <w:szCs w:val="18"/>
        </w:rPr>
        <w:t xml:space="preserve">concurrently with Math 201.  </w:t>
      </w:r>
      <w:r w:rsidR="00960322" w:rsidRPr="00DF1C73">
        <w:rPr>
          <w:color w:val="0000FF"/>
          <w:sz w:val="18"/>
          <w:szCs w:val="18"/>
        </w:rPr>
        <w:t xml:space="preserve"> </w:t>
      </w:r>
      <w:r w:rsidR="001C205D">
        <w:rPr>
          <w:color w:val="0000FF"/>
          <w:sz w:val="18"/>
          <w:szCs w:val="18"/>
        </w:rPr>
        <w:t>Why have you chosen to take</w:t>
      </w:r>
      <w:r w:rsidRPr="00DF1C73">
        <w:rPr>
          <w:color w:val="0000FF"/>
          <w:sz w:val="18"/>
          <w:szCs w:val="18"/>
        </w:rPr>
        <w:t xml:space="preserve"> Math 201 now? (for example: </w:t>
      </w:r>
      <w:r w:rsidRPr="00DF1C73">
        <w:rPr>
          <w:i/>
          <w:iCs/>
          <w:color w:val="0000FF"/>
          <w:sz w:val="18"/>
          <w:szCs w:val="18"/>
        </w:rPr>
        <w:t xml:space="preserve">"major requirement", “minor requirement”, "just for fun because I love mathematics", "nothing else fits my schedule", "my parents forced me to take this course", "I am looking for an easy A to raise my </w:t>
      </w:r>
      <w:r w:rsidR="00F95900">
        <w:rPr>
          <w:i/>
          <w:iCs/>
          <w:noProof/>
          <w:color w:val="0000FF"/>
          <w:sz w:val="18"/>
          <w:szCs w:val="18"/>
        </w:rPr>
        <w:t>GPA</w:t>
      </w:r>
      <w:r w:rsidRPr="00DF1C73">
        <w:rPr>
          <w:i/>
          <w:iCs/>
          <w:color w:val="0000FF"/>
          <w:sz w:val="18"/>
          <w:szCs w:val="18"/>
        </w:rPr>
        <w:t>"</w:t>
      </w:r>
      <w:r w:rsidRPr="00DF1C73">
        <w:rPr>
          <w:color w:val="0000FF"/>
          <w:sz w:val="18"/>
          <w:szCs w:val="18"/>
        </w:rPr>
        <w:t xml:space="preserve">); what is your major?; what is your career goal?; what has been the nature of your previous experience with math either in high school or in college (that is, have you enjoyed math in the past?). </w:t>
      </w:r>
      <w:r w:rsidRPr="00DF1C73">
        <w:rPr>
          <w:color w:val="0000FF"/>
          <w:sz w:val="18"/>
          <w:szCs w:val="18"/>
        </w:rPr>
        <w:br/>
      </w:r>
    </w:p>
    <w:p w:rsidR="00960322" w:rsidRDefault="00CA3A78" w:rsidP="00FF6511">
      <w:pPr>
        <w:pStyle w:val="NormalWeb"/>
        <w:spacing w:before="0" w:beforeAutospacing="0" w:after="0" w:afterAutospacing="0" w:line="240" w:lineRule="auto"/>
        <w:ind w:left="0"/>
        <w:rPr>
          <w:noProof/>
        </w:rPr>
      </w:pPr>
      <w:r w:rsidRPr="00DF1C73">
        <w:rPr>
          <w:color w:val="0000FF"/>
          <w:sz w:val="18"/>
          <w:szCs w:val="18"/>
        </w:rPr>
        <w:t xml:space="preserve">(Please </w:t>
      </w:r>
      <w:r w:rsidR="00D83823" w:rsidRPr="00DF1C73">
        <w:rPr>
          <w:color w:val="0000FF"/>
          <w:sz w:val="18"/>
          <w:szCs w:val="18"/>
        </w:rPr>
        <w:t>post</w:t>
      </w:r>
      <w:r w:rsidRPr="00DF1C73">
        <w:rPr>
          <w:color w:val="0000FF"/>
          <w:sz w:val="18"/>
          <w:szCs w:val="18"/>
        </w:rPr>
        <w:t xml:space="preserve"> your response </w:t>
      </w:r>
      <w:r w:rsidR="00D83823" w:rsidRPr="00DF1C73">
        <w:rPr>
          <w:color w:val="0000FF"/>
          <w:sz w:val="18"/>
          <w:szCs w:val="18"/>
        </w:rPr>
        <w:t xml:space="preserve">as a </w:t>
      </w:r>
      <w:r w:rsidR="00D83823" w:rsidRPr="000F4894">
        <w:rPr>
          <w:i/>
          <w:color w:val="0000FF"/>
          <w:sz w:val="18"/>
          <w:szCs w:val="18"/>
        </w:rPr>
        <w:t>private</w:t>
      </w:r>
      <w:r w:rsidR="00D83823" w:rsidRPr="00DF1C73">
        <w:rPr>
          <w:color w:val="0000FF"/>
          <w:sz w:val="18"/>
          <w:szCs w:val="18"/>
        </w:rPr>
        <w:t xml:space="preserve"> message in Piazza</w:t>
      </w:r>
      <w:r w:rsidRPr="00DF1C73">
        <w:rPr>
          <w:color w:val="0000FF"/>
          <w:sz w:val="18"/>
          <w:szCs w:val="18"/>
        </w:rPr>
        <w:t xml:space="preserve"> no later than </w:t>
      </w:r>
      <w:r w:rsidR="00D83823" w:rsidRPr="00DF1C73">
        <w:rPr>
          <w:color w:val="0000FF"/>
          <w:sz w:val="18"/>
          <w:szCs w:val="18"/>
        </w:rPr>
        <w:t xml:space="preserve">midnight, </w:t>
      </w:r>
      <w:r w:rsidR="000F4894">
        <w:rPr>
          <w:color w:val="0000FF"/>
          <w:sz w:val="18"/>
          <w:szCs w:val="18"/>
        </w:rPr>
        <w:t>Thursday</w:t>
      </w:r>
      <w:r w:rsidR="00210287">
        <w:rPr>
          <w:color w:val="0000FF"/>
          <w:sz w:val="18"/>
          <w:szCs w:val="18"/>
        </w:rPr>
        <w:t>.</w:t>
      </w:r>
      <w:r w:rsidRPr="00DF1C73">
        <w:rPr>
          <w:color w:val="0000FF"/>
          <w:sz w:val="18"/>
          <w:szCs w:val="18"/>
        </w:rPr>
        <w:t xml:space="preserve">  For “</w:t>
      </w:r>
      <w:r w:rsidRPr="00DF1C73">
        <w:rPr>
          <w:color w:val="auto"/>
          <w:sz w:val="18"/>
          <w:szCs w:val="18"/>
        </w:rPr>
        <w:t>Subject</w:t>
      </w:r>
      <w:r w:rsidRPr="00DF1C73">
        <w:rPr>
          <w:color w:val="0000FF"/>
          <w:sz w:val="18"/>
          <w:szCs w:val="18"/>
        </w:rPr>
        <w:t>” write “</w:t>
      </w:r>
      <w:r w:rsidRPr="00DF1C73">
        <w:rPr>
          <w:b/>
          <w:color w:val="0000FF"/>
          <w:sz w:val="18"/>
          <w:szCs w:val="18"/>
        </w:rPr>
        <w:t>201 Homework 0</w:t>
      </w:r>
      <w:r w:rsidR="000F4894">
        <w:rPr>
          <w:color w:val="0000FF"/>
          <w:sz w:val="18"/>
          <w:szCs w:val="18"/>
        </w:rPr>
        <w:t>”.</w:t>
      </w:r>
      <w:r w:rsidR="00960322" w:rsidRPr="00DF1C73">
        <w:rPr>
          <w:color w:val="0000FF"/>
          <w:sz w:val="18"/>
          <w:szCs w:val="18"/>
        </w:rPr>
        <w:t xml:space="preserve">    Thank you.</w:t>
      </w:r>
      <w:r w:rsidR="00FF6511" w:rsidRPr="00FF6511">
        <w:rPr>
          <w:noProof/>
        </w:rPr>
        <w:t xml:space="preserve"> </w:t>
      </w:r>
    </w:p>
    <w:p w:rsidR="00F6620A" w:rsidRDefault="00F6620A" w:rsidP="00FF6511">
      <w:pPr>
        <w:pStyle w:val="NormalWeb"/>
        <w:spacing w:before="0" w:beforeAutospacing="0" w:after="0" w:afterAutospacing="0" w:line="240" w:lineRule="auto"/>
        <w:ind w:left="0"/>
        <w:rPr>
          <w:color w:val="0000FF"/>
          <w:sz w:val="18"/>
          <w:szCs w:val="18"/>
        </w:rPr>
      </w:pPr>
    </w:p>
    <w:p w:rsidR="00FF6511" w:rsidRDefault="00FF6511" w:rsidP="00B9426D">
      <w:pPr>
        <w:pStyle w:val="NormalWeb"/>
        <w:spacing w:before="0" w:beforeAutospacing="0" w:after="0" w:afterAutospacing="0" w:line="240" w:lineRule="auto"/>
        <w:rPr>
          <w:color w:val="0000FF"/>
          <w:sz w:val="18"/>
          <w:szCs w:val="18"/>
        </w:rPr>
      </w:pPr>
    </w:p>
    <w:p w:rsidR="00B9426D" w:rsidRPr="00DF1C73" w:rsidRDefault="00B9426D" w:rsidP="00FF6511">
      <w:pPr>
        <w:pStyle w:val="NormalWeb"/>
        <w:spacing w:before="0" w:beforeAutospacing="0" w:after="0" w:afterAutospacing="0" w:line="240" w:lineRule="auto"/>
        <w:ind w:left="0"/>
        <w:rPr>
          <w:color w:val="0000FF"/>
          <w:sz w:val="18"/>
          <w:szCs w:val="18"/>
        </w:rPr>
      </w:pPr>
    </w:p>
    <w:p w:rsidR="00D124CE" w:rsidRPr="00DF1C73" w:rsidRDefault="003A618E" w:rsidP="009846B4">
      <w:pPr>
        <w:pStyle w:val="NormalWeb"/>
        <w:spacing w:before="0" w:beforeAutospacing="0" w:after="120" w:afterAutospacing="0" w:line="240" w:lineRule="auto"/>
        <w:ind w:left="0"/>
        <w:rPr>
          <w:b/>
          <w:bCs/>
          <w:color w:val="auto"/>
          <w:sz w:val="18"/>
          <w:szCs w:val="18"/>
        </w:rPr>
      </w:pPr>
      <w:r w:rsidRPr="00DF1C73">
        <w:rPr>
          <w:b/>
          <w:bCs/>
          <w:color w:val="auto"/>
          <w:sz w:val="18"/>
          <w:szCs w:val="18"/>
        </w:rPr>
        <w:t xml:space="preserve">Homework 1:   </w:t>
      </w:r>
      <w:r w:rsidR="00D124CE" w:rsidRPr="00DF1C73">
        <w:rPr>
          <w:bCs/>
          <w:color w:val="auto"/>
          <w:sz w:val="18"/>
          <w:szCs w:val="18"/>
        </w:rPr>
        <w:t xml:space="preserve">Due:  </w:t>
      </w:r>
      <w:r w:rsidR="005611C0">
        <w:rPr>
          <w:bCs/>
          <w:color w:val="auto"/>
          <w:sz w:val="18"/>
          <w:szCs w:val="18"/>
        </w:rPr>
        <w:t>T</w:t>
      </w:r>
      <w:r w:rsidR="00630A0F">
        <w:rPr>
          <w:bCs/>
          <w:color w:val="auto"/>
          <w:sz w:val="18"/>
          <w:szCs w:val="18"/>
        </w:rPr>
        <w:t>ues</w:t>
      </w:r>
      <w:r w:rsidR="00D124CE" w:rsidRPr="00DF1C73">
        <w:rPr>
          <w:bCs/>
          <w:color w:val="auto"/>
          <w:sz w:val="18"/>
          <w:szCs w:val="18"/>
        </w:rPr>
        <w:t>day</w:t>
      </w:r>
      <w:r w:rsidR="005611C0">
        <w:rPr>
          <w:bCs/>
          <w:color w:val="auto"/>
          <w:sz w:val="18"/>
          <w:szCs w:val="18"/>
        </w:rPr>
        <w:t xml:space="preserve">, </w:t>
      </w:r>
      <w:r w:rsidR="00630A0F">
        <w:rPr>
          <w:bCs/>
          <w:color w:val="auto"/>
          <w:sz w:val="18"/>
          <w:szCs w:val="18"/>
        </w:rPr>
        <w:t>10</w:t>
      </w:r>
      <w:r w:rsidR="005611C0">
        <w:rPr>
          <w:bCs/>
          <w:color w:val="auto"/>
          <w:sz w:val="18"/>
          <w:szCs w:val="18"/>
        </w:rPr>
        <w:t xml:space="preserve"> Sept.</w:t>
      </w:r>
    </w:p>
    <w:p w:rsidR="00D124CE" w:rsidRPr="00DF1C73" w:rsidRDefault="00D124CE" w:rsidP="00D124CE">
      <w:pPr>
        <w:pStyle w:val="NormalWeb"/>
        <w:shd w:val="clear" w:color="auto" w:fill="FFFFFF"/>
        <w:spacing w:before="0" w:beforeAutospacing="0" w:after="30" w:afterAutospacing="0"/>
        <w:ind w:left="0"/>
        <w:rPr>
          <w:b/>
          <w:bCs/>
          <w:color w:val="auto"/>
          <w:sz w:val="18"/>
          <w:szCs w:val="18"/>
        </w:rPr>
      </w:pPr>
      <w:r>
        <w:rPr>
          <w:b/>
          <w:bCs/>
          <w:color w:val="auto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>Read sections 1.1 through 1.</w:t>
      </w:r>
      <w:r w:rsidR="00790F34">
        <w:rPr>
          <w:color w:val="333333"/>
          <w:sz w:val="18"/>
          <w:szCs w:val="18"/>
        </w:rPr>
        <w:t>7</w:t>
      </w:r>
      <w:r>
        <w:rPr>
          <w:color w:val="333333"/>
          <w:sz w:val="18"/>
          <w:szCs w:val="18"/>
        </w:rPr>
        <w:t xml:space="preserve"> </w:t>
      </w:r>
      <w:r w:rsidR="00790F34">
        <w:rPr>
          <w:color w:val="333333"/>
          <w:sz w:val="18"/>
          <w:szCs w:val="18"/>
        </w:rPr>
        <w:t xml:space="preserve">of </w:t>
      </w:r>
      <w:r>
        <w:rPr>
          <w:color w:val="333333"/>
          <w:sz w:val="18"/>
          <w:szCs w:val="18"/>
        </w:rPr>
        <w:t xml:space="preserve">Hammack. Note that all of </w:t>
      </w:r>
      <w:r w:rsidR="00210287">
        <w:rPr>
          <w:color w:val="333333"/>
          <w:sz w:val="18"/>
          <w:szCs w:val="18"/>
        </w:rPr>
        <w:t>Hammack’s</w:t>
      </w:r>
      <w:r>
        <w:rPr>
          <w:color w:val="333333"/>
          <w:sz w:val="18"/>
          <w:szCs w:val="18"/>
        </w:rPr>
        <w:t xml:space="preserve"> exercises have answers or solutions at the end of the book. So you would profit by doing many of the </w:t>
      </w:r>
      <w:r w:rsidRPr="00475B9E">
        <w:rPr>
          <w:noProof/>
          <w:color w:val="333333"/>
          <w:sz w:val="18"/>
          <w:szCs w:val="18"/>
        </w:rPr>
        <w:t>exercises</w:t>
      </w:r>
      <w:r>
        <w:rPr>
          <w:color w:val="333333"/>
          <w:sz w:val="18"/>
          <w:szCs w:val="18"/>
        </w:rPr>
        <w:t xml:space="preserve"> in these sections and, if you wish, check your answers.</w:t>
      </w:r>
    </w:p>
    <w:p w:rsidR="00DC14DE" w:rsidRDefault="00DC14DE" w:rsidP="00D124CE">
      <w:pPr>
        <w:pStyle w:val="NormalWeb"/>
        <w:numPr>
          <w:ilvl w:val="0"/>
          <w:numId w:val="37"/>
        </w:numPr>
        <w:shd w:val="clear" w:color="auto" w:fill="FFFFFF"/>
        <w:spacing w:before="0" w:beforeAutospacing="0" w:after="0" w:afterAutospacing="0" w:line="240" w:lineRule="auto"/>
        <w:rPr>
          <w:color w:val="333333"/>
          <w:sz w:val="18"/>
          <w:szCs w:val="18"/>
        </w:rPr>
      </w:pPr>
      <w:r>
        <w:rPr>
          <w:color w:val="333333"/>
          <w:sz w:val="18"/>
          <w:szCs w:val="18"/>
        </w:rPr>
        <w:t>Answer either  (1</w:t>
      </w:r>
      <w:r w:rsidR="00BE6C0E">
        <w:rPr>
          <w:color w:val="333333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)  </w:t>
      </w:r>
      <w:r w:rsidRPr="006825A8">
        <w:rPr>
          <w:i/>
          <w:color w:val="333333"/>
          <w:sz w:val="18"/>
          <w:szCs w:val="18"/>
        </w:rPr>
        <w:t>OR</w:t>
      </w:r>
      <w:r w:rsidR="006825A8">
        <w:rPr>
          <w:i/>
          <w:color w:val="333333"/>
          <w:sz w:val="18"/>
          <w:szCs w:val="18"/>
        </w:rPr>
        <w:t xml:space="preserve"> </w:t>
      </w:r>
      <w:r>
        <w:rPr>
          <w:color w:val="333333"/>
          <w:sz w:val="18"/>
          <w:szCs w:val="18"/>
        </w:rPr>
        <w:t xml:space="preserve"> (1</w:t>
      </w:r>
      <w:r w:rsidR="00BE6C0E">
        <w:rPr>
          <w:color w:val="333333"/>
          <w:sz w:val="18"/>
          <w:szCs w:val="18"/>
        </w:rPr>
        <w:t>b</w:t>
      </w:r>
      <w:r>
        <w:rPr>
          <w:color w:val="333333"/>
          <w:sz w:val="18"/>
          <w:szCs w:val="18"/>
        </w:rPr>
        <w:t xml:space="preserve">)  </w:t>
      </w:r>
      <w:r w:rsidR="002970DD">
        <w:rPr>
          <w:color w:val="333333"/>
          <w:sz w:val="18"/>
          <w:szCs w:val="18"/>
        </w:rPr>
        <w:t xml:space="preserve">   (</w:t>
      </w:r>
      <w:r w:rsidR="002970DD" w:rsidRPr="00DF1C73">
        <w:rPr>
          <w:color w:val="333333"/>
          <w:sz w:val="18"/>
          <w:szCs w:val="18"/>
        </w:rPr>
        <w:t>I hope you find this to be an enjoyable exercise.</w:t>
      </w:r>
      <w:r w:rsidR="002970DD">
        <w:rPr>
          <w:color w:val="333333"/>
          <w:sz w:val="18"/>
          <w:szCs w:val="18"/>
        </w:rPr>
        <w:t>)</w:t>
      </w:r>
    </w:p>
    <w:p w:rsidR="003F6910" w:rsidRPr="00DF1C73" w:rsidRDefault="00DC14DE" w:rsidP="006825A8">
      <w:pPr>
        <w:pStyle w:val="NormalWeb"/>
        <w:shd w:val="clear" w:color="auto" w:fill="FFFFFF"/>
        <w:spacing w:before="0" w:beforeAutospacing="0" w:after="0" w:afterAutospacing="0" w:line="240" w:lineRule="auto"/>
        <w:ind w:left="432"/>
        <w:rPr>
          <w:color w:val="333333"/>
          <w:sz w:val="18"/>
          <w:szCs w:val="18"/>
        </w:rPr>
      </w:pPr>
      <w:r>
        <w:rPr>
          <w:color w:val="333333"/>
          <w:sz w:val="18"/>
          <w:szCs w:val="18"/>
        </w:rPr>
        <w:t>(</w:t>
      </w:r>
      <w:r w:rsidRPr="002970DD">
        <w:rPr>
          <w:b/>
          <w:color w:val="333333"/>
          <w:sz w:val="18"/>
          <w:szCs w:val="18"/>
        </w:rPr>
        <w:t>1</w:t>
      </w:r>
      <w:r w:rsidR="00BE6C0E" w:rsidRPr="002970DD">
        <w:rPr>
          <w:b/>
          <w:color w:val="333333"/>
          <w:sz w:val="18"/>
          <w:szCs w:val="18"/>
        </w:rPr>
        <w:t>a</w:t>
      </w:r>
      <w:r>
        <w:rPr>
          <w:color w:val="333333"/>
          <w:sz w:val="18"/>
          <w:szCs w:val="18"/>
        </w:rPr>
        <w:t xml:space="preserve">)  </w:t>
      </w:r>
      <w:r w:rsidR="005611C0">
        <w:rPr>
          <w:color w:val="333333"/>
          <w:sz w:val="18"/>
          <w:szCs w:val="18"/>
        </w:rPr>
        <w:t>Rewatch</w:t>
      </w:r>
      <w:r w:rsidR="003F6910" w:rsidRPr="00DF1C73">
        <w:rPr>
          <w:color w:val="333333"/>
          <w:sz w:val="18"/>
          <w:szCs w:val="18"/>
        </w:rPr>
        <w:t xml:space="preserve"> the famous Abbott and Costello video at </w:t>
      </w:r>
      <w:hyperlink r:id="rId9" w:tgtFrame="_blank" w:history="1">
        <w:r w:rsidR="003F6910" w:rsidRPr="00DF1C73">
          <w:rPr>
            <w:rStyle w:val="Hyperlink"/>
            <w:color w:val="3C7CC0"/>
            <w:sz w:val="18"/>
            <w:szCs w:val="18"/>
            <w:u w:val="none"/>
          </w:rPr>
          <w:t>https://www.youtube.com/watch?v=kTcRRaXV-fg</w:t>
        </w:r>
      </w:hyperlink>
    </w:p>
    <w:p w:rsidR="003F6910" w:rsidRPr="00DF1C73" w:rsidRDefault="003F6910" w:rsidP="00B9426D">
      <w:pPr>
        <w:pStyle w:val="NormalWeb"/>
        <w:shd w:val="clear" w:color="auto" w:fill="FFFFFF"/>
        <w:spacing w:before="0" w:beforeAutospacing="0" w:after="0" w:afterAutospacing="0" w:line="240" w:lineRule="auto"/>
        <w:rPr>
          <w:color w:val="333333"/>
          <w:sz w:val="18"/>
          <w:szCs w:val="18"/>
        </w:rPr>
      </w:pPr>
      <w:r w:rsidRPr="00DF1C73">
        <w:rPr>
          <w:color w:val="333333"/>
          <w:sz w:val="18"/>
          <w:szCs w:val="18"/>
        </w:rPr>
        <w:t>Write an analysis of whether the language of the video makes any sense.</w:t>
      </w:r>
    </w:p>
    <w:p w:rsidR="003F6910" w:rsidRPr="00DF1C73" w:rsidRDefault="003F6910" w:rsidP="00B9426D">
      <w:pPr>
        <w:pStyle w:val="NormalWeb"/>
        <w:shd w:val="clear" w:color="auto" w:fill="FFFFFF"/>
        <w:spacing w:before="0" w:beforeAutospacing="0" w:after="0" w:afterAutospacing="0" w:line="240" w:lineRule="auto"/>
        <w:rPr>
          <w:color w:val="333333"/>
          <w:sz w:val="18"/>
          <w:szCs w:val="18"/>
        </w:rPr>
      </w:pPr>
      <w:r w:rsidRPr="00DF1C73">
        <w:rPr>
          <w:color w:val="333333"/>
          <w:sz w:val="18"/>
          <w:szCs w:val="18"/>
        </w:rPr>
        <w:t>Either precisely explain why the statements are logical or explain why this routine is nonsense.</w:t>
      </w:r>
    </w:p>
    <w:p w:rsidR="003F6910" w:rsidRPr="00DF1C73" w:rsidRDefault="003F6910" w:rsidP="00B9426D">
      <w:pPr>
        <w:pStyle w:val="NormalWeb"/>
        <w:shd w:val="clear" w:color="auto" w:fill="FFFFFF"/>
        <w:spacing w:before="0" w:beforeAutospacing="0" w:after="0" w:afterAutospacing="0" w:line="240" w:lineRule="auto"/>
        <w:rPr>
          <w:color w:val="333333"/>
          <w:sz w:val="18"/>
          <w:szCs w:val="18"/>
        </w:rPr>
      </w:pPr>
      <w:r w:rsidRPr="00DF1C73">
        <w:rPr>
          <w:color w:val="333333"/>
          <w:sz w:val="18"/>
          <w:szCs w:val="18"/>
        </w:rPr>
        <w:t xml:space="preserve">Be </w:t>
      </w:r>
      <w:r w:rsidRPr="00475B9E">
        <w:rPr>
          <w:noProof/>
          <w:color w:val="333333"/>
          <w:sz w:val="18"/>
          <w:szCs w:val="18"/>
        </w:rPr>
        <w:t>certain</w:t>
      </w:r>
      <w:r w:rsidRPr="00DF1C73">
        <w:rPr>
          <w:color w:val="333333"/>
          <w:sz w:val="18"/>
          <w:szCs w:val="18"/>
        </w:rPr>
        <w:t xml:space="preserve"> that you are clear and unambiguous in what you write.  </w:t>
      </w:r>
      <w:r w:rsidR="002970DD">
        <w:rPr>
          <w:color w:val="333333"/>
          <w:sz w:val="18"/>
          <w:szCs w:val="18"/>
        </w:rPr>
        <w:t xml:space="preserve"> </w:t>
      </w:r>
    </w:p>
    <w:p w:rsidR="005B3CB3" w:rsidRDefault="003F6910" w:rsidP="006825A8">
      <w:pPr>
        <w:pStyle w:val="NormalWeb"/>
        <w:shd w:val="clear" w:color="auto" w:fill="FFFFFF"/>
        <w:spacing w:before="120" w:beforeAutospacing="0" w:after="120" w:afterAutospacing="0" w:line="240" w:lineRule="auto"/>
        <w:ind w:left="1584"/>
        <w:rPr>
          <w:color w:val="333333"/>
          <w:sz w:val="18"/>
          <w:szCs w:val="18"/>
        </w:rPr>
      </w:pPr>
      <w:r w:rsidRPr="00DF1C73">
        <w:rPr>
          <w:color w:val="333333"/>
          <w:sz w:val="18"/>
          <w:szCs w:val="18"/>
        </w:rPr>
        <w:t> </w:t>
      </w:r>
      <w:r w:rsidR="00B9426D" w:rsidRPr="00DF1C73">
        <w:rPr>
          <w:noProof/>
          <w:sz w:val="18"/>
          <w:szCs w:val="18"/>
        </w:rPr>
        <w:drawing>
          <wp:inline distT="0" distB="0" distL="0" distR="0" wp14:anchorId="667B4F68" wp14:editId="23A24145">
            <wp:extent cx="1232069" cy="787453"/>
            <wp:effectExtent l="0" t="0" r="6350" b="0"/>
            <wp:docPr id="14" name="Picture 14" descr="Résultats de recherche d'images pour « postage stamps abbott and costello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Résultats de recherche d'images pour « postage stamps abbott and costello »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" t="6131" r="4246" b="14292"/>
                    <a:stretch/>
                  </pic:blipFill>
                  <pic:spPr bwMode="auto">
                    <a:xfrm>
                      <a:off x="0" y="0"/>
                      <a:ext cx="1261201" cy="80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4DE" w:rsidRDefault="00DC14DE" w:rsidP="006825A8">
      <w:pPr>
        <w:pStyle w:val="NormalWeb"/>
        <w:shd w:val="clear" w:color="auto" w:fill="FFFFFF"/>
        <w:spacing w:before="0" w:beforeAutospacing="0" w:after="0" w:afterAutospacing="0" w:line="240" w:lineRule="auto"/>
        <w:ind w:left="432"/>
        <w:rPr>
          <w:color w:val="333333"/>
          <w:sz w:val="18"/>
          <w:szCs w:val="18"/>
        </w:rPr>
      </w:pPr>
      <w:r>
        <w:rPr>
          <w:color w:val="333333"/>
          <w:sz w:val="18"/>
          <w:szCs w:val="18"/>
        </w:rPr>
        <w:t>(</w:t>
      </w:r>
      <w:r w:rsidRPr="002970DD">
        <w:rPr>
          <w:b/>
          <w:color w:val="333333"/>
          <w:sz w:val="18"/>
          <w:szCs w:val="18"/>
        </w:rPr>
        <w:t>1</w:t>
      </w:r>
      <w:r w:rsidR="00BE6C0E" w:rsidRPr="002970DD">
        <w:rPr>
          <w:b/>
          <w:color w:val="333333"/>
          <w:sz w:val="18"/>
          <w:szCs w:val="18"/>
        </w:rPr>
        <w:t>b</w:t>
      </w:r>
      <w:r>
        <w:rPr>
          <w:color w:val="333333"/>
          <w:sz w:val="18"/>
          <w:szCs w:val="18"/>
        </w:rPr>
        <w:t>)    Watch the</w:t>
      </w:r>
      <w:r w:rsidR="006825A8">
        <w:rPr>
          <w:color w:val="333333"/>
          <w:sz w:val="18"/>
          <w:szCs w:val="18"/>
        </w:rPr>
        <w:t xml:space="preserve"> Colbert</w:t>
      </w:r>
      <w:r w:rsidR="002970DD">
        <w:rPr>
          <w:color w:val="333333"/>
          <w:sz w:val="18"/>
          <w:szCs w:val="18"/>
        </w:rPr>
        <w:t xml:space="preserve"> video</w:t>
      </w:r>
      <w:r>
        <w:rPr>
          <w:color w:val="333333"/>
          <w:sz w:val="18"/>
          <w:szCs w:val="18"/>
        </w:rPr>
        <w:t xml:space="preserve">, </w:t>
      </w:r>
      <w:hyperlink r:id="rId11" w:history="1">
        <w:r w:rsidRPr="00364627">
          <w:rPr>
            <w:rStyle w:val="Hyperlink"/>
            <w:sz w:val="18"/>
            <w:szCs w:val="18"/>
          </w:rPr>
          <w:t>https://www.youtube.com/watch?v=JgMiS81jFyE</w:t>
        </w:r>
      </w:hyperlink>
    </w:p>
    <w:p w:rsidR="00DC14DE" w:rsidRDefault="00DC14DE" w:rsidP="00DC14DE">
      <w:pPr>
        <w:pStyle w:val="NormalWeb"/>
        <w:shd w:val="clear" w:color="auto" w:fill="FFFFFF"/>
        <w:spacing w:before="0" w:beforeAutospacing="0" w:after="0" w:afterAutospacing="0" w:line="240" w:lineRule="auto"/>
        <w:ind w:left="1440" w:hanging="645"/>
        <w:rPr>
          <w:color w:val="333333"/>
          <w:sz w:val="18"/>
          <w:szCs w:val="18"/>
        </w:rPr>
      </w:pPr>
      <w:r>
        <w:rPr>
          <w:color w:val="333333"/>
          <w:sz w:val="18"/>
          <w:szCs w:val="18"/>
        </w:rPr>
        <w:t>Is this nonsense, or can you instill some logic to this dialogue?</w:t>
      </w:r>
    </w:p>
    <w:p w:rsidR="00210287" w:rsidRDefault="00210287" w:rsidP="00210287">
      <w:pPr>
        <w:pStyle w:val="NormalWeb"/>
        <w:numPr>
          <w:ilvl w:val="0"/>
          <w:numId w:val="37"/>
        </w:numPr>
        <w:shd w:val="clear" w:color="auto" w:fill="FFFFFF"/>
        <w:spacing w:before="0" w:beforeAutospacing="0" w:after="0" w:afterAutospacing="0" w:line="240" w:lineRule="auto"/>
        <w:rPr>
          <w:color w:val="333333"/>
          <w:sz w:val="18"/>
          <w:szCs w:val="18"/>
        </w:rPr>
      </w:pPr>
      <w:r>
        <w:rPr>
          <w:color w:val="333333"/>
          <w:sz w:val="18"/>
          <w:szCs w:val="18"/>
        </w:rPr>
        <w:t xml:space="preserve">Explain </w:t>
      </w:r>
      <w:r w:rsidR="00DD6C13">
        <w:rPr>
          <w:color w:val="333333"/>
          <w:sz w:val="18"/>
          <w:szCs w:val="18"/>
        </w:rPr>
        <w:t>why</w:t>
      </w:r>
      <w:r>
        <w:rPr>
          <w:color w:val="333333"/>
          <w:sz w:val="18"/>
          <w:szCs w:val="18"/>
        </w:rPr>
        <w:t xml:space="preserve"> the Necker cube is an example of visual </w:t>
      </w:r>
      <w:r w:rsidR="00DD6C13">
        <w:rPr>
          <w:color w:val="333333"/>
          <w:sz w:val="18"/>
          <w:szCs w:val="18"/>
        </w:rPr>
        <w:t>ambiguity</w:t>
      </w:r>
      <w:r>
        <w:rPr>
          <w:color w:val="333333"/>
          <w:sz w:val="18"/>
          <w:szCs w:val="18"/>
        </w:rPr>
        <w:t>:</w:t>
      </w:r>
    </w:p>
    <w:p w:rsidR="00210287" w:rsidRDefault="00210287" w:rsidP="00210287">
      <w:pPr>
        <w:pStyle w:val="NormalWeb"/>
        <w:shd w:val="clear" w:color="auto" w:fill="FFFFFF"/>
        <w:spacing w:before="0" w:beforeAutospacing="0" w:after="0" w:afterAutospacing="0" w:line="240" w:lineRule="auto"/>
        <w:ind w:left="435"/>
        <w:rPr>
          <w:color w:val="333333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95A562C" wp14:editId="4D8030D5">
            <wp:extent cx="963456" cy="926984"/>
            <wp:effectExtent l="0" t="0" r="825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04290" cy="96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D3A" w:rsidRDefault="00DD6C13" w:rsidP="002970DD">
      <w:pPr>
        <w:pStyle w:val="NormalWeb"/>
        <w:numPr>
          <w:ilvl w:val="0"/>
          <w:numId w:val="37"/>
        </w:numPr>
        <w:shd w:val="clear" w:color="auto" w:fill="FFFFFF"/>
        <w:spacing w:before="0" w:beforeAutospacing="0" w:after="120" w:afterAutospacing="0" w:line="240" w:lineRule="auto"/>
        <w:ind w:left="432" w:hanging="389"/>
        <w:rPr>
          <w:color w:val="333333"/>
          <w:sz w:val="18"/>
          <w:szCs w:val="18"/>
        </w:rPr>
      </w:pPr>
      <w:r w:rsidRPr="006825A8">
        <w:rPr>
          <w:color w:val="333333"/>
          <w:sz w:val="18"/>
          <w:szCs w:val="18"/>
        </w:rPr>
        <w:t xml:space="preserve"> Explain why each of the following sentences is ambiguous.</w:t>
      </w:r>
    </w:p>
    <w:p w:rsidR="00DD6C13" w:rsidRPr="006825A8" w:rsidRDefault="00DD6C13" w:rsidP="00F95900">
      <w:pPr>
        <w:pStyle w:val="NormalWeb"/>
        <w:numPr>
          <w:ilvl w:val="0"/>
          <w:numId w:val="38"/>
        </w:numPr>
        <w:shd w:val="clear" w:color="auto" w:fill="FFFFFF"/>
        <w:spacing w:before="0" w:beforeAutospacing="0" w:after="0" w:afterAutospacing="0" w:line="240" w:lineRule="auto"/>
        <w:rPr>
          <w:color w:val="333333"/>
          <w:sz w:val="18"/>
          <w:szCs w:val="18"/>
        </w:rPr>
      </w:pPr>
      <w:r w:rsidRPr="006825A8">
        <w:rPr>
          <w:color w:val="333333"/>
          <w:sz w:val="18"/>
          <w:szCs w:val="18"/>
        </w:rPr>
        <w:t xml:space="preserve">Assume you wish to increase your wealth, would you </w:t>
      </w:r>
      <w:r w:rsidRPr="00475B9E">
        <w:rPr>
          <w:noProof/>
          <w:color w:val="333333"/>
          <w:sz w:val="18"/>
          <w:szCs w:val="18"/>
        </w:rPr>
        <w:t>rather</w:t>
      </w:r>
      <w:r w:rsidRPr="006825A8">
        <w:rPr>
          <w:color w:val="333333"/>
          <w:sz w:val="18"/>
          <w:szCs w:val="18"/>
        </w:rPr>
        <w:t xml:space="preserve"> be paid $400 </w:t>
      </w:r>
      <w:r w:rsidR="002970DD" w:rsidRPr="006825A8">
        <w:rPr>
          <w:color w:val="333333"/>
          <w:sz w:val="18"/>
          <w:szCs w:val="18"/>
        </w:rPr>
        <w:t>weekly OR $</w:t>
      </w:r>
      <w:r w:rsidRPr="006825A8">
        <w:rPr>
          <w:color w:val="333333"/>
          <w:sz w:val="18"/>
          <w:szCs w:val="18"/>
        </w:rPr>
        <w:t>400 biweekly?</w:t>
      </w:r>
    </w:p>
    <w:p w:rsidR="00DD6C13" w:rsidRPr="006825A8" w:rsidRDefault="002970DD" w:rsidP="00DD6C13">
      <w:pPr>
        <w:pStyle w:val="NormalWeb"/>
        <w:numPr>
          <w:ilvl w:val="0"/>
          <w:numId w:val="38"/>
        </w:numPr>
        <w:shd w:val="clear" w:color="auto" w:fill="FFFFFF"/>
        <w:spacing w:before="0" w:beforeAutospacing="0" w:after="0" w:afterAutospacing="0" w:line="240" w:lineRule="auto"/>
        <w:rPr>
          <w:color w:val="333333"/>
          <w:sz w:val="18"/>
          <w:szCs w:val="18"/>
        </w:rPr>
      </w:pPr>
      <w:r>
        <w:rPr>
          <w:color w:val="333333"/>
          <w:sz w:val="18"/>
          <w:szCs w:val="18"/>
        </w:rPr>
        <w:t xml:space="preserve"> </w:t>
      </w:r>
      <w:r w:rsidR="00DD6C13" w:rsidRPr="006825A8">
        <w:rPr>
          <w:color w:val="333333"/>
          <w:sz w:val="18"/>
          <w:szCs w:val="18"/>
        </w:rPr>
        <w:t>Did you see her duck?</w:t>
      </w:r>
    </w:p>
    <w:p w:rsidR="00DD6C13" w:rsidRPr="006825A8" w:rsidRDefault="00CA2F73" w:rsidP="00F95900">
      <w:pPr>
        <w:pStyle w:val="NormalWeb"/>
        <w:numPr>
          <w:ilvl w:val="0"/>
          <w:numId w:val="38"/>
        </w:numPr>
        <w:shd w:val="clear" w:color="auto" w:fill="FFFFFF"/>
        <w:spacing w:before="0" w:beforeAutospacing="0" w:after="0" w:afterAutospacing="0" w:line="240" w:lineRule="auto"/>
        <w:rPr>
          <w:color w:val="333333"/>
          <w:sz w:val="18"/>
          <w:szCs w:val="18"/>
        </w:rPr>
      </w:pPr>
      <w:r w:rsidRPr="00F95900">
        <w:rPr>
          <w:noProof/>
          <w:color w:val="333333"/>
          <w:sz w:val="18"/>
          <w:szCs w:val="18"/>
        </w:rPr>
        <w:t>This</w:t>
      </w:r>
      <w:r w:rsidRPr="006825A8">
        <w:rPr>
          <w:color w:val="333333"/>
          <w:sz w:val="18"/>
          <w:szCs w:val="18"/>
        </w:rPr>
        <w:t xml:space="preserve"> is a good sign</w:t>
      </w:r>
      <w:r w:rsidR="006825A8">
        <w:rPr>
          <w:color w:val="333333"/>
          <w:sz w:val="18"/>
          <w:szCs w:val="18"/>
        </w:rPr>
        <w:t>!</w:t>
      </w:r>
    </w:p>
    <w:p w:rsidR="00CA2F73" w:rsidRPr="006825A8" w:rsidRDefault="00CA2F73" w:rsidP="00CA2F73">
      <w:pPr>
        <w:pStyle w:val="ListParagraph"/>
        <w:numPr>
          <w:ilvl w:val="0"/>
          <w:numId w:val="38"/>
        </w:numPr>
        <w:spacing w:line="240" w:lineRule="auto"/>
        <w:rPr>
          <w:rFonts w:ascii="Times New Roman" w:hAnsi="Times New Roman"/>
          <w:sz w:val="18"/>
          <w:szCs w:val="18"/>
        </w:rPr>
      </w:pPr>
      <w:bookmarkStart w:id="0" w:name="SIGNS"/>
      <w:r w:rsidRPr="006825A8">
        <w:rPr>
          <w:rFonts w:ascii="Times New Roman" w:hAnsi="Times New Roman"/>
          <w:iCs/>
          <w:sz w:val="18"/>
          <w:szCs w:val="18"/>
        </w:rPr>
        <w:t>We don't just serve hamburgers</w:t>
      </w:r>
      <w:r w:rsidR="00F95900">
        <w:rPr>
          <w:rFonts w:ascii="Times New Roman" w:hAnsi="Times New Roman"/>
          <w:iCs/>
          <w:noProof/>
          <w:sz w:val="18"/>
          <w:szCs w:val="18"/>
        </w:rPr>
        <w:t>;</w:t>
      </w:r>
      <w:r w:rsidRPr="00F95900">
        <w:rPr>
          <w:rFonts w:ascii="Times New Roman" w:hAnsi="Times New Roman"/>
          <w:iCs/>
          <w:noProof/>
          <w:sz w:val="18"/>
          <w:szCs w:val="18"/>
        </w:rPr>
        <w:t xml:space="preserve"> we</w:t>
      </w:r>
      <w:r w:rsidRPr="006825A8">
        <w:rPr>
          <w:rFonts w:ascii="Times New Roman" w:hAnsi="Times New Roman"/>
          <w:iCs/>
          <w:sz w:val="18"/>
          <w:szCs w:val="18"/>
        </w:rPr>
        <w:t xml:space="preserve"> </w:t>
      </w:r>
      <w:r w:rsidRPr="00475B9E">
        <w:rPr>
          <w:rFonts w:ascii="Times New Roman" w:hAnsi="Times New Roman"/>
          <w:iCs/>
          <w:noProof/>
          <w:sz w:val="18"/>
          <w:szCs w:val="18"/>
        </w:rPr>
        <w:t>serve</w:t>
      </w:r>
      <w:r w:rsidRPr="006825A8">
        <w:rPr>
          <w:rFonts w:ascii="Times New Roman" w:hAnsi="Times New Roman"/>
          <w:iCs/>
          <w:sz w:val="18"/>
          <w:szCs w:val="18"/>
        </w:rPr>
        <w:t xml:space="preserve"> people.</w:t>
      </w:r>
    </w:p>
    <w:bookmarkEnd w:id="0"/>
    <w:p w:rsidR="00CA2F73" w:rsidRPr="006825A8" w:rsidRDefault="00CA2F73" w:rsidP="006825A8">
      <w:pPr>
        <w:pStyle w:val="ListParagraph"/>
        <w:numPr>
          <w:ilvl w:val="0"/>
          <w:numId w:val="38"/>
        </w:numPr>
        <w:spacing w:after="0" w:line="240" w:lineRule="auto"/>
        <w:ind w:left="792"/>
        <w:rPr>
          <w:rFonts w:ascii="Times New Roman" w:hAnsi="Times New Roman"/>
          <w:sz w:val="18"/>
          <w:szCs w:val="18"/>
        </w:rPr>
      </w:pPr>
      <w:r w:rsidRPr="006825A8">
        <w:rPr>
          <w:rFonts w:ascii="Times New Roman" w:hAnsi="Times New Roman"/>
          <w:iCs/>
          <w:sz w:val="18"/>
          <w:szCs w:val="18"/>
        </w:rPr>
        <w:t>Slow children at play.</w:t>
      </w:r>
    </w:p>
    <w:p w:rsidR="006825A8" w:rsidRDefault="006825A8" w:rsidP="00CA2F73">
      <w:pPr>
        <w:numPr>
          <w:ilvl w:val="0"/>
          <w:numId w:val="38"/>
        </w:numPr>
        <w:spacing w:before="100" w:beforeAutospacing="1" w:after="100" w:afterAutospacing="1" w:line="240" w:lineRule="auto"/>
        <w:rPr>
          <w:sz w:val="18"/>
          <w:szCs w:val="18"/>
        </w:rPr>
      </w:pPr>
      <w:bookmarkStart w:id="1" w:name="MISC"/>
      <w:r>
        <w:rPr>
          <w:sz w:val="18"/>
          <w:szCs w:val="18"/>
        </w:rPr>
        <w:t>Automatic washing machines.  Please remove all your clothes when the light goes out.</w:t>
      </w:r>
    </w:p>
    <w:p w:rsidR="00CA2F73" w:rsidRPr="006825A8" w:rsidRDefault="00CA2F73" w:rsidP="006825A8">
      <w:pPr>
        <w:pStyle w:val="ListParagraph"/>
        <w:numPr>
          <w:ilvl w:val="0"/>
          <w:numId w:val="38"/>
        </w:numPr>
        <w:spacing w:line="240" w:lineRule="auto"/>
        <w:rPr>
          <w:rFonts w:ascii="Times New Roman" w:hAnsi="Times New Roman"/>
          <w:sz w:val="18"/>
          <w:szCs w:val="18"/>
        </w:rPr>
      </w:pPr>
      <w:r w:rsidRPr="006825A8">
        <w:rPr>
          <w:rFonts w:ascii="Times New Roman" w:hAnsi="Times New Roman"/>
          <w:iCs/>
          <w:sz w:val="18"/>
          <w:szCs w:val="18"/>
        </w:rPr>
        <w:t xml:space="preserve">Please wait for </w:t>
      </w:r>
      <w:r w:rsidR="005F2183">
        <w:rPr>
          <w:rFonts w:ascii="Times New Roman" w:hAnsi="Times New Roman"/>
          <w:iCs/>
          <w:sz w:val="18"/>
          <w:szCs w:val="18"/>
        </w:rPr>
        <w:t xml:space="preserve">the </w:t>
      </w:r>
      <w:r w:rsidRPr="005F2183">
        <w:rPr>
          <w:rFonts w:ascii="Times New Roman" w:hAnsi="Times New Roman"/>
          <w:iCs/>
          <w:noProof/>
          <w:sz w:val="18"/>
          <w:szCs w:val="18"/>
        </w:rPr>
        <w:t>hostess</w:t>
      </w:r>
      <w:r w:rsidRPr="006825A8">
        <w:rPr>
          <w:rFonts w:ascii="Times New Roman" w:hAnsi="Times New Roman"/>
          <w:iCs/>
          <w:sz w:val="18"/>
          <w:szCs w:val="18"/>
        </w:rPr>
        <w:t xml:space="preserve"> to be seated</w:t>
      </w:r>
      <w:bookmarkEnd w:id="1"/>
      <w:r w:rsidR="002970DD">
        <w:rPr>
          <w:rFonts w:ascii="Times New Roman" w:hAnsi="Times New Roman"/>
          <w:iCs/>
          <w:sz w:val="18"/>
          <w:szCs w:val="18"/>
        </w:rPr>
        <w:t>.</w:t>
      </w:r>
    </w:p>
    <w:p w:rsidR="00936B78" w:rsidRPr="006825A8" w:rsidRDefault="00936B78" w:rsidP="006825A8">
      <w:pPr>
        <w:pStyle w:val="NormalWeb"/>
        <w:numPr>
          <w:ilvl w:val="0"/>
          <w:numId w:val="37"/>
        </w:numPr>
        <w:spacing w:before="0" w:beforeAutospacing="0" w:after="0" w:afterAutospacing="0"/>
        <w:rPr>
          <w:bCs/>
          <w:color w:val="auto"/>
          <w:sz w:val="18"/>
          <w:szCs w:val="18"/>
        </w:rPr>
      </w:pPr>
      <w:r w:rsidRPr="006825A8">
        <w:rPr>
          <w:bCs/>
          <w:color w:val="auto"/>
          <w:sz w:val="18"/>
          <w:szCs w:val="18"/>
        </w:rPr>
        <w:t>Let X = {0, 1, 2, 3, 4, 5, 6}</w:t>
      </w:r>
    </w:p>
    <w:p w:rsidR="00936B78" w:rsidRPr="006825A8" w:rsidRDefault="00936B78" w:rsidP="006825A8">
      <w:pPr>
        <w:pStyle w:val="NormalWeb"/>
        <w:numPr>
          <w:ilvl w:val="0"/>
          <w:numId w:val="24"/>
        </w:numPr>
        <w:spacing w:before="0" w:beforeAutospacing="0" w:after="0" w:afterAutospacing="0" w:line="240" w:lineRule="auto"/>
        <w:ind w:left="1267"/>
        <w:rPr>
          <w:bCs/>
          <w:color w:val="auto"/>
          <w:sz w:val="18"/>
          <w:szCs w:val="18"/>
        </w:rPr>
      </w:pPr>
      <w:r w:rsidRPr="006825A8">
        <w:rPr>
          <w:bCs/>
          <w:color w:val="auto"/>
          <w:sz w:val="18"/>
          <w:szCs w:val="18"/>
        </w:rPr>
        <w:t xml:space="preserve"> </w:t>
      </w:r>
      <w:r w:rsidR="00D124CE" w:rsidRPr="006825A8">
        <w:rPr>
          <w:bCs/>
          <w:color w:val="auto"/>
          <w:sz w:val="18"/>
          <w:szCs w:val="18"/>
        </w:rPr>
        <w:t>Find</w:t>
      </w:r>
      <w:r w:rsidR="0044371B">
        <w:rPr>
          <w:bCs/>
          <w:color w:val="auto"/>
          <w:sz w:val="18"/>
          <w:szCs w:val="18"/>
        </w:rPr>
        <w:t xml:space="preserve"> |X|</w:t>
      </w:r>
      <w:r w:rsidR="004856A8" w:rsidRPr="006825A8">
        <w:rPr>
          <w:bCs/>
          <w:color w:val="auto"/>
          <w:sz w:val="18"/>
          <w:szCs w:val="18"/>
        </w:rPr>
        <w:t xml:space="preserve">  </w:t>
      </w:r>
    </w:p>
    <w:p w:rsidR="0044371B" w:rsidRPr="0044371B" w:rsidRDefault="00936B78" w:rsidP="002970DD">
      <w:pPr>
        <w:pStyle w:val="NormalWeb"/>
        <w:numPr>
          <w:ilvl w:val="0"/>
          <w:numId w:val="24"/>
        </w:numPr>
        <w:spacing w:before="0" w:beforeAutospacing="0" w:after="0" w:afterAutospacing="0" w:line="240" w:lineRule="auto"/>
        <w:ind w:left="1267"/>
        <w:rPr>
          <w:bCs/>
          <w:color w:val="auto"/>
          <w:sz w:val="18"/>
          <w:szCs w:val="18"/>
        </w:rPr>
      </w:pPr>
      <w:r w:rsidRPr="006825A8">
        <w:rPr>
          <w:bCs/>
          <w:color w:val="auto"/>
          <w:sz w:val="18"/>
          <w:szCs w:val="18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auto"/>
            <w:sz w:val="18"/>
            <w:szCs w:val="18"/>
          </w:rPr>
          <m:t xml:space="preserve">Define a function </m:t>
        </m:r>
        <m:r>
          <m:rPr>
            <m:sty m:val="p"/>
          </m:rPr>
          <w:rPr>
            <w:rFonts w:ascii="Cambria Math" w:hAnsi="Cambria Math"/>
            <w:noProof/>
            <w:color w:val="auto"/>
            <w:sz w:val="18"/>
            <w:szCs w:val="18"/>
          </w:rPr>
          <m:t>S on</m:t>
        </m:r>
        <m:r>
          <m:rPr>
            <m:sty m:val="p"/>
          </m:rPr>
          <w:rPr>
            <w:rFonts w:ascii="Cambria Math" w:hAnsi="Cambria Math"/>
            <w:color w:val="auto"/>
            <w:sz w:val="18"/>
            <w:szCs w:val="18"/>
          </w:rPr>
          <m:t xml:space="preserve"> P</m:t>
        </m:r>
        <m:d>
          <m:dPr>
            <m:ctrlPr>
              <w:rPr>
                <w:rFonts w:ascii="Cambria Math" w:hAnsi="Cambria Math"/>
                <w:color w:val="auto"/>
                <w:sz w:val="18"/>
                <w:szCs w:val="1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auto"/>
                <w:sz w:val="18"/>
                <w:szCs w:val="18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color w:val="auto"/>
            <w:sz w:val="18"/>
            <w:szCs w:val="18"/>
          </w:rPr>
          <m:t xml:space="preserve"> as follows:</m:t>
        </m:r>
      </m:oMath>
    </w:p>
    <w:p w:rsidR="0044371B" w:rsidRPr="0044371B" w:rsidRDefault="0044371B" w:rsidP="0044371B">
      <w:pPr>
        <w:pStyle w:val="NormalWeb"/>
        <w:spacing w:before="0" w:beforeAutospacing="0" w:after="0" w:afterAutospacing="0" w:line="240" w:lineRule="auto"/>
        <w:ind w:left="1152"/>
        <w:rPr>
          <w:bCs/>
          <w:color w:val="auto"/>
          <w:sz w:val="18"/>
          <w:szCs w:val="1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color w:val="auto"/>
              <w:sz w:val="18"/>
              <w:szCs w:val="18"/>
            </w:rPr>
            <m:t xml:space="preserve">For </m:t>
          </m:r>
          <m:r>
            <m:rPr>
              <m:sty m:val="p"/>
            </m:rPr>
            <w:rPr>
              <w:rFonts w:ascii="Cambria Math" w:hAnsi="Cambria Math"/>
              <w:noProof/>
              <w:color w:val="auto"/>
              <w:sz w:val="18"/>
              <w:szCs w:val="18"/>
            </w:rPr>
            <m:t>A∈P</m:t>
          </m:r>
          <m:d>
            <m:dPr>
              <m:ctrlPr>
                <w:rPr>
                  <w:rFonts w:ascii="Cambria Math" w:hAnsi="Cambria Math"/>
                  <w:color w:val="auto"/>
                  <w:sz w:val="18"/>
                  <w:szCs w:val="1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18"/>
                  <w:szCs w:val="18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/>
              <w:color w:val="auto"/>
              <w:sz w:val="18"/>
              <w:szCs w:val="18"/>
            </w:rPr>
            <m:t>, let S</m:t>
          </m:r>
          <m:d>
            <m:dPr>
              <m:ctrlPr>
                <w:rPr>
                  <w:rFonts w:ascii="Cambria Math" w:hAnsi="Cambria Math"/>
                  <w:bCs/>
                  <w:color w:val="auto"/>
                  <w:sz w:val="18"/>
                  <w:szCs w:val="1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18"/>
                  <w:szCs w:val="18"/>
                </w:rPr>
                <m:t>A</m:t>
              </m:r>
            </m:e>
          </m:d>
          <m:r>
            <m:rPr>
              <m:sty m:val="p"/>
            </m:rPr>
            <w:rPr>
              <w:rFonts w:ascii="Cambria Math" w:hAnsi="Cambria Math"/>
              <w:color w:val="auto"/>
              <w:sz w:val="18"/>
              <w:szCs w:val="18"/>
            </w:rPr>
            <m:t xml:space="preserve"> be the sum of all the elements of A. </m:t>
          </m:r>
        </m:oMath>
      </m:oMathPara>
    </w:p>
    <w:p w:rsidR="00F80FA4" w:rsidRPr="0044371B" w:rsidRDefault="0044371B" w:rsidP="0044371B">
      <w:pPr>
        <w:pStyle w:val="NormalWeb"/>
        <w:spacing w:before="0" w:beforeAutospacing="0" w:after="0" w:afterAutospacing="0" w:line="240" w:lineRule="auto"/>
        <w:ind w:left="1584"/>
        <w:rPr>
          <w:color w:val="auto"/>
          <w:sz w:val="18"/>
          <w:szCs w:val="1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color w:val="auto"/>
              <w:sz w:val="18"/>
              <w:szCs w:val="18"/>
            </w:rPr>
            <m:t xml:space="preserve">  For example S</m:t>
          </m:r>
          <m:d>
            <m:dPr>
              <m:ctrlPr>
                <w:rPr>
                  <w:rFonts w:ascii="Cambria Math" w:hAnsi="Cambria Math"/>
                  <w:color w:val="auto"/>
                  <w:sz w:val="18"/>
                  <w:szCs w:val="18"/>
                </w:rPr>
              </m:ctrlPr>
            </m:dPr>
            <m:e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bCs/>
                      <w:color w:val="auto"/>
                      <w:sz w:val="18"/>
                      <w:szCs w:val="1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auto"/>
                      <w:sz w:val="18"/>
                      <w:szCs w:val="18"/>
                    </w:rPr>
                    <m:t>3, 5, 6</m:t>
                  </m:r>
                </m:e>
              </m:d>
            </m:e>
          </m:d>
          <m:r>
            <m:rPr>
              <m:sty m:val="p"/>
            </m:rPr>
            <w:rPr>
              <w:rFonts w:ascii="Cambria Math" w:hAnsi="Cambria Math"/>
              <w:color w:val="auto"/>
              <w:sz w:val="18"/>
              <w:szCs w:val="18"/>
            </w:rPr>
            <m:t>=14</m:t>
          </m:r>
          <m:r>
            <m:rPr>
              <m:sty m:val="p"/>
            </m:rPr>
            <w:rPr>
              <w:rFonts w:ascii="Cambria Math" w:hAnsi="Cambria Math"/>
              <w:noProof/>
              <w:color w:val="auto"/>
              <w:sz w:val="18"/>
              <w:szCs w:val="18"/>
            </w:rPr>
            <m:t xml:space="preserve">.  </m:t>
          </m:r>
        </m:oMath>
      </m:oMathPara>
    </w:p>
    <w:p w:rsidR="0044371B" w:rsidRPr="0044371B" w:rsidRDefault="0044371B" w:rsidP="0044371B">
      <w:pPr>
        <w:pStyle w:val="NormalWeb"/>
        <w:spacing w:before="0" w:beforeAutospacing="0" w:after="0" w:afterAutospacing="0" w:line="240" w:lineRule="auto"/>
        <w:ind w:left="1152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Define Y = {A</w:t>
      </w:r>
      <m:oMath>
        <m:r>
          <w:rPr>
            <w:rFonts w:ascii="Cambria Math" w:hAnsi="Cambria Math"/>
            <w:color w:val="auto"/>
            <w:sz w:val="18"/>
            <w:szCs w:val="18"/>
          </w:rPr>
          <m:t>∈P(X)</m:t>
        </m:r>
      </m:oMath>
      <w:r>
        <w:rPr>
          <w:color w:val="auto"/>
          <w:sz w:val="18"/>
          <w:szCs w:val="18"/>
        </w:rPr>
        <w:t>| S(A) = 5}.</w:t>
      </w:r>
    </w:p>
    <w:p w:rsidR="0044371B" w:rsidRPr="0044371B" w:rsidRDefault="0044371B" w:rsidP="0044371B">
      <w:pPr>
        <w:pStyle w:val="NormalWeb"/>
        <w:spacing w:before="0" w:beforeAutospacing="0" w:after="0" w:afterAutospacing="0" w:line="240" w:lineRule="auto"/>
        <w:ind w:left="1152" w:firstLine="720"/>
        <w:rPr>
          <w:bCs/>
          <w:color w:val="auto"/>
          <w:sz w:val="18"/>
          <w:szCs w:val="1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noProof/>
              <w:color w:val="auto"/>
              <w:sz w:val="18"/>
              <w:szCs w:val="18"/>
            </w:rPr>
            <m:t>List</m:t>
          </m:r>
          <m:r>
            <m:rPr>
              <m:sty m:val="p"/>
            </m:rPr>
            <w:rPr>
              <w:rFonts w:ascii="Cambria Math" w:hAnsi="Cambria Math"/>
              <w:color w:val="auto"/>
              <w:sz w:val="18"/>
              <w:szCs w:val="18"/>
            </w:rPr>
            <m:t xml:space="preserve"> all the elements of Y.   Find </m:t>
          </m:r>
          <m:d>
            <m:dPr>
              <m:begChr m:val="|"/>
              <m:endChr m:val="|"/>
              <m:ctrlPr>
                <w:rPr>
                  <w:rFonts w:ascii="Cambria Math" w:hAnsi="Cambria Math"/>
                  <w:bCs/>
                  <w:color w:val="auto"/>
                  <w:sz w:val="18"/>
                  <w:szCs w:val="1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auto"/>
                  <w:sz w:val="18"/>
                  <w:szCs w:val="18"/>
                </w:rPr>
                <m:t>Y</m:t>
              </m:r>
            </m:e>
          </m:d>
          <m:r>
            <m:rPr>
              <m:sty m:val="p"/>
            </m:rPr>
            <w:rPr>
              <w:rFonts w:ascii="Cambria Math" w:hAnsi="Cambria Math"/>
              <w:color w:val="auto"/>
              <w:sz w:val="18"/>
              <w:szCs w:val="18"/>
            </w:rPr>
            <m:t>.</m:t>
          </m:r>
        </m:oMath>
      </m:oMathPara>
    </w:p>
    <w:p w:rsidR="00936B78" w:rsidRPr="006825A8" w:rsidRDefault="00936B78" w:rsidP="006825A8">
      <w:pPr>
        <w:pStyle w:val="NormalWeb"/>
        <w:numPr>
          <w:ilvl w:val="0"/>
          <w:numId w:val="24"/>
        </w:numPr>
        <w:spacing w:before="0" w:beforeAutospacing="0" w:after="0" w:afterAutospacing="0"/>
        <w:rPr>
          <w:bCs/>
          <w:color w:val="auto"/>
          <w:sz w:val="18"/>
          <w:szCs w:val="18"/>
        </w:rPr>
      </w:pPr>
      <w:r w:rsidRPr="006825A8">
        <w:rPr>
          <w:bCs/>
          <w:color w:val="auto"/>
          <w:sz w:val="18"/>
          <w:szCs w:val="18"/>
        </w:rPr>
        <w:t xml:space="preserve"> Let </w:t>
      </w:r>
      <w:r w:rsidR="00D174C2" w:rsidRPr="006825A8">
        <w:rPr>
          <w:bCs/>
          <w:color w:val="auto"/>
          <w:sz w:val="18"/>
          <w:szCs w:val="18"/>
        </w:rPr>
        <w:t xml:space="preserve">A = {4, {0}, {1, 3}}, </w:t>
      </w:r>
      <w:r w:rsidRPr="006825A8">
        <w:rPr>
          <w:bCs/>
          <w:color w:val="auto"/>
          <w:sz w:val="18"/>
          <w:szCs w:val="18"/>
        </w:rPr>
        <w:t>B = {{1, 2}, 3, 4, {3, 4}, {0}</w:t>
      </w:r>
      <w:r w:rsidR="00E41596" w:rsidRPr="006825A8">
        <w:rPr>
          <w:bCs/>
          <w:color w:val="auto"/>
          <w:sz w:val="18"/>
          <w:szCs w:val="18"/>
        </w:rPr>
        <w:t>}</w:t>
      </w:r>
      <w:r w:rsidRPr="006825A8">
        <w:rPr>
          <w:bCs/>
          <w:color w:val="auto"/>
          <w:sz w:val="18"/>
          <w:szCs w:val="18"/>
        </w:rPr>
        <w:t xml:space="preserve"> and C = {{1, 3}, {0, 1, 5}, 3, {4}</w:t>
      </w:r>
      <w:r w:rsidR="00F80FA4" w:rsidRPr="006825A8">
        <w:rPr>
          <w:bCs/>
          <w:color w:val="auto"/>
          <w:sz w:val="18"/>
          <w:szCs w:val="18"/>
        </w:rPr>
        <w:t>, {0}, 4</w:t>
      </w:r>
      <w:r w:rsidR="0084677E" w:rsidRPr="006825A8">
        <w:rPr>
          <w:bCs/>
          <w:color w:val="auto"/>
          <w:sz w:val="18"/>
          <w:szCs w:val="18"/>
        </w:rPr>
        <w:t>}</w:t>
      </w:r>
      <w:r w:rsidRPr="006825A8">
        <w:rPr>
          <w:bCs/>
          <w:color w:val="auto"/>
          <w:sz w:val="18"/>
          <w:szCs w:val="18"/>
        </w:rPr>
        <w:t>.</w:t>
      </w:r>
    </w:p>
    <w:p w:rsidR="00D124CE" w:rsidRPr="006825A8" w:rsidRDefault="00936B78" w:rsidP="00D124CE">
      <w:pPr>
        <w:pStyle w:val="NormalWeb"/>
        <w:spacing w:before="0" w:beforeAutospacing="0" w:after="0" w:afterAutospacing="0"/>
        <w:rPr>
          <w:bCs/>
          <w:color w:val="auto"/>
          <w:sz w:val="18"/>
          <w:szCs w:val="18"/>
        </w:rPr>
      </w:pPr>
      <w:r w:rsidRPr="006825A8">
        <w:rPr>
          <w:bCs/>
          <w:color w:val="auto"/>
          <w:sz w:val="18"/>
          <w:szCs w:val="18"/>
        </w:rPr>
        <w:t xml:space="preserve"> Find |B|, |C|, |A</w:t>
      </w:r>
      <m:oMath>
        <m:r>
          <w:rPr>
            <w:rFonts w:ascii="Cambria Math" w:hAnsi="Cambria Math"/>
            <w:color w:val="auto"/>
            <w:sz w:val="18"/>
            <w:szCs w:val="18"/>
          </w:rPr>
          <m:t>∪</m:t>
        </m:r>
      </m:oMath>
      <w:r w:rsidRPr="006825A8">
        <w:rPr>
          <w:bCs/>
          <w:color w:val="auto"/>
          <w:sz w:val="18"/>
          <w:szCs w:val="18"/>
        </w:rPr>
        <w:t>B|, |A</w:t>
      </w:r>
      <m:oMath>
        <m:r>
          <w:rPr>
            <w:rFonts w:ascii="Cambria Math" w:hAnsi="Cambria Math"/>
            <w:color w:val="auto"/>
            <w:sz w:val="18"/>
            <w:szCs w:val="18"/>
          </w:rPr>
          <m:t>∩</m:t>
        </m:r>
      </m:oMath>
      <w:r w:rsidRPr="006825A8">
        <w:rPr>
          <w:bCs/>
          <w:color w:val="auto"/>
          <w:sz w:val="18"/>
          <w:szCs w:val="18"/>
        </w:rPr>
        <w:t>B|, |A – B|</w:t>
      </w:r>
      <w:r w:rsidR="00790F34" w:rsidRPr="006825A8">
        <w:rPr>
          <w:bCs/>
          <w:color w:val="auto"/>
          <w:sz w:val="18"/>
          <w:szCs w:val="18"/>
        </w:rPr>
        <w:t xml:space="preserve">, </w:t>
      </w:r>
      <w:r w:rsidR="00F80FA4" w:rsidRPr="006825A8">
        <w:rPr>
          <w:bCs/>
          <w:color w:val="auto"/>
          <w:sz w:val="18"/>
          <w:szCs w:val="18"/>
        </w:rPr>
        <w:t xml:space="preserve">by </w:t>
      </w:r>
      <w:r w:rsidR="0044371B">
        <w:rPr>
          <w:bCs/>
          <w:color w:val="auto"/>
          <w:sz w:val="18"/>
          <w:szCs w:val="18"/>
        </w:rPr>
        <w:t xml:space="preserve">first </w:t>
      </w:r>
      <w:r w:rsidR="00F80FA4" w:rsidRPr="006825A8">
        <w:rPr>
          <w:bCs/>
          <w:color w:val="auto"/>
          <w:sz w:val="18"/>
          <w:szCs w:val="18"/>
        </w:rPr>
        <w:t>listing the elements of each set.</w:t>
      </w:r>
    </w:p>
    <w:p w:rsidR="00AF735E" w:rsidRPr="006825A8" w:rsidRDefault="00936B78" w:rsidP="00F95900">
      <w:pPr>
        <w:pStyle w:val="NormalWeb"/>
        <w:numPr>
          <w:ilvl w:val="0"/>
          <w:numId w:val="37"/>
        </w:numPr>
        <w:spacing w:before="0" w:beforeAutospacing="0" w:after="0" w:afterAutospacing="0"/>
        <w:rPr>
          <w:bCs/>
          <w:color w:val="auto"/>
          <w:sz w:val="18"/>
          <w:szCs w:val="18"/>
        </w:rPr>
      </w:pPr>
      <w:r w:rsidRPr="006825A8">
        <w:rPr>
          <w:bCs/>
          <w:color w:val="auto"/>
          <w:sz w:val="18"/>
          <w:szCs w:val="18"/>
        </w:rPr>
        <w:t xml:space="preserve"> </w:t>
      </w:r>
      <w:r w:rsidR="00B813CD" w:rsidRPr="006825A8">
        <w:rPr>
          <w:color w:val="auto"/>
          <w:sz w:val="18"/>
          <w:szCs w:val="18"/>
        </w:rPr>
        <w:t>Let A, B</w:t>
      </w:r>
      <w:r w:rsidR="00F95900">
        <w:rPr>
          <w:color w:val="auto"/>
          <w:sz w:val="18"/>
          <w:szCs w:val="18"/>
        </w:rPr>
        <w:t>,</w:t>
      </w:r>
      <w:r w:rsidR="00B813CD" w:rsidRPr="006825A8">
        <w:rPr>
          <w:color w:val="auto"/>
          <w:sz w:val="18"/>
          <w:szCs w:val="18"/>
        </w:rPr>
        <w:t xml:space="preserve"> </w:t>
      </w:r>
      <w:r w:rsidR="00B813CD" w:rsidRPr="00F95900">
        <w:rPr>
          <w:noProof/>
          <w:color w:val="auto"/>
          <w:sz w:val="18"/>
          <w:szCs w:val="18"/>
        </w:rPr>
        <w:t>and</w:t>
      </w:r>
      <w:r w:rsidR="00B813CD" w:rsidRPr="006825A8">
        <w:rPr>
          <w:color w:val="auto"/>
          <w:sz w:val="18"/>
          <w:szCs w:val="18"/>
        </w:rPr>
        <w:t xml:space="preserve"> C </w:t>
      </w:r>
      <w:r w:rsidR="002970DD">
        <w:rPr>
          <w:color w:val="auto"/>
          <w:sz w:val="18"/>
          <w:szCs w:val="18"/>
        </w:rPr>
        <w:t>be</w:t>
      </w:r>
      <w:r w:rsidR="00B813CD" w:rsidRPr="006825A8">
        <w:rPr>
          <w:color w:val="auto"/>
          <w:sz w:val="18"/>
          <w:szCs w:val="18"/>
        </w:rPr>
        <w:t xml:space="preserve"> subsets of the set S. Using only the operators for </w:t>
      </w:r>
      <w:r w:rsidR="00475B9E">
        <w:rPr>
          <w:color w:val="auto"/>
          <w:sz w:val="18"/>
          <w:szCs w:val="18"/>
        </w:rPr>
        <w:t xml:space="preserve">the </w:t>
      </w:r>
      <w:r w:rsidR="00B813CD" w:rsidRPr="00475B9E">
        <w:rPr>
          <w:noProof/>
          <w:color w:val="auto"/>
          <w:sz w:val="18"/>
          <w:szCs w:val="18"/>
        </w:rPr>
        <w:t>union</w:t>
      </w:r>
      <w:r w:rsidR="00B813CD" w:rsidRPr="006825A8">
        <w:rPr>
          <w:color w:val="auto"/>
          <w:sz w:val="18"/>
          <w:szCs w:val="18"/>
        </w:rPr>
        <w:t xml:space="preserve">, </w:t>
      </w:r>
      <w:r w:rsidR="00F80FA4" w:rsidRPr="006825A8">
        <w:rPr>
          <w:color w:val="auto"/>
          <w:sz w:val="18"/>
          <w:szCs w:val="18"/>
        </w:rPr>
        <w:t>inter</w:t>
      </w:r>
      <w:r w:rsidR="00B813CD" w:rsidRPr="006825A8">
        <w:rPr>
          <w:color w:val="auto"/>
          <w:sz w:val="18"/>
          <w:szCs w:val="18"/>
        </w:rPr>
        <w:t>section, difference</w:t>
      </w:r>
      <w:r w:rsidR="00F95900">
        <w:rPr>
          <w:color w:val="auto"/>
          <w:sz w:val="18"/>
          <w:szCs w:val="18"/>
        </w:rPr>
        <w:t>,</w:t>
      </w:r>
      <w:r w:rsidR="00B813CD" w:rsidRPr="006825A8">
        <w:rPr>
          <w:color w:val="auto"/>
          <w:sz w:val="18"/>
          <w:szCs w:val="18"/>
        </w:rPr>
        <w:t xml:space="preserve"> </w:t>
      </w:r>
      <w:r w:rsidR="00B813CD" w:rsidRPr="00F95900">
        <w:rPr>
          <w:noProof/>
          <w:color w:val="auto"/>
          <w:sz w:val="18"/>
          <w:szCs w:val="18"/>
        </w:rPr>
        <w:t>and</w:t>
      </w:r>
      <w:r w:rsidR="00B813CD" w:rsidRPr="006825A8">
        <w:rPr>
          <w:color w:val="auto"/>
          <w:sz w:val="18"/>
          <w:szCs w:val="18"/>
        </w:rPr>
        <w:t xml:space="preserve"> complement as well as the letters A, B</w:t>
      </w:r>
      <w:r w:rsidR="007109BB">
        <w:rPr>
          <w:color w:val="auto"/>
          <w:sz w:val="18"/>
          <w:szCs w:val="18"/>
        </w:rPr>
        <w:t>,</w:t>
      </w:r>
      <w:r w:rsidR="00B813CD" w:rsidRPr="006825A8">
        <w:rPr>
          <w:color w:val="auto"/>
          <w:sz w:val="18"/>
          <w:szCs w:val="18"/>
        </w:rPr>
        <w:t xml:space="preserve"> </w:t>
      </w:r>
      <w:r w:rsidR="00B813CD" w:rsidRPr="007109BB">
        <w:rPr>
          <w:noProof/>
          <w:color w:val="auto"/>
          <w:sz w:val="18"/>
          <w:szCs w:val="18"/>
        </w:rPr>
        <w:t>and</w:t>
      </w:r>
      <w:r w:rsidR="00B813CD" w:rsidRPr="006825A8">
        <w:rPr>
          <w:color w:val="auto"/>
          <w:sz w:val="18"/>
          <w:szCs w:val="18"/>
        </w:rPr>
        <w:t xml:space="preserve"> C</w:t>
      </w:r>
      <w:r w:rsidR="001C205D" w:rsidRPr="006825A8">
        <w:rPr>
          <w:color w:val="auto"/>
          <w:sz w:val="18"/>
          <w:szCs w:val="18"/>
        </w:rPr>
        <w:t>,</w:t>
      </w:r>
      <w:r w:rsidR="00B813CD" w:rsidRPr="006825A8">
        <w:rPr>
          <w:color w:val="auto"/>
          <w:sz w:val="18"/>
          <w:szCs w:val="18"/>
        </w:rPr>
        <w:t xml:space="preserve"> write down expressions </w:t>
      </w:r>
      <w:r w:rsidR="001C205D" w:rsidRPr="006825A8">
        <w:rPr>
          <w:color w:val="auto"/>
          <w:sz w:val="18"/>
          <w:szCs w:val="18"/>
        </w:rPr>
        <w:t>for each of the following</w:t>
      </w:r>
      <w:r w:rsidR="00B62DD1">
        <w:rPr>
          <w:color w:val="auto"/>
          <w:sz w:val="18"/>
          <w:szCs w:val="18"/>
        </w:rPr>
        <w:t xml:space="preserve"> subsets of S.</w:t>
      </w:r>
      <w:r w:rsidR="001C205D" w:rsidRPr="006825A8">
        <w:rPr>
          <w:color w:val="auto"/>
          <w:sz w:val="18"/>
          <w:szCs w:val="18"/>
        </w:rPr>
        <w:t>.</w:t>
      </w:r>
    </w:p>
    <w:p w:rsidR="00D42331" w:rsidRPr="006825A8" w:rsidRDefault="00B62DD1" w:rsidP="006825A8">
      <w:pPr>
        <w:pStyle w:val="NormalWeb"/>
        <w:spacing w:before="0" w:beforeAutospacing="0" w:after="0" w:afterAutospacing="0"/>
        <w:ind w:left="144" w:firstLine="720"/>
        <w:rPr>
          <w:bCs/>
          <w:i/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(A</w:t>
      </w:r>
      <w:r w:rsidR="006825A8" w:rsidRPr="006825A8">
        <w:rPr>
          <w:bCs/>
          <w:i/>
          <w:color w:val="auto"/>
          <w:sz w:val="18"/>
          <w:szCs w:val="18"/>
        </w:rPr>
        <w:t>nswers are not unique.)</w:t>
      </w:r>
    </w:p>
    <w:p w:rsidR="00B813CD" w:rsidRPr="006825A8" w:rsidRDefault="00B813CD" w:rsidP="001C205D">
      <w:pPr>
        <w:pStyle w:val="NormalWeb"/>
        <w:numPr>
          <w:ilvl w:val="0"/>
          <w:numId w:val="35"/>
        </w:numPr>
        <w:spacing w:before="0" w:beforeAutospacing="0" w:after="0" w:afterAutospacing="0" w:line="240" w:lineRule="auto"/>
        <w:rPr>
          <w:color w:val="auto"/>
          <w:sz w:val="18"/>
          <w:szCs w:val="18"/>
        </w:rPr>
      </w:pPr>
      <w:r w:rsidRPr="006825A8">
        <w:rPr>
          <w:color w:val="auto"/>
          <w:sz w:val="18"/>
          <w:szCs w:val="18"/>
        </w:rPr>
        <w:t xml:space="preserve">at least one </w:t>
      </w:r>
      <w:r w:rsidR="00B62DD1">
        <w:rPr>
          <w:color w:val="auto"/>
          <w:sz w:val="18"/>
          <w:szCs w:val="18"/>
        </w:rPr>
        <w:t>subset</w:t>
      </w:r>
      <w:r w:rsidRPr="006825A8">
        <w:rPr>
          <w:color w:val="auto"/>
          <w:sz w:val="18"/>
          <w:szCs w:val="18"/>
        </w:rPr>
        <w:t xml:space="preserve"> </w:t>
      </w:r>
    </w:p>
    <w:p w:rsidR="00B813CD" w:rsidRPr="006825A8" w:rsidRDefault="00B813CD" w:rsidP="001C205D">
      <w:pPr>
        <w:pStyle w:val="NormalWeb"/>
        <w:numPr>
          <w:ilvl w:val="0"/>
          <w:numId w:val="35"/>
        </w:numPr>
        <w:spacing w:before="0" w:beforeAutospacing="0" w:after="0" w:afterAutospacing="0" w:line="240" w:lineRule="auto"/>
        <w:rPr>
          <w:color w:val="auto"/>
          <w:sz w:val="18"/>
          <w:szCs w:val="18"/>
        </w:rPr>
      </w:pPr>
      <w:r w:rsidRPr="006825A8">
        <w:rPr>
          <w:color w:val="auto"/>
          <w:sz w:val="18"/>
          <w:szCs w:val="18"/>
        </w:rPr>
        <w:t xml:space="preserve">only </w:t>
      </w:r>
      <w:r w:rsidR="00B62DD1">
        <w:rPr>
          <w:color w:val="auto"/>
          <w:sz w:val="18"/>
          <w:szCs w:val="18"/>
        </w:rPr>
        <w:t>subset A</w:t>
      </w:r>
    </w:p>
    <w:p w:rsidR="00B813CD" w:rsidRPr="006825A8" w:rsidRDefault="00B813CD" w:rsidP="001C205D">
      <w:pPr>
        <w:pStyle w:val="NormalWeb"/>
        <w:numPr>
          <w:ilvl w:val="0"/>
          <w:numId w:val="35"/>
        </w:numPr>
        <w:spacing w:before="0" w:beforeAutospacing="0" w:after="0" w:afterAutospacing="0" w:line="240" w:lineRule="auto"/>
        <w:rPr>
          <w:color w:val="auto"/>
          <w:sz w:val="18"/>
          <w:szCs w:val="18"/>
        </w:rPr>
      </w:pPr>
      <w:r w:rsidRPr="006825A8">
        <w:rPr>
          <w:color w:val="auto"/>
          <w:sz w:val="18"/>
          <w:szCs w:val="18"/>
        </w:rPr>
        <w:t xml:space="preserve">A and B </w:t>
      </w:r>
      <w:r w:rsidRPr="00F95900">
        <w:rPr>
          <w:noProof/>
          <w:color w:val="auto"/>
          <w:sz w:val="18"/>
          <w:szCs w:val="18"/>
        </w:rPr>
        <w:t>but</w:t>
      </w:r>
      <w:r w:rsidR="00B62DD1">
        <w:rPr>
          <w:color w:val="auto"/>
          <w:sz w:val="18"/>
          <w:szCs w:val="18"/>
        </w:rPr>
        <w:t xml:space="preserve"> not C </w:t>
      </w:r>
    </w:p>
    <w:p w:rsidR="00D80FC8" w:rsidRPr="006825A8" w:rsidRDefault="00B813CD" w:rsidP="001C205D">
      <w:pPr>
        <w:pStyle w:val="NormalWeb"/>
        <w:numPr>
          <w:ilvl w:val="0"/>
          <w:numId w:val="35"/>
        </w:numPr>
        <w:spacing w:before="0" w:beforeAutospacing="0" w:after="0" w:afterAutospacing="0" w:line="240" w:lineRule="auto"/>
        <w:rPr>
          <w:color w:val="auto"/>
          <w:sz w:val="18"/>
          <w:szCs w:val="18"/>
        </w:rPr>
      </w:pPr>
      <w:r w:rsidRPr="006825A8">
        <w:rPr>
          <w:color w:val="auto"/>
          <w:sz w:val="18"/>
          <w:szCs w:val="18"/>
        </w:rPr>
        <w:t xml:space="preserve">all </w:t>
      </w:r>
      <w:r w:rsidR="00B62DD1">
        <w:rPr>
          <w:noProof/>
          <w:color w:val="auto"/>
          <w:sz w:val="18"/>
          <w:szCs w:val="18"/>
        </w:rPr>
        <w:t>three</w:t>
      </w:r>
      <w:r w:rsidRPr="006825A8">
        <w:rPr>
          <w:color w:val="auto"/>
          <w:sz w:val="18"/>
          <w:szCs w:val="18"/>
        </w:rPr>
        <w:t xml:space="preserve"> </w:t>
      </w:r>
    </w:p>
    <w:p w:rsidR="001C205D" w:rsidRPr="006825A8" w:rsidRDefault="00B813CD" w:rsidP="001C205D">
      <w:pPr>
        <w:pStyle w:val="NormalWeb"/>
        <w:numPr>
          <w:ilvl w:val="0"/>
          <w:numId w:val="35"/>
        </w:numPr>
        <w:spacing w:before="0" w:beforeAutospacing="0" w:after="0" w:afterAutospacing="0" w:line="240" w:lineRule="auto"/>
        <w:rPr>
          <w:color w:val="auto"/>
          <w:sz w:val="18"/>
          <w:szCs w:val="18"/>
        </w:rPr>
      </w:pPr>
      <w:r w:rsidRPr="006825A8">
        <w:rPr>
          <w:color w:val="auto"/>
          <w:sz w:val="18"/>
          <w:szCs w:val="18"/>
        </w:rPr>
        <w:t>none</w:t>
      </w:r>
      <w:r w:rsidR="00B62DD1">
        <w:rPr>
          <w:color w:val="auto"/>
          <w:sz w:val="18"/>
          <w:szCs w:val="18"/>
        </w:rPr>
        <w:t xml:space="preserve"> of the three</w:t>
      </w:r>
      <w:r w:rsidRPr="006825A8">
        <w:rPr>
          <w:color w:val="auto"/>
          <w:sz w:val="18"/>
          <w:szCs w:val="18"/>
        </w:rPr>
        <w:t xml:space="preserve"> </w:t>
      </w:r>
    </w:p>
    <w:p w:rsidR="00B813CD" w:rsidRPr="006825A8" w:rsidRDefault="00B813CD" w:rsidP="00B06DCB">
      <w:pPr>
        <w:pStyle w:val="NormalWeb"/>
        <w:numPr>
          <w:ilvl w:val="0"/>
          <w:numId w:val="35"/>
        </w:numPr>
        <w:spacing w:before="0" w:beforeAutospacing="0" w:after="0" w:afterAutospacing="0" w:line="240" w:lineRule="auto"/>
        <w:rPr>
          <w:color w:val="auto"/>
          <w:sz w:val="18"/>
          <w:szCs w:val="18"/>
        </w:rPr>
      </w:pPr>
      <w:r w:rsidRPr="006825A8">
        <w:rPr>
          <w:i/>
          <w:color w:val="auto"/>
          <w:sz w:val="18"/>
          <w:szCs w:val="18"/>
        </w:rPr>
        <w:t>exactly</w:t>
      </w:r>
      <w:r w:rsidRPr="006825A8">
        <w:rPr>
          <w:color w:val="auto"/>
          <w:sz w:val="18"/>
          <w:szCs w:val="18"/>
        </w:rPr>
        <w:t xml:space="preserve"> one </w:t>
      </w:r>
      <w:r w:rsidR="00B62DD1">
        <w:rPr>
          <w:noProof/>
          <w:color w:val="auto"/>
          <w:sz w:val="18"/>
          <w:szCs w:val="18"/>
        </w:rPr>
        <w:t>subset</w:t>
      </w:r>
      <w:r w:rsidRPr="006825A8">
        <w:rPr>
          <w:color w:val="auto"/>
          <w:sz w:val="18"/>
          <w:szCs w:val="18"/>
        </w:rPr>
        <w:t xml:space="preserve"> </w:t>
      </w:r>
    </w:p>
    <w:p w:rsidR="004856A8" w:rsidRPr="006825A8" w:rsidRDefault="003403B1" w:rsidP="00B06DCB">
      <w:pPr>
        <w:pStyle w:val="NormalWeb"/>
        <w:numPr>
          <w:ilvl w:val="0"/>
          <w:numId w:val="35"/>
        </w:numPr>
        <w:spacing w:before="0" w:beforeAutospacing="0" w:after="0" w:afterAutospacing="0" w:line="240" w:lineRule="auto"/>
        <w:rPr>
          <w:color w:val="auto"/>
          <w:sz w:val="18"/>
          <w:szCs w:val="18"/>
        </w:rPr>
      </w:pPr>
      <w:r w:rsidRPr="006825A8">
        <w:rPr>
          <w:i/>
          <w:color w:val="auto"/>
          <w:sz w:val="18"/>
          <w:szCs w:val="18"/>
        </w:rPr>
        <w:t xml:space="preserve">at </w:t>
      </w:r>
      <w:r w:rsidR="00B813CD" w:rsidRPr="006825A8">
        <w:rPr>
          <w:i/>
          <w:color w:val="auto"/>
          <w:sz w:val="18"/>
          <w:szCs w:val="18"/>
        </w:rPr>
        <w:t xml:space="preserve">most </w:t>
      </w:r>
      <w:r w:rsidR="00B813CD" w:rsidRPr="006825A8">
        <w:rPr>
          <w:color w:val="auto"/>
          <w:sz w:val="18"/>
          <w:szCs w:val="18"/>
        </w:rPr>
        <w:t xml:space="preserve">two </w:t>
      </w:r>
      <w:r w:rsidR="00B62DD1">
        <w:rPr>
          <w:color w:val="auto"/>
          <w:sz w:val="18"/>
          <w:szCs w:val="18"/>
        </w:rPr>
        <w:t>subsets</w:t>
      </w:r>
    </w:p>
    <w:p w:rsidR="003403B1" w:rsidRPr="006825A8" w:rsidRDefault="003403B1" w:rsidP="00B06DCB">
      <w:pPr>
        <w:pStyle w:val="NormalWeb"/>
        <w:numPr>
          <w:ilvl w:val="0"/>
          <w:numId w:val="35"/>
        </w:numPr>
        <w:spacing w:before="0" w:beforeAutospacing="0" w:after="0" w:afterAutospacing="0" w:line="240" w:lineRule="auto"/>
        <w:rPr>
          <w:color w:val="auto"/>
          <w:sz w:val="18"/>
          <w:szCs w:val="18"/>
        </w:rPr>
      </w:pPr>
      <w:r w:rsidRPr="006825A8">
        <w:rPr>
          <w:i/>
          <w:color w:val="auto"/>
          <w:sz w:val="18"/>
          <w:szCs w:val="18"/>
        </w:rPr>
        <w:t>exactly</w:t>
      </w:r>
      <w:r w:rsidRPr="006825A8">
        <w:rPr>
          <w:color w:val="auto"/>
          <w:sz w:val="18"/>
          <w:szCs w:val="18"/>
        </w:rPr>
        <w:t xml:space="preserve"> two </w:t>
      </w:r>
      <w:r w:rsidR="00B62DD1">
        <w:rPr>
          <w:color w:val="auto"/>
          <w:sz w:val="18"/>
          <w:szCs w:val="18"/>
        </w:rPr>
        <w:t>subsets</w:t>
      </w:r>
    </w:p>
    <w:p w:rsidR="00EA72C0" w:rsidRPr="00DF1C73" w:rsidRDefault="006825A8" w:rsidP="00EA72C0">
      <w:pPr>
        <w:pStyle w:val="NormalWeb"/>
        <w:spacing w:before="0" w:beforeAutospacing="0" w:after="0" w:afterAutospacing="0" w:line="240" w:lineRule="auto"/>
        <w:jc w:val="center"/>
        <w:rPr>
          <w:bCs/>
          <w:color w:val="0000FF"/>
          <w:sz w:val="18"/>
          <w:szCs w:val="18"/>
        </w:rPr>
      </w:pPr>
      <w:r w:rsidRPr="006825A8">
        <w:rPr>
          <w:bCs/>
          <w:color w:val="auto"/>
          <w:sz w:val="18"/>
          <w:szCs w:val="18"/>
        </w:rPr>
        <w:t xml:space="preserve"> </w:t>
      </w:r>
    </w:p>
    <w:p w:rsidR="005611C0" w:rsidRDefault="005611C0" w:rsidP="00AB3FC7">
      <w:pPr>
        <w:pStyle w:val="NormalWeb"/>
        <w:spacing w:before="0" w:beforeAutospacing="0" w:after="0" w:afterAutospacing="0"/>
        <w:ind w:left="360"/>
        <w:jc w:val="both"/>
        <w:rPr>
          <w:sz w:val="18"/>
          <w:szCs w:val="18"/>
        </w:rPr>
      </w:pPr>
    </w:p>
    <w:p w:rsidR="00622DBD" w:rsidRDefault="00622DBD" w:rsidP="00622DBD">
      <w:pPr>
        <w:pStyle w:val="NormalWeb"/>
        <w:spacing w:before="0" w:beforeAutospacing="0" w:after="0" w:afterAutospacing="0"/>
        <w:ind w:left="0"/>
        <w:rPr>
          <w:bCs/>
          <w:color w:val="auto"/>
          <w:sz w:val="18"/>
          <w:szCs w:val="18"/>
        </w:rPr>
      </w:pPr>
      <w:r>
        <w:rPr>
          <w:b/>
          <w:bCs/>
          <w:color w:val="auto"/>
          <w:sz w:val="18"/>
          <w:szCs w:val="18"/>
        </w:rPr>
        <w:t xml:space="preserve">Homework 2:   </w:t>
      </w:r>
      <w:r>
        <w:rPr>
          <w:bCs/>
          <w:color w:val="auto"/>
          <w:sz w:val="18"/>
          <w:szCs w:val="18"/>
        </w:rPr>
        <w:t>Due:  Tuesday, 17 September   Review chapter 1 and read sections 1 – 6 of chapter 2.</w:t>
      </w:r>
    </w:p>
    <w:p w:rsidR="00622DBD" w:rsidRDefault="00622DBD" w:rsidP="00622DBD">
      <w:pPr>
        <w:pStyle w:val="NormalWeb"/>
        <w:spacing w:before="0" w:beforeAutospacing="0" w:after="0" w:afterAutospacing="0" w:line="240" w:lineRule="auto"/>
        <w:ind w:left="360"/>
        <w:rPr>
          <w:color w:val="0000FF"/>
          <w:sz w:val="18"/>
          <w:szCs w:val="18"/>
        </w:rPr>
      </w:pPr>
    </w:p>
    <w:p w:rsidR="00622DBD" w:rsidRDefault="00622DBD" w:rsidP="00622DBD">
      <w:pPr>
        <w:pStyle w:val="NormalWeb"/>
        <w:spacing w:before="0" w:beforeAutospacing="0" w:after="0" w:afterAutospacing="0" w:line="240" w:lineRule="auto"/>
        <w:ind w:left="360"/>
        <w:rPr>
          <w:color w:val="0000FF"/>
          <w:sz w:val="18"/>
          <w:szCs w:val="18"/>
        </w:rPr>
      </w:pPr>
      <w:r>
        <w:rPr>
          <w:noProof/>
        </w:rPr>
        <w:drawing>
          <wp:inline distT="0" distB="0" distL="0" distR="0" wp14:anchorId="777EA7A6" wp14:editId="50F28B35">
            <wp:extent cx="1957239" cy="1780684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93066" cy="181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2DBD">
        <w:rPr>
          <w:color w:val="0000FF"/>
          <w:sz w:val="18"/>
          <w:szCs w:val="18"/>
        </w:rPr>
        <w:t xml:space="preserve"> </w:t>
      </w:r>
    </w:p>
    <w:p w:rsidR="00622DBD" w:rsidRDefault="00622DBD" w:rsidP="00622DBD">
      <w:pPr>
        <w:pStyle w:val="NormalWeb"/>
        <w:spacing w:before="0" w:beforeAutospacing="0" w:after="0" w:afterAutospacing="0"/>
        <w:ind w:left="360"/>
        <w:rPr>
          <w:bCs/>
          <w:color w:val="auto"/>
          <w:sz w:val="18"/>
          <w:szCs w:val="18"/>
        </w:rPr>
      </w:pPr>
      <w:r>
        <w:rPr>
          <w:bCs/>
          <w:color w:val="auto"/>
          <w:sz w:val="18"/>
          <w:szCs w:val="18"/>
        </w:rPr>
        <w:t>Seven category Venn diagram</w:t>
      </w:r>
    </w:p>
    <w:p w:rsidR="00622DBD" w:rsidRDefault="00622DBD" w:rsidP="00622DBD">
      <w:pPr>
        <w:pStyle w:val="NormalWeb"/>
        <w:spacing w:before="0" w:beforeAutospacing="0" w:after="0" w:afterAutospacing="0" w:line="240" w:lineRule="auto"/>
        <w:ind w:left="360"/>
        <w:rPr>
          <w:color w:val="0000FF"/>
          <w:sz w:val="18"/>
          <w:szCs w:val="18"/>
        </w:rPr>
      </w:pPr>
    </w:p>
    <w:p w:rsidR="00622DBD" w:rsidRPr="00622DBD" w:rsidRDefault="00622DBD" w:rsidP="00622DBD">
      <w:pPr>
        <w:pStyle w:val="NormalWeb"/>
        <w:spacing w:before="0" w:beforeAutospacing="0" w:after="0" w:afterAutospacing="0" w:line="240" w:lineRule="auto"/>
        <w:ind w:left="360"/>
        <w:rPr>
          <w:color w:val="0000FF"/>
        </w:rPr>
      </w:pPr>
    </w:p>
    <w:p w:rsidR="00622DBD" w:rsidRPr="00B154A3" w:rsidRDefault="00622DBD" w:rsidP="00622DBD">
      <w:pPr>
        <w:pStyle w:val="NormalWeb"/>
        <w:numPr>
          <w:ilvl w:val="0"/>
          <w:numId w:val="48"/>
        </w:numPr>
        <w:spacing w:before="0" w:beforeAutospacing="0" w:after="0" w:afterAutospacing="0"/>
        <w:ind w:left="360"/>
        <w:rPr>
          <w:bCs/>
          <w:i/>
          <w:color w:val="0000FF"/>
          <w:sz w:val="20"/>
          <w:szCs w:val="20"/>
        </w:rPr>
      </w:pPr>
      <w:r w:rsidRPr="00B154A3">
        <w:rPr>
          <w:color w:val="0000FF"/>
          <w:sz w:val="20"/>
          <w:szCs w:val="20"/>
        </w:rPr>
        <w:t xml:space="preserve">Let X = {p, q}.  List all the elements of </w:t>
      </w:r>
      <w:r w:rsidRPr="00B154A3">
        <w:rPr>
          <w:rFonts w:ascii="French Script MT" w:hAnsi="French Script MT"/>
          <w:color w:val="0000FF"/>
          <w:sz w:val="20"/>
          <w:szCs w:val="20"/>
        </w:rPr>
        <w:t>P</w:t>
      </w:r>
      <w:r w:rsidRPr="00B154A3">
        <w:rPr>
          <w:color w:val="0000FF"/>
          <w:sz w:val="20"/>
          <w:szCs w:val="20"/>
        </w:rPr>
        <w:t>(</w:t>
      </w:r>
      <w:r w:rsidRPr="00B154A3">
        <w:rPr>
          <w:rFonts w:ascii="French Script MT" w:hAnsi="French Script MT"/>
          <w:color w:val="0000FF"/>
          <w:sz w:val="20"/>
          <w:szCs w:val="20"/>
        </w:rPr>
        <w:t>P</w:t>
      </w:r>
      <w:r w:rsidRPr="00B154A3">
        <w:rPr>
          <w:color w:val="0000FF"/>
          <w:sz w:val="20"/>
          <w:szCs w:val="20"/>
        </w:rPr>
        <w:t xml:space="preserve"> (X)).  </w:t>
      </w:r>
    </w:p>
    <w:p w:rsidR="00622DBD" w:rsidRPr="00B154A3" w:rsidRDefault="00622DBD" w:rsidP="00622DBD">
      <w:pPr>
        <w:pStyle w:val="NormalWeb"/>
        <w:numPr>
          <w:ilvl w:val="0"/>
          <w:numId w:val="48"/>
        </w:numPr>
        <w:spacing w:before="0" w:beforeAutospacing="0" w:after="0" w:afterAutospacing="0"/>
        <w:ind w:left="360"/>
        <w:rPr>
          <w:bCs/>
          <w:i/>
          <w:color w:val="0000FF"/>
          <w:sz w:val="20"/>
          <w:szCs w:val="20"/>
        </w:rPr>
      </w:pPr>
      <w:r w:rsidRPr="00B154A3">
        <w:rPr>
          <w:color w:val="0000FF"/>
          <w:sz w:val="20"/>
          <w:szCs w:val="20"/>
        </w:rPr>
        <w:t>Let’s consider a propositional language where</w:t>
      </w:r>
    </w:p>
    <w:p w:rsidR="00622DBD" w:rsidRPr="00B154A3" w:rsidRDefault="00622DBD" w:rsidP="00622DBD">
      <w:pPr>
        <w:pStyle w:val="NormalWeb"/>
        <w:numPr>
          <w:ilvl w:val="0"/>
          <w:numId w:val="41"/>
        </w:numPr>
        <w:spacing w:before="0" w:beforeAutospacing="0" w:after="0" w:afterAutospacing="0" w:line="240" w:lineRule="auto"/>
        <w:rPr>
          <w:color w:val="0000FF"/>
          <w:sz w:val="20"/>
          <w:szCs w:val="20"/>
        </w:rPr>
      </w:pPr>
      <w:r w:rsidRPr="00B154A3">
        <w:rPr>
          <w:color w:val="0000FF"/>
          <w:sz w:val="20"/>
          <w:szCs w:val="20"/>
        </w:rPr>
        <w:t>A = “Albertine comes to the party</w:t>
      </w:r>
      <w:r w:rsidRPr="00B154A3">
        <w:rPr>
          <w:noProof/>
          <w:color w:val="0000FF"/>
          <w:sz w:val="20"/>
          <w:szCs w:val="20"/>
        </w:rPr>
        <w:t>,”</w:t>
      </w:r>
    </w:p>
    <w:p w:rsidR="00622DBD" w:rsidRPr="00B154A3" w:rsidRDefault="00622DBD" w:rsidP="00622DBD">
      <w:pPr>
        <w:pStyle w:val="NormalWeb"/>
        <w:numPr>
          <w:ilvl w:val="0"/>
          <w:numId w:val="41"/>
        </w:numPr>
        <w:spacing w:before="0" w:beforeAutospacing="0" w:after="0" w:afterAutospacing="0" w:line="240" w:lineRule="auto"/>
        <w:rPr>
          <w:color w:val="0000FF"/>
          <w:sz w:val="20"/>
          <w:szCs w:val="20"/>
        </w:rPr>
      </w:pPr>
      <w:r w:rsidRPr="00B154A3">
        <w:rPr>
          <w:color w:val="0000FF"/>
          <w:sz w:val="20"/>
          <w:szCs w:val="20"/>
        </w:rPr>
        <w:t>B = “Boris comes to the party</w:t>
      </w:r>
      <w:r w:rsidRPr="00B154A3">
        <w:rPr>
          <w:noProof/>
          <w:color w:val="0000FF"/>
          <w:sz w:val="20"/>
          <w:szCs w:val="20"/>
        </w:rPr>
        <w:t>,”</w:t>
      </w:r>
      <w:r w:rsidRPr="00B154A3">
        <w:rPr>
          <w:color w:val="0000FF"/>
          <w:sz w:val="20"/>
          <w:szCs w:val="20"/>
        </w:rPr>
        <w:t xml:space="preserve"> </w:t>
      </w:r>
    </w:p>
    <w:p w:rsidR="00622DBD" w:rsidRPr="00B154A3" w:rsidRDefault="00622DBD" w:rsidP="00622DBD">
      <w:pPr>
        <w:pStyle w:val="NormalWeb"/>
        <w:numPr>
          <w:ilvl w:val="0"/>
          <w:numId w:val="41"/>
        </w:numPr>
        <w:spacing w:before="0" w:beforeAutospacing="0" w:after="0" w:afterAutospacing="0" w:line="240" w:lineRule="auto"/>
        <w:rPr>
          <w:color w:val="0000FF"/>
          <w:sz w:val="20"/>
          <w:szCs w:val="20"/>
        </w:rPr>
      </w:pPr>
      <w:r w:rsidRPr="00B154A3">
        <w:rPr>
          <w:color w:val="0000FF"/>
          <w:sz w:val="20"/>
          <w:szCs w:val="20"/>
        </w:rPr>
        <w:t>C = “Cordelia comes to the party</w:t>
      </w:r>
      <w:r w:rsidRPr="00B154A3">
        <w:rPr>
          <w:noProof/>
          <w:color w:val="0000FF"/>
          <w:sz w:val="20"/>
          <w:szCs w:val="20"/>
        </w:rPr>
        <w:t>,”</w:t>
      </w:r>
      <w:r w:rsidRPr="00B154A3">
        <w:rPr>
          <w:color w:val="0000FF"/>
          <w:sz w:val="20"/>
          <w:szCs w:val="20"/>
        </w:rPr>
        <w:t xml:space="preserve"> </w:t>
      </w:r>
    </w:p>
    <w:p w:rsidR="00622DBD" w:rsidRPr="00B154A3" w:rsidRDefault="00622DBD" w:rsidP="00622DBD">
      <w:pPr>
        <w:pStyle w:val="NormalWeb"/>
        <w:numPr>
          <w:ilvl w:val="0"/>
          <w:numId w:val="41"/>
        </w:numPr>
        <w:spacing w:before="0" w:beforeAutospacing="0" w:after="0" w:afterAutospacing="0" w:line="240" w:lineRule="auto"/>
        <w:rPr>
          <w:color w:val="0000FF"/>
          <w:sz w:val="20"/>
          <w:szCs w:val="20"/>
        </w:rPr>
      </w:pPr>
      <w:r w:rsidRPr="00B154A3">
        <w:rPr>
          <w:color w:val="0000FF"/>
          <w:sz w:val="20"/>
          <w:szCs w:val="20"/>
        </w:rPr>
        <w:t>D = “Dmitri comes to the party</w:t>
      </w:r>
      <w:r w:rsidRPr="00B154A3">
        <w:rPr>
          <w:noProof/>
          <w:color w:val="0000FF"/>
          <w:sz w:val="20"/>
          <w:szCs w:val="20"/>
        </w:rPr>
        <w:t>.”</w:t>
      </w:r>
      <w:r w:rsidRPr="00B154A3">
        <w:rPr>
          <w:color w:val="0000FF"/>
          <w:sz w:val="20"/>
          <w:szCs w:val="20"/>
        </w:rPr>
        <w:t xml:space="preserve"> </w:t>
      </w:r>
    </w:p>
    <w:p w:rsidR="00622DBD" w:rsidRPr="00B154A3" w:rsidRDefault="00622DBD" w:rsidP="00622DBD">
      <w:pPr>
        <w:pStyle w:val="NormalWeb"/>
        <w:spacing w:before="120" w:beforeAutospacing="0" w:after="120" w:afterAutospacing="0" w:line="240" w:lineRule="auto"/>
        <w:ind w:left="0"/>
        <w:rPr>
          <w:color w:val="0000FF"/>
          <w:sz w:val="20"/>
          <w:szCs w:val="20"/>
        </w:rPr>
      </w:pPr>
      <w:r w:rsidRPr="00B154A3">
        <w:rPr>
          <w:color w:val="0000FF"/>
          <w:sz w:val="20"/>
          <w:szCs w:val="20"/>
        </w:rPr>
        <w:t xml:space="preserve">Formalize each of the following sentences: </w:t>
      </w:r>
    </w:p>
    <w:p w:rsidR="00622DBD" w:rsidRPr="00B154A3" w:rsidRDefault="00622DBD" w:rsidP="00622DBD">
      <w:pPr>
        <w:pStyle w:val="NormalWeb"/>
        <w:numPr>
          <w:ilvl w:val="0"/>
          <w:numId w:val="45"/>
        </w:numPr>
        <w:spacing w:before="0" w:beforeAutospacing="0" w:after="0" w:afterAutospacing="0" w:line="240" w:lineRule="auto"/>
        <w:rPr>
          <w:color w:val="0000FF"/>
          <w:sz w:val="20"/>
          <w:szCs w:val="20"/>
        </w:rPr>
      </w:pPr>
      <w:r w:rsidRPr="00B154A3">
        <w:rPr>
          <w:color w:val="0000FF"/>
          <w:sz w:val="20"/>
          <w:szCs w:val="20"/>
        </w:rPr>
        <w:t xml:space="preserve">“If Dmitri comes to the party then Boris and Cordelia come too.” </w:t>
      </w:r>
    </w:p>
    <w:p w:rsidR="00622DBD" w:rsidRPr="00B154A3" w:rsidRDefault="00622DBD" w:rsidP="00622DBD">
      <w:pPr>
        <w:pStyle w:val="NormalWeb"/>
        <w:numPr>
          <w:ilvl w:val="0"/>
          <w:numId w:val="45"/>
        </w:numPr>
        <w:spacing w:before="0" w:beforeAutospacing="0" w:after="0" w:afterAutospacing="0" w:line="240" w:lineRule="auto"/>
        <w:rPr>
          <w:color w:val="0000FF"/>
          <w:sz w:val="20"/>
          <w:szCs w:val="20"/>
        </w:rPr>
      </w:pPr>
      <w:r w:rsidRPr="00B154A3">
        <w:rPr>
          <w:color w:val="0000FF"/>
          <w:sz w:val="20"/>
          <w:szCs w:val="20"/>
        </w:rPr>
        <w:t xml:space="preserve">“Cordelia comes to the party only if Albertine and Boris do not come.” </w:t>
      </w:r>
    </w:p>
    <w:p w:rsidR="00622DBD" w:rsidRPr="00B154A3" w:rsidRDefault="00622DBD" w:rsidP="00622DBD">
      <w:pPr>
        <w:pStyle w:val="NormalWeb"/>
        <w:numPr>
          <w:ilvl w:val="0"/>
          <w:numId w:val="45"/>
        </w:numPr>
        <w:spacing w:before="0" w:beforeAutospacing="0" w:after="0" w:afterAutospacing="0" w:line="240" w:lineRule="auto"/>
        <w:rPr>
          <w:color w:val="0000FF"/>
          <w:sz w:val="20"/>
          <w:szCs w:val="20"/>
        </w:rPr>
      </w:pPr>
      <w:r w:rsidRPr="00B154A3">
        <w:rPr>
          <w:color w:val="0000FF"/>
          <w:sz w:val="20"/>
          <w:szCs w:val="20"/>
        </w:rPr>
        <w:t xml:space="preserve">“Dmitri comes to the party if and only if Cordelia comes and Albertine doesn’t come.” </w:t>
      </w:r>
    </w:p>
    <w:p w:rsidR="00622DBD" w:rsidRPr="00B154A3" w:rsidRDefault="00622DBD" w:rsidP="00622DBD">
      <w:pPr>
        <w:pStyle w:val="NormalWeb"/>
        <w:numPr>
          <w:ilvl w:val="0"/>
          <w:numId w:val="45"/>
        </w:numPr>
        <w:spacing w:before="0" w:beforeAutospacing="0" w:after="0" w:afterAutospacing="0" w:line="240" w:lineRule="auto"/>
        <w:rPr>
          <w:color w:val="0000FF"/>
          <w:sz w:val="20"/>
          <w:szCs w:val="20"/>
        </w:rPr>
      </w:pPr>
      <w:r w:rsidRPr="00B154A3">
        <w:rPr>
          <w:color w:val="0000FF"/>
          <w:sz w:val="20"/>
          <w:szCs w:val="20"/>
        </w:rPr>
        <w:t xml:space="preserve"> “If Dmitri comes to the party, then, if Cordelia doesn’t come then Albertine comes.” </w:t>
      </w:r>
    </w:p>
    <w:p w:rsidR="00622DBD" w:rsidRPr="00B154A3" w:rsidRDefault="00622DBD" w:rsidP="00622DBD">
      <w:pPr>
        <w:pStyle w:val="NormalWeb"/>
        <w:numPr>
          <w:ilvl w:val="0"/>
          <w:numId w:val="45"/>
        </w:numPr>
        <w:spacing w:before="0" w:beforeAutospacing="0" w:after="0" w:afterAutospacing="0" w:line="240" w:lineRule="auto"/>
        <w:rPr>
          <w:color w:val="0000FF"/>
          <w:sz w:val="20"/>
          <w:szCs w:val="20"/>
        </w:rPr>
      </w:pPr>
      <w:r w:rsidRPr="00B154A3">
        <w:rPr>
          <w:color w:val="0000FF"/>
          <w:sz w:val="20"/>
          <w:szCs w:val="20"/>
        </w:rPr>
        <w:t xml:space="preserve">“Cordelia comes to the party provided that Dmitri doesn’t </w:t>
      </w:r>
      <w:r w:rsidRPr="00B154A3">
        <w:rPr>
          <w:noProof/>
          <w:color w:val="0000FF"/>
          <w:sz w:val="20"/>
          <w:szCs w:val="20"/>
        </w:rPr>
        <w:t>come</w:t>
      </w:r>
      <w:r w:rsidRPr="00B154A3">
        <w:rPr>
          <w:color w:val="0000FF"/>
          <w:sz w:val="20"/>
          <w:szCs w:val="20"/>
        </w:rPr>
        <w:t>.</w:t>
      </w:r>
    </w:p>
    <w:p w:rsidR="00622DBD" w:rsidRPr="00B154A3" w:rsidRDefault="00622DBD" w:rsidP="00622DBD">
      <w:pPr>
        <w:pStyle w:val="NormalWeb"/>
        <w:numPr>
          <w:ilvl w:val="0"/>
          <w:numId w:val="45"/>
        </w:numPr>
        <w:spacing w:before="0" w:beforeAutospacing="0" w:after="0" w:afterAutospacing="0" w:line="240" w:lineRule="auto"/>
        <w:rPr>
          <w:color w:val="0000FF"/>
          <w:sz w:val="20"/>
          <w:szCs w:val="20"/>
        </w:rPr>
      </w:pPr>
      <w:r w:rsidRPr="00B154A3">
        <w:rPr>
          <w:color w:val="0000FF"/>
          <w:sz w:val="20"/>
          <w:szCs w:val="20"/>
        </w:rPr>
        <w:t xml:space="preserve">“A necessary condition for Albertine coming to the party is that, if Boris and Cordelia aren’t coming, Dmitri comes.”  </w:t>
      </w:r>
    </w:p>
    <w:p w:rsidR="00622DBD" w:rsidRPr="00B154A3" w:rsidRDefault="00622DBD" w:rsidP="00622DBD">
      <w:pPr>
        <w:pStyle w:val="NormalWeb"/>
        <w:numPr>
          <w:ilvl w:val="0"/>
          <w:numId w:val="45"/>
        </w:numPr>
        <w:spacing w:before="0" w:beforeAutospacing="0" w:after="0" w:afterAutospacing="0" w:line="240" w:lineRule="auto"/>
        <w:rPr>
          <w:color w:val="0000FF"/>
          <w:sz w:val="20"/>
          <w:szCs w:val="20"/>
        </w:rPr>
      </w:pPr>
      <w:r w:rsidRPr="00B154A3">
        <w:rPr>
          <w:color w:val="0000FF"/>
          <w:sz w:val="20"/>
          <w:szCs w:val="20"/>
        </w:rPr>
        <w:t xml:space="preserve">“Albertine, Boris and Cordelia come to the party if and only if Dmitri doesn’t come, but, if neither Albertine nor Boris come, then Dmitri comes </w:t>
      </w:r>
      <w:r w:rsidRPr="00B154A3">
        <w:rPr>
          <w:noProof/>
          <w:color w:val="0000FF"/>
          <w:sz w:val="20"/>
          <w:szCs w:val="20"/>
        </w:rPr>
        <w:t>only</w:t>
      </w:r>
      <w:r w:rsidR="00B154A3" w:rsidRPr="00B154A3">
        <w:rPr>
          <w:color w:val="0000FF"/>
          <w:sz w:val="20"/>
          <w:szCs w:val="20"/>
        </w:rPr>
        <w:t xml:space="preserve"> if Cordelia comes </w:t>
      </w:r>
      <w:r w:rsidRPr="00B154A3">
        <w:rPr>
          <w:color w:val="0000FF"/>
          <w:sz w:val="20"/>
          <w:szCs w:val="20"/>
        </w:rPr>
        <w:t>but, if Dmitri comes, then Boris doesn’t come”</w:t>
      </w:r>
    </w:p>
    <w:p w:rsidR="00622DBD" w:rsidRPr="00B154A3" w:rsidRDefault="00622DBD" w:rsidP="00622DBD">
      <w:pPr>
        <w:pStyle w:val="NormalWeb"/>
        <w:spacing w:before="0" w:beforeAutospacing="0" w:after="0" w:afterAutospacing="0"/>
        <w:ind w:left="0"/>
        <w:jc w:val="center"/>
        <w:rPr>
          <w:bCs/>
          <w:color w:val="auto"/>
          <w:sz w:val="20"/>
          <w:szCs w:val="20"/>
        </w:rPr>
      </w:pPr>
    </w:p>
    <w:p w:rsidR="00622DBD" w:rsidRPr="00B154A3" w:rsidRDefault="00622DBD" w:rsidP="00622DBD">
      <w:pPr>
        <w:pStyle w:val="NormalWeb"/>
        <w:numPr>
          <w:ilvl w:val="0"/>
          <w:numId w:val="48"/>
        </w:numPr>
        <w:spacing w:before="0" w:beforeAutospacing="0" w:after="0" w:afterAutospacing="0"/>
        <w:ind w:left="360"/>
        <w:rPr>
          <w:color w:val="0000FF"/>
          <w:sz w:val="20"/>
          <w:szCs w:val="20"/>
        </w:rPr>
      </w:pPr>
      <w:r w:rsidRPr="00B154A3">
        <w:rPr>
          <w:color w:val="0000FF"/>
          <w:sz w:val="20"/>
          <w:szCs w:val="20"/>
        </w:rPr>
        <w:t xml:space="preserve">Assume that 123 Loyola students are chosen at random.  It is learned that 28 are enrolled in CALCULUS, 31 are enrolled in PHYSICS, 42 are enrolled in GERMAN LITERATURE, 9 are enrolled in CALCULUS and PHYSICS, 10 are enrolled in CALCULUS and GERMAN LITERATURE, 6 are enrolled in PHYSICS and GERMAN LITERATURE, 4 are enrolled in all three subjects.  </w:t>
      </w:r>
    </w:p>
    <w:p w:rsidR="00622DBD" w:rsidRPr="00B154A3" w:rsidRDefault="00622DBD" w:rsidP="005F6479">
      <w:pPr>
        <w:pStyle w:val="NormalWeb"/>
        <w:spacing w:before="0" w:beforeAutospacing="0" w:after="0" w:afterAutospacing="0"/>
        <w:ind w:left="360"/>
        <w:rPr>
          <w:color w:val="0000FF"/>
          <w:sz w:val="20"/>
          <w:szCs w:val="20"/>
        </w:rPr>
      </w:pPr>
      <w:r w:rsidRPr="00B154A3">
        <w:rPr>
          <w:color w:val="0000FF"/>
          <w:sz w:val="20"/>
          <w:szCs w:val="20"/>
        </w:rPr>
        <w:t xml:space="preserve">How many students are enrolled in </w:t>
      </w:r>
      <w:r w:rsidRPr="00B154A3">
        <w:rPr>
          <w:i/>
          <w:iCs/>
          <w:color w:val="0000FF"/>
          <w:sz w:val="20"/>
          <w:szCs w:val="20"/>
        </w:rPr>
        <w:t>none</w:t>
      </w:r>
      <w:r w:rsidRPr="00B154A3">
        <w:rPr>
          <w:color w:val="0000FF"/>
          <w:sz w:val="20"/>
          <w:szCs w:val="20"/>
        </w:rPr>
        <w:t xml:space="preserve"> of the three subjects?</w:t>
      </w:r>
    </w:p>
    <w:p w:rsidR="00622DBD" w:rsidRPr="00B154A3" w:rsidRDefault="00622DBD" w:rsidP="005F6479">
      <w:pPr>
        <w:pStyle w:val="NormalWeb"/>
        <w:numPr>
          <w:ilvl w:val="0"/>
          <w:numId w:val="48"/>
        </w:numPr>
        <w:spacing w:before="0" w:beforeAutospacing="0" w:after="0" w:afterAutospacing="0"/>
        <w:ind w:left="360"/>
        <w:rPr>
          <w:bCs/>
          <w:color w:val="0000FF"/>
          <w:sz w:val="20"/>
          <w:szCs w:val="20"/>
        </w:rPr>
      </w:pPr>
      <w:r w:rsidRPr="00B154A3">
        <w:rPr>
          <w:bCs/>
          <w:color w:val="0000FF"/>
          <w:sz w:val="20"/>
          <w:szCs w:val="20"/>
        </w:rPr>
        <w:t xml:space="preserve"> (a)   </w:t>
      </w:r>
      <w:r w:rsidRPr="00B154A3">
        <w:rPr>
          <w:color w:val="222222"/>
          <w:sz w:val="20"/>
          <w:szCs w:val="20"/>
          <w:shd w:val="clear" w:color="auto" w:fill="FFFFFF"/>
        </w:rPr>
        <w:t>In </w:t>
      </w:r>
      <w:hyperlink r:id="rId14" w:tooltip="Propositional calculus" w:history="1">
        <w:r w:rsidRPr="00B154A3">
          <w:rPr>
            <w:rStyle w:val="Hyperlink"/>
            <w:color w:val="0B0080"/>
            <w:sz w:val="20"/>
            <w:szCs w:val="20"/>
            <w:u w:val="none"/>
            <w:shd w:val="clear" w:color="auto" w:fill="FFFFFF"/>
          </w:rPr>
          <w:t>propositional logic</w:t>
        </w:r>
      </w:hyperlink>
      <w:r w:rsidRPr="00B154A3">
        <w:rPr>
          <w:color w:val="222222"/>
          <w:sz w:val="20"/>
          <w:szCs w:val="20"/>
          <w:shd w:val="clear" w:color="auto" w:fill="FFFFFF"/>
        </w:rPr>
        <w:t>, </w:t>
      </w:r>
      <w:r w:rsidRPr="00B154A3">
        <w:rPr>
          <w:b/>
          <w:bCs/>
          <w:i/>
          <w:iCs/>
          <w:color w:val="222222"/>
          <w:sz w:val="20"/>
          <w:szCs w:val="20"/>
          <w:shd w:val="clear" w:color="auto" w:fill="FFFFFF"/>
        </w:rPr>
        <w:t xml:space="preserve">modus </w:t>
      </w:r>
      <w:r w:rsidRPr="00B154A3">
        <w:rPr>
          <w:b/>
          <w:bCs/>
          <w:i/>
          <w:iCs/>
          <w:noProof/>
          <w:color w:val="222222"/>
          <w:sz w:val="20"/>
          <w:szCs w:val="20"/>
          <w:shd w:val="clear" w:color="auto" w:fill="FFFFFF"/>
        </w:rPr>
        <w:t>ponendo</w:t>
      </w:r>
      <w:r w:rsidRPr="00B154A3">
        <w:rPr>
          <w:b/>
          <w:bCs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r w:rsidRPr="00B154A3">
        <w:rPr>
          <w:b/>
          <w:bCs/>
          <w:i/>
          <w:iCs/>
          <w:noProof/>
          <w:color w:val="222222"/>
          <w:sz w:val="20"/>
          <w:szCs w:val="20"/>
          <w:shd w:val="clear" w:color="auto" w:fill="FFFFFF"/>
        </w:rPr>
        <w:t>ponens</w:t>
      </w:r>
      <w:r w:rsidRPr="00B154A3">
        <w:rPr>
          <w:color w:val="222222"/>
          <w:sz w:val="20"/>
          <w:szCs w:val="20"/>
          <w:shd w:val="clear" w:color="auto" w:fill="FFFFFF"/>
        </w:rPr>
        <w:t> (</w:t>
      </w:r>
      <w:hyperlink r:id="rId15" w:tooltip="Latin" w:history="1">
        <w:r w:rsidRPr="00B154A3">
          <w:rPr>
            <w:rStyle w:val="Hyperlink"/>
            <w:color w:val="0B0080"/>
            <w:sz w:val="20"/>
            <w:szCs w:val="20"/>
            <w:u w:val="none"/>
            <w:shd w:val="clear" w:color="auto" w:fill="FFFFFF"/>
          </w:rPr>
          <w:t>Latin</w:t>
        </w:r>
      </w:hyperlink>
      <w:r w:rsidRPr="00B154A3">
        <w:rPr>
          <w:color w:val="222222"/>
          <w:sz w:val="20"/>
          <w:szCs w:val="20"/>
          <w:shd w:val="clear" w:color="auto" w:fill="FFFFFF"/>
        </w:rPr>
        <w:t> for "the way that affirms by affirming"; generally abbreviated to </w:t>
      </w:r>
      <w:r w:rsidRPr="00B154A3">
        <w:rPr>
          <w:b/>
          <w:bCs/>
          <w:color w:val="222222"/>
          <w:sz w:val="20"/>
          <w:szCs w:val="20"/>
          <w:shd w:val="clear" w:color="auto" w:fill="FFFFFF"/>
        </w:rPr>
        <w:t>MP</w:t>
      </w:r>
      <w:r w:rsidRPr="00B154A3">
        <w:rPr>
          <w:color w:val="222222"/>
          <w:sz w:val="20"/>
          <w:szCs w:val="20"/>
          <w:shd w:val="clear" w:color="auto" w:fill="FFFFFF"/>
        </w:rPr>
        <w:t> or </w:t>
      </w:r>
      <w:r w:rsidRPr="00B154A3">
        <w:rPr>
          <w:b/>
          <w:bCs/>
          <w:i/>
          <w:iCs/>
          <w:color w:val="222222"/>
          <w:sz w:val="20"/>
          <w:szCs w:val="20"/>
          <w:shd w:val="clear" w:color="auto" w:fill="FFFFFF"/>
        </w:rPr>
        <w:t>modus ponens</w:t>
      </w:r>
      <w:r w:rsidRPr="00B154A3">
        <w:rPr>
          <w:color w:val="222222"/>
          <w:sz w:val="20"/>
          <w:szCs w:val="20"/>
          <w:shd w:val="clear" w:color="auto" w:fill="FFFFFF"/>
        </w:rPr>
        <w:t>) or </w:t>
      </w:r>
      <w:r w:rsidRPr="00B154A3">
        <w:rPr>
          <w:b/>
          <w:bCs/>
          <w:i/>
          <w:color w:val="222222"/>
          <w:sz w:val="20"/>
          <w:szCs w:val="20"/>
          <w:shd w:val="clear" w:color="auto" w:fill="FFFFFF"/>
        </w:rPr>
        <w:t>implication elimination</w:t>
      </w:r>
      <w:r w:rsidRPr="00B154A3">
        <w:rPr>
          <w:color w:val="222222"/>
          <w:sz w:val="20"/>
          <w:szCs w:val="20"/>
          <w:shd w:val="clear" w:color="auto" w:fill="FFFFFF"/>
        </w:rPr>
        <w:t> is a rule of inference</w:t>
      </w:r>
      <w:r w:rsidRPr="00B154A3">
        <w:rPr>
          <w:color w:val="auto"/>
          <w:sz w:val="20"/>
          <w:szCs w:val="20"/>
          <w:shd w:val="clear" w:color="auto" w:fill="FFFFFF"/>
        </w:rPr>
        <w:t>.</w:t>
      </w:r>
      <w:r w:rsidRPr="00B154A3">
        <w:rPr>
          <w:color w:val="auto"/>
          <w:sz w:val="20"/>
          <w:szCs w:val="20"/>
          <w:shd w:val="clear" w:color="auto" w:fill="FFFFFF"/>
          <w:vertAlign w:val="superscript"/>
        </w:rPr>
        <w:t xml:space="preserve"> </w:t>
      </w:r>
      <w:r w:rsidRPr="00B154A3">
        <w:rPr>
          <w:color w:val="auto"/>
          <w:sz w:val="20"/>
          <w:szCs w:val="20"/>
          <w:shd w:val="clear" w:color="auto" w:fill="FFFFFF"/>
        </w:rPr>
        <w:t> </w:t>
      </w:r>
      <w:r w:rsidRPr="00B154A3">
        <w:rPr>
          <w:color w:val="222222"/>
          <w:sz w:val="20"/>
          <w:szCs w:val="20"/>
          <w:shd w:val="clear" w:color="auto" w:fill="FFFFFF"/>
        </w:rPr>
        <w:t>It can be summarized as "</w:t>
      </w:r>
      <w:r w:rsidRPr="00B154A3">
        <w:rPr>
          <w:i/>
          <w:iCs/>
          <w:color w:val="222222"/>
          <w:sz w:val="20"/>
          <w:szCs w:val="20"/>
          <w:shd w:val="clear" w:color="auto" w:fill="FFFFFF"/>
        </w:rPr>
        <w:t xml:space="preserve">p </w:t>
      </w:r>
      <w:hyperlink r:id="rId16" w:tooltip="Material conditional" w:history="1">
        <w:r w:rsidRPr="00B154A3">
          <w:rPr>
            <w:rStyle w:val="Hyperlink"/>
            <w:color w:val="0B0080"/>
            <w:sz w:val="20"/>
            <w:szCs w:val="20"/>
            <w:u w:val="none"/>
            <w:shd w:val="clear" w:color="auto" w:fill="FFFFFF"/>
          </w:rPr>
          <w:t>implies</w:t>
        </w:r>
      </w:hyperlink>
      <w:r w:rsidRPr="00B154A3">
        <w:rPr>
          <w:color w:val="222222"/>
          <w:sz w:val="20"/>
          <w:szCs w:val="20"/>
          <w:shd w:val="clear" w:color="auto" w:fill="FFFFFF"/>
        </w:rPr>
        <w:t> </w:t>
      </w:r>
      <w:r w:rsidRPr="00B154A3">
        <w:rPr>
          <w:i/>
          <w:iCs/>
          <w:color w:val="222222"/>
          <w:sz w:val="20"/>
          <w:szCs w:val="20"/>
          <w:shd w:val="clear" w:color="auto" w:fill="FFFFFF"/>
        </w:rPr>
        <w:t>q</w:t>
      </w:r>
      <w:r w:rsidRPr="00B154A3">
        <w:rPr>
          <w:color w:val="222222"/>
          <w:sz w:val="20"/>
          <w:szCs w:val="20"/>
          <w:shd w:val="clear" w:color="auto" w:fill="FFFFFF"/>
        </w:rPr>
        <w:t> and </w:t>
      </w:r>
      <w:r w:rsidRPr="00B154A3">
        <w:rPr>
          <w:i/>
          <w:iCs/>
          <w:color w:val="222222"/>
          <w:sz w:val="20"/>
          <w:szCs w:val="20"/>
          <w:shd w:val="clear" w:color="auto" w:fill="FFFFFF"/>
        </w:rPr>
        <w:t>p</w:t>
      </w:r>
      <w:r w:rsidRPr="00B154A3">
        <w:rPr>
          <w:color w:val="222222"/>
          <w:sz w:val="20"/>
          <w:szCs w:val="20"/>
          <w:shd w:val="clear" w:color="auto" w:fill="FFFFFF"/>
        </w:rPr>
        <w:t> is asserted to be true, so therefore </w:t>
      </w:r>
      <w:r w:rsidRPr="00B154A3">
        <w:rPr>
          <w:i/>
          <w:iCs/>
          <w:color w:val="222222"/>
          <w:sz w:val="20"/>
          <w:szCs w:val="20"/>
          <w:shd w:val="clear" w:color="auto" w:fill="FFFFFF"/>
        </w:rPr>
        <w:t>q</w:t>
      </w:r>
      <w:r w:rsidRPr="00B154A3">
        <w:rPr>
          <w:color w:val="222222"/>
          <w:sz w:val="20"/>
          <w:szCs w:val="20"/>
          <w:shd w:val="clear" w:color="auto" w:fill="FFFFFF"/>
        </w:rPr>
        <w:t> must be true</w:t>
      </w:r>
      <w:r w:rsidRPr="00B154A3">
        <w:rPr>
          <w:noProof/>
          <w:color w:val="222222"/>
          <w:sz w:val="20"/>
          <w:szCs w:val="20"/>
          <w:shd w:val="clear" w:color="auto" w:fill="FFFFFF"/>
        </w:rPr>
        <w:t>,"</w:t>
      </w:r>
      <w:r w:rsidRPr="00B154A3">
        <w:rPr>
          <w:color w:val="222222"/>
          <w:sz w:val="20"/>
          <w:szCs w:val="20"/>
          <w:shd w:val="clear" w:color="auto" w:fill="FFFFFF"/>
        </w:rPr>
        <w:t xml:space="preserve"> viz,</w:t>
      </w:r>
      <m:oMath>
        <m:r>
          <w:rPr>
            <w:rFonts w:ascii="Cambria Math" w:hAnsi="Cambria Math"/>
            <w:color w:val="0000FF"/>
            <w:sz w:val="20"/>
            <w:szCs w:val="20"/>
          </w:rPr>
          <m:t xml:space="preserve">  </m:t>
        </m:r>
        <m:d>
          <m:dPr>
            <m:ctrlPr>
              <w:rPr>
                <w:rFonts w:ascii="Cambria Math" w:hAnsi="Cambria Math"/>
                <w:i/>
                <w:color w:val="0000FF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FF"/>
                <w:sz w:val="20"/>
                <w:szCs w:val="20"/>
              </w:rPr>
              <m:t>p ∧</m:t>
            </m:r>
            <m:d>
              <m:dPr>
                <m:ctrlPr>
                  <w:rPr>
                    <w:rFonts w:ascii="Cambria Math" w:hAnsi="Cambria Math"/>
                    <w:bCs/>
                    <w:i/>
                    <w:color w:val="0000FF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  <w:sz w:val="20"/>
                    <w:szCs w:val="20"/>
                  </w:rPr>
                  <m:t>p⇒q</m:t>
                </m:r>
              </m:e>
            </m:d>
          </m:e>
        </m:d>
        <m:r>
          <w:rPr>
            <w:rFonts w:ascii="Cambria Math" w:hAnsi="Cambria Math"/>
            <w:color w:val="0000FF"/>
            <w:sz w:val="20"/>
            <w:szCs w:val="20"/>
          </w:rPr>
          <m:t>⇒q.</m:t>
        </m:r>
      </m:oMath>
      <w:r w:rsidRPr="00B154A3">
        <w:rPr>
          <w:color w:val="222222"/>
          <w:sz w:val="20"/>
          <w:szCs w:val="20"/>
          <w:shd w:val="clear" w:color="auto" w:fill="FFFFFF"/>
        </w:rPr>
        <w:t xml:space="preserve">  The history of </w:t>
      </w:r>
      <w:r w:rsidRPr="00B154A3">
        <w:rPr>
          <w:i/>
          <w:iCs/>
          <w:color w:val="222222"/>
          <w:sz w:val="20"/>
          <w:szCs w:val="20"/>
          <w:shd w:val="clear" w:color="auto" w:fill="FFFFFF"/>
        </w:rPr>
        <w:t>modus ponens</w:t>
      </w:r>
      <w:r w:rsidRPr="00B154A3">
        <w:rPr>
          <w:color w:val="222222"/>
          <w:sz w:val="20"/>
          <w:szCs w:val="20"/>
          <w:shd w:val="clear" w:color="auto" w:fill="FFFFFF"/>
        </w:rPr>
        <w:t> goes back to antiquity.</w:t>
      </w:r>
      <w:r w:rsidRPr="00B154A3">
        <w:rPr>
          <w:bCs/>
          <w:color w:val="0000FF"/>
          <w:sz w:val="20"/>
          <w:szCs w:val="20"/>
        </w:rPr>
        <w:t xml:space="preserve">   Using a truth table, prove </w:t>
      </w:r>
      <w:r w:rsidRPr="00B154A3">
        <w:rPr>
          <w:bCs/>
          <w:i/>
          <w:color w:val="0000FF"/>
          <w:sz w:val="20"/>
          <w:szCs w:val="20"/>
        </w:rPr>
        <w:t>modus ponens</w:t>
      </w:r>
      <w:r w:rsidRPr="00B154A3">
        <w:rPr>
          <w:bCs/>
          <w:color w:val="0000FF"/>
          <w:sz w:val="20"/>
          <w:szCs w:val="20"/>
        </w:rPr>
        <w:t>.</w:t>
      </w:r>
    </w:p>
    <w:p w:rsidR="00622DBD" w:rsidRPr="00B154A3" w:rsidRDefault="00622DBD" w:rsidP="005F6479">
      <w:pPr>
        <w:pStyle w:val="NormalWeb"/>
        <w:spacing w:before="0" w:beforeAutospacing="0" w:after="0" w:afterAutospacing="0"/>
        <w:ind w:left="432"/>
        <w:rPr>
          <w:bCs/>
          <w:color w:val="0000FF"/>
          <w:sz w:val="20"/>
          <w:szCs w:val="20"/>
        </w:rPr>
      </w:pPr>
      <w:r w:rsidRPr="00B154A3">
        <w:rPr>
          <w:bCs/>
          <w:color w:val="0000FF"/>
          <w:sz w:val="20"/>
          <w:szCs w:val="20"/>
        </w:rPr>
        <w:t xml:space="preserve">(b)    Using a truth table prove that </w:t>
      </w:r>
      <m:oMath>
        <m:r>
          <w:rPr>
            <w:rFonts w:ascii="Cambria Math" w:hAnsi="Cambria Math"/>
            <w:color w:val="0000FF"/>
            <w:sz w:val="20"/>
            <w:szCs w:val="20"/>
          </w:rPr>
          <m:t>~</m:t>
        </m:r>
        <m:d>
          <m:dPr>
            <m:ctrlPr>
              <w:rPr>
                <w:rFonts w:ascii="Cambria Math" w:hAnsi="Cambria Math"/>
                <w:bCs/>
                <w:i/>
                <w:color w:val="0000FF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FF"/>
                <w:sz w:val="20"/>
                <w:szCs w:val="20"/>
              </w:rPr>
              <m:t>p⇒q</m:t>
            </m:r>
          </m:e>
        </m:d>
        <m:r>
          <w:rPr>
            <w:rFonts w:ascii="Cambria Math" w:hAnsi="Cambria Math"/>
            <w:color w:val="0000FF"/>
            <w:sz w:val="20"/>
            <w:szCs w:val="20"/>
          </w:rPr>
          <m:t xml:space="preserve"> is logically equivalent to p∧~q.</m:t>
        </m:r>
      </m:oMath>
    </w:p>
    <w:p w:rsidR="00622DBD" w:rsidRPr="00B154A3" w:rsidRDefault="005F6479" w:rsidP="005F6479">
      <w:pPr>
        <w:pStyle w:val="NormalWeb"/>
        <w:spacing w:before="0" w:beforeAutospacing="0" w:after="0" w:afterAutospacing="0"/>
        <w:ind w:left="432"/>
        <w:rPr>
          <w:bCs/>
          <w:color w:val="0000FF"/>
          <w:sz w:val="20"/>
          <w:szCs w:val="20"/>
        </w:rPr>
      </w:pPr>
      <w:r w:rsidRPr="00B154A3">
        <w:rPr>
          <w:bCs/>
          <w:color w:val="0000FF"/>
          <w:sz w:val="20"/>
          <w:szCs w:val="20"/>
        </w:rPr>
        <w:t xml:space="preserve">(c)      </w:t>
      </w:r>
      <w:r w:rsidR="00622DBD" w:rsidRPr="00B154A3">
        <w:rPr>
          <w:bCs/>
          <w:color w:val="0000FF"/>
          <w:sz w:val="20"/>
          <w:szCs w:val="20"/>
        </w:rPr>
        <w:t xml:space="preserve">Consider the two sentences </w:t>
      </w:r>
      <m:oMath>
        <m:r>
          <m:rPr>
            <m:scr m:val="script"/>
          </m:rPr>
          <w:rPr>
            <w:rFonts w:ascii="Cambria Math" w:hAnsi="Cambria Math"/>
            <w:color w:val="0000FF"/>
            <w:sz w:val="20"/>
            <w:szCs w:val="20"/>
          </w:rPr>
          <m:t>A</m:t>
        </m:r>
      </m:oMath>
      <w:r w:rsidR="00622DBD" w:rsidRPr="00B154A3">
        <w:rPr>
          <w:bCs/>
          <w:color w:val="0000FF"/>
          <w:sz w:val="20"/>
          <w:szCs w:val="20"/>
        </w:rPr>
        <w:t xml:space="preserve"> and </w:t>
      </w:r>
      <m:oMath>
        <m:r>
          <m:rPr>
            <m:scr m:val="script"/>
          </m:rPr>
          <w:rPr>
            <w:rFonts w:ascii="Cambria Math" w:hAnsi="Cambria Math"/>
            <w:color w:val="0000FF"/>
            <w:sz w:val="20"/>
            <w:szCs w:val="20"/>
          </w:rPr>
          <m:t>B</m:t>
        </m:r>
      </m:oMath>
      <w:r w:rsidR="00622DBD" w:rsidRPr="00B154A3">
        <w:rPr>
          <w:bCs/>
          <w:color w:val="0000FF"/>
          <w:sz w:val="20"/>
          <w:szCs w:val="20"/>
        </w:rPr>
        <w:t xml:space="preserve"> defined by:</w:t>
      </w:r>
    </w:p>
    <w:p w:rsidR="00622DBD" w:rsidRPr="00B154A3" w:rsidRDefault="00622DBD" w:rsidP="00622DBD">
      <w:pPr>
        <w:pStyle w:val="NormalWeb"/>
        <w:spacing w:before="0" w:beforeAutospacing="0" w:after="0" w:afterAutospacing="0"/>
        <w:rPr>
          <w:bCs/>
          <w:color w:val="0000FF"/>
          <w:sz w:val="20"/>
          <w:szCs w:val="20"/>
        </w:rPr>
      </w:pPr>
      <m:oMathPara>
        <m:oMathParaPr>
          <m:jc m:val="left"/>
        </m:oMathParaPr>
        <m:oMath>
          <m:r>
            <m:rPr>
              <m:scr m:val="script"/>
            </m:rPr>
            <w:rPr>
              <w:rFonts w:ascii="Cambria Math" w:hAnsi="Cambria Math"/>
              <w:color w:val="0000FF"/>
              <w:sz w:val="20"/>
              <w:szCs w:val="20"/>
            </w:rPr>
            <m:t xml:space="preserve">A:        </m:t>
          </m:r>
          <m:d>
            <m:dPr>
              <m:ctrlPr>
                <w:rPr>
                  <w:rFonts w:ascii="Cambria Math" w:hAnsi="Cambria Math"/>
                  <w:bCs/>
                  <w:i/>
                  <w:color w:val="0000FF"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/>
                  <w:color w:val="0000FF"/>
                  <w:sz w:val="20"/>
                  <w:szCs w:val="20"/>
                </w:rPr>
                <m:t>p∧q</m:t>
              </m:r>
            </m:e>
          </m:d>
          <m:r>
            <w:rPr>
              <w:rFonts w:ascii="Cambria Math" w:hAnsi="Cambria Math"/>
              <w:color w:val="0000FF"/>
              <w:sz w:val="20"/>
              <w:szCs w:val="20"/>
            </w:rPr>
            <m:t>⇒r</m:t>
          </m:r>
        </m:oMath>
      </m:oMathPara>
    </w:p>
    <w:p w:rsidR="00622DBD" w:rsidRPr="00B154A3" w:rsidRDefault="00622DBD" w:rsidP="00622DBD">
      <w:pPr>
        <w:pStyle w:val="NormalWeb"/>
        <w:spacing w:before="0" w:beforeAutospacing="0" w:after="0" w:afterAutospacing="0"/>
        <w:rPr>
          <w:bCs/>
          <w:color w:val="0000FF"/>
          <w:sz w:val="20"/>
          <w:szCs w:val="20"/>
        </w:rPr>
      </w:pPr>
      <m:oMathPara>
        <m:oMathParaPr>
          <m:jc m:val="left"/>
        </m:oMathParaPr>
        <m:oMath>
          <m:r>
            <m:rPr>
              <m:scr m:val="script"/>
            </m:rPr>
            <w:rPr>
              <w:rFonts w:ascii="Cambria Math" w:hAnsi="Cambria Math"/>
              <w:color w:val="0000FF"/>
              <w:sz w:val="20"/>
              <w:szCs w:val="20"/>
            </w:rPr>
            <m:t xml:space="preserve">B:        </m:t>
          </m:r>
          <m:r>
            <w:rPr>
              <w:rFonts w:ascii="Cambria Math" w:hAnsi="Cambria Math"/>
              <w:color w:val="0000FF"/>
              <w:sz w:val="20"/>
              <w:szCs w:val="20"/>
            </w:rPr>
            <m:t>p⇒(q⇒r)</m:t>
          </m:r>
        </m:oMath>
      </m:oMathPara>
    </w:p>
    <w:p w:rsidR="00622DBD" w:rsidRPr="00B154A3" w:rsidRDefault="00622DBD" w:rsidP="00E4785D">
      <w:pPr>
        <w:pStyle w:val="NormalWeb"/>
        <w:spacing w:before="0" w:beforeAutospacing="0" w:after="0" w:afterAutospacing="0" w:line="240" w:lineRule="auto"/>
        <w:ind w:left="0"/>
        <w:rPr>
          <w:bCs/>
          <w:i/>
          <w:color w:val="0000FF"/>
          <w:sz w:val="20"/>
          <w:szCs w:val="20"/>
        </w:rPr>
      </w:pPr>
    </w:p>
    <w:p w:rsidR="00B62DD1" w:rsidRPr="00B154A3" w:rsidRDefault="00622DBD" w:rsidP="00622DBD">
      <w:pPr>
        <w:pStyle w:val="NormalWeb"/>
        <w:spacing w:before="0" w:beforeAutospacing="0" w:after="0" w:afterAutospacing="0"/>
        <w:rPr>
          <w:b/>
          <w:bCs/>
          <w:color w:val="0000FF"/>
          <w:sz w:val="20"/>
          <w:szCs w:val="20"/>
        </w:rPr>
      </w:pPr>
      <m:oMath>
        <m:r>
          <w:rPr>
            <w:rFonts w:ascii="Cambria Math" w:hAnsi="Cambria Math"/>
            <w:color w:val="0000FF"/>
            <w:sz w:val="20"/>
            <w:szCs w:val="20"/>
          </w:rPr>
          <m:t>Does</m:t>
        </m:r>
        <m:r>
          <m:rPr>
            <m:scr m:val="script"/>
          </m:rPr>
          <w:rPr>
            <w:rFonts w:ascii="Cambria Math" w:hAnsi="Cambria Math"/>
            <w:color w:val="0000FF"/>
            <w:sz w:val="20"/>
            <w:szCs w:val="20"/>
          </w:rPr>
          <m:t xml:space="preserve">  B⇒A </m:t>
        </m:r>
        <m:r>
          <m:rPr>
            <m:sty m:val="bi"/>
          </m:rPr>
          <w:rPr>
            <w:rFonts w:ascii="Cambria Math" w:hAnsi="Cambria Math"/>
            <w:color w:val="0000FF"/>
            <w:sz w:val="20"/>
            <w:szCs w:val="20"/>
          </w:rPr>
          <m:t>?</m:t>
        </m:r>
      </m:oMath>
      <w:r w:rsidRPr="00B154A3">
        <w:rPr>
          <w:b/>
          <w:bCs/>
          <w:color w:val="0000FF"/>
          <w:sz w:val="20"/>
          <w:szCs w:val="20"/>
        </w:rPr>
        <w:t xml:space="preserve">  </w:t>
      </w:r>
    </w:p>
    <w:p w:rsidR="00622DBD" w:rsidRPr="00B154A3" w:rsidRDefault="00B62DD1" w:rsidP="00622DBD">
      <w:pPr>
        <w:pStyle w:val="NormalWeb"/>
        <w:spacing w:before="0" w:beforeAutospacing="0" w:after="0" w:afterAutospacing="0"/>
        <w:rPr>
          <w:b/>
          <w:bCs/>
          <w:color w:val="0000FF"/>
          <w:sz w:val="20"/>
          <w:szCs w:val="20"/>
        </w:rPr>
      </w:pPr>
      <m:oMath>
        <m:r>
          <w:rPr>
            <w:rFonts w:ascii="Cambria Math" w:hAnsi="Cambria Math"/>
            <w:color w:val="0000FF"/>
            <w:sz w:val="20"/>
            <w:szCs w:val="20"/>
          </w:rPr>
          <m:t xml:space="preserve">Does  </m:t>
        </m:r>
      </m:oMath>
      <w:r w:rsidR="00622DBD" w:rsidRPr="00B154A3">
        <w:rPr>
          <w:b/>
          <w:bCs/>
          <w:color w:val="0000FF"/>
          <w:sz w:val="20"/>
          <w:szCs w:val="20"/>
        </w:rPr>
        <w:t xml:space="preserve"> </w:t>
      </w:r>
      <m:oMath>
        <m:r>
          <m:rPr>
            <m:scr m:val="script"/>
          </m:rPr>
          <w:rPr>
            <w:rFonts w:ascii="Cambria Math" w:hAnsi="Cambria Math"/>
            <w:color w:val="0000FF"/>
            <w:sz w:val="20"/>
            <w:szCs w:val="20"/>
          </w:rPr>
          <m:t>A⇒ B?</m:t>
        </m:r>
      </m:oMath>
    </w:p>
    <w:p w:rsidR="00622DBD" w:rsidRPr="00B154A3" w:rsidRDefault="00622DBD" w:rsidP="00622DBD">
      <w:pPr>
        <w:pStyle w:val="NormalWeb"/>
        <w:spacing w:before="0" w:beforeAutospacing="0" w:after="0" w:afterAutospacing="0"/>
        <w:rPr>
          <w:bCs/>
          <w:i/>
          <w:color w:val="0000FF"/>
          <w:sz w:val="20"/>
          <w:szCs w:val="20"/>
        </w:rPr>
      </w:pPr>
      <w:r w:rsidRPr="00B154A3">
        <w:rPr>
          <w:bCs/>
          <w:i/>
          <w:color w:val="0000FF"/>
          <w:sz w:val="20"/>
          <w:szCs w:val="20"/>
        </w:rPr>
        <w:t>(Of course, use truth tables to answer these questions.)</w:t>
      </w:r>
    </w:p>
    <w:p w:rsidR="00622DBD" w:rsidRPr="00B154A3" w:rsidRDefault="00B62DD1" w:rsidP="005F6479">
      <w:pPr>
        <w:pStyle w:val="NormalWeb"/>
        <w:spacing w:before="0" w:beforeAutospacing="0" w:after="0" w:afterAutospacing="0"/>
        <w:ind w:left="432"/>
        <w:rPr>
          <w:bCs/>
          <w:i/>
          <w:color w:val="0000FF"/>
          <w:sz w:val="20"/>
          <w:szCs w:val="20"/>
        </w:rPr>
      </w:pPr>
      <w:r w:rsidRPr="00B154A3">
        <w:rPr>
          <w:bCs/>
          <w:i/>
          <w:color w:val="0000FF"/>
          <w:sz w:val="20"/>
          <w:szCs w:val="20"/>
        </w:rPr>
        <w:t xml:space="preserve">(d)    </w:t>
      </w:r>
      <w:r w:rsidR="00622DBD" w:rsidRPr="00B154A3">
        <w:rPr>
          <w:bCs/>
          <w:i/>
          <w:color w:val="0000FF"/>
          <w:sz w:val="20"/>
          <w:szCs w:val="20"/>
        </w:rPr>
        <w:t>Negate each of the following sentences</w:t>
      </w:r>
      <w:r w:rsidR="005F6479" w:rsidRPr="00B154A3">
        <w:rPr>
          <w:bCs/>
          <w:i/>
          <w:color w:val="0000FF"/>
          <w:sz w:val="20"/>
          <w:szCs w:val="20"/>
        </w:rPr>
        <w:t>.  Hint:  Use 3 (b).</w:t>
      </w:r>
    </w:p>
    <w:p w:rsidR="00622DBD" w:rsidRPr="00B154A3" w:rsidRDefault="00622DBD" w:rsidP="00622DBD">
      <w:pPr>
        <w:pStyle w:val="NormalWeb"/>
        <w:spacing w:before="0" w:beforeAutospacing="0" w:after="0" w:afterAutospacing="0"/>
        <w:ind w:left="1584"/>
        <w:rPr>
          <w:bCs/>
          <w:color w:val="0000FF"/>
          <w:sz w:val="20"/>
          <w:szCs w:val="20"/>
        </w:rPr>
      </w:pPr>
      <m:oMath>
        <m:r>
          <w:rPr>
            <w:rFonts w:ascii="Cambria Math" w:hAnsi="Cambria Math"/>
            <w:color w:val="0000FF"/>
            <w:sz w:val="20"/>
            <w:szCs w:val="20"/>
          </w:rPr>
          <m:t xml:space="preserve">      </m:t>
        </m:r>
        <m:d>
          <m:dPr>
            <m:ctrlPr>
              <w:rPr>
                <w:rFonts w:ascii="Cambria Math" w:hAnsi="Cambria Math"/>
                <w:bCs/>
                <w:i/>
                <w:color w:val="0000FF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FF"/>
                <w:sz w:val="20"/>
                <w:szCs w:val="20"/>
              </w:rPr>
              <m:t>i</m:t>
            </m:r>
          </m:e>
        </m:d>
        <m:r>
          <w:rPr>
            <w:rFonts w:ascii="Cambria Math" w:hAnsi="Cambria Math"/>
            <w:color w:val="0000FF"/>
            <w:sz w:val="20"/>
            <w:szCs w:val="20"/>
          </w:rPr>
          <m:t xml:space="preserve">   a ⇒</m:t>
        </m:r>
      </m:oMath>
      <w:r w:rsidRPr="00B154A3">
        <w:rPr>
          <w:bCs/>
          <w:color w:val="0000FF"/>
          <w:sz w:val="20"/>
          <w:szCs w:val="20"/>
        </w:rPr>
        <w:t xml:space="preserve">  b </w:t>
      </w:r>
      <m:oMath>
        <m:r>
          <w:rPr>
            <w:rFonts w:ascii="Cambria Math" w:hAnsi="Cambria Math"/>
            <w:color w:val="0000FF"/>
            <w:sz w:val="20"/>
            <w:szCs w:val="20"/>
          </w:rPr>
          <m:t>∧c</m:t>
        </m:r>
      </m:oMath>
    </w:p>
    <w:p w:rsidR="00622DBD" w:rsidRPr="00B154A3" w:rsidRDefault="00622DBD" w:rsidP="00622DBD">
      <w:pPr>
        <w:pStyle w:val="NormalWeb"/>
        <w:spacing w:before="0" w:beforeAutospacing="0" w:after="0" w:afterAutospacing="0"/>
        <w:ind w:left="1584"/>
        <w:rPr>
          <w:bCs/>
          <w:color w:val="0000FF"/>
          <w:sz w:val="20"/>
          <w:szCs w:val="20"/>
        </w:rPr>
      </w:pPr>
      <m:oMath>
        <m:r>
          <w:rPr>
            <w:rFonts w:ascii="Cambria Math" w:hAnsi="Cambria Math"/>
            <w:color w:val="0000FF"/>
            <w:sz w:val="20"/>
            <w:szCs w:val="20"/>
          </w:rPr>
          <m:t xml:space="preserve">     </m:t>
        </m:r>
        <m:d>
          <m:dPr>
            <m:ctrlPr>
              <w:rPr>
                <w:rFonts w:ascii="Cambria Math" w:hAnsi="Cambria Math"/>
                <w:bCs/>
                <w:i/>
                <w:color w:val="0000FF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FF"/>
                <w:sz w:val="20"/>
                <w:szCs w:val="20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color w:val="0000FF"/>
                <w:sz w:val="20"/>
                <w:szCs w:val="20"/>
              </w:rPr>
              <m:t>i</m:t>
            </m:r>
          </m:e>
        </m:d>
        <m:r>
          <w:rPr>
            <w:rFonts w:ascii="Cambria Math" w:hAnsi="Cambria Math"/>
            <w:color w:val="0000FF"/>
            <w:sz w:val="20"/>
            <w:szCs w:val="20"/>
          </w:rPr>
          <m:t xml:space="preserve">   (a∧b) ∨</m:t>
        </m:r>
      </m:oMath>
      <w:r w:rsidRPr="00B154A3">
        <w:rPr>
          <w:bCs/>
          <w:color w:val="0000FF"/>
          <w:sz w:val="20"/>
          <w:szCs w:val="20"/>
        </w:rPr>
        <w:t xml:space="preserve">  (</w:t>
      </w:r>
      <m:oMath>
        <m:r>
          <w:rPr>
            <w:rFonts w:ascii="Cambria Math" w:hAnsi="Cambria Math"/>
            <w:color w:val="0000FF"/>
            <w:sz w:val="20"/>
            <w:szCs w:val="20"/>
          </w:rPr>
          <m:t>a</m:t>
        </m:r>
      </m:oMath>
      <w:r w:rsidRPr="00B154A3">
        <w:rPr>
          <w:bCs/>
          <w:color w:val="0000FF"/>
          <w:sz w:val="20"/>
          <w:szCs w:val="20"/>
        </w:rPr>
        <w:t xml:space="preserve"> </w:t>
      </w:r>
      <m:oMath>
        <m:r>
          <w:rPr>
            <w:rFonts w:ascii="Cambria Math" w:hAnsi="Cambria Math"/>
            <w:color w:val="0000FF"/>
            <w:sz w:val="20"/>
            <w:szCs w:val="20"/>
          </w:rPr>
          <m:t>∧b)</m:t>
        </m:r>
      </m:oMath>
    </w:p>
    <w:p w:rsidR="00622DBD" w:rsidRPr="00B154A3" w:rsidRDefault="00622DBD" w:rsidP="00622DBD">
      <w:pPr>
        <w:pStyle w:val="NormalWeb"/>
        <w:spacing w:before="0" w:beforeAutospacing="0" w:after="0" w:afterAutospacing="0"/>
        <w:ind w:left="1584"/>
        <w:rPr>
          <w:bCs/>
          <w:color w:val="0000FF"/>
          <w:sz w:val="20"/>
          <w:szCs w:val="20"/>
        </w:rPr>
      </w:pPr>
      <m:oMath>
        <m:r>
          <w:rPr>
            <w:rFonts w:ascii="Cambria Math" w:hAnsi="Cambria Math"/>
            <w:color w:val="0000FF"/>
            <w:sz w:val="20"/>
            <w:szCs w:val="20"/>
          </w:rPr>
          <m:t xml:space="preserve">      </m:t>
        </m:r>
        <m:d>
          <m:dPr>
            <m:ctrlPr>
              <w:rPr>
                <w:rFonts w:ascii="Cambria Math" w:hAnsi="Cambria Math"/>
                <w:bCs/>
                <w:i/>
                <w:color w:val="0000FF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FF"/>
                <w:sz w:val="20"/>
                <w:szCs w:val="20"/>
              </w:rPr>
              <m:t>iii</m:t>
            </m:r>
          </m:e>
        </m:d>
        <m:r>
          <w:rPr>
            <w:rFonts w:ascii="Cambria Math" w:hAnsi="Cambria Math"/>
            <w:color w:val="0000FF"/>
            <w:sz w:val="20"/>
            <w:szCs w:val="20"/>
          </w:rPr>
          <m:t xml:space="preserve">   </m:t>
        </m:r>
        <m:d>
          <m:dPr>
            <m:ctrlPr>
              <w:rPr>
                <w:rFonts w:ascii="Cambria Math" w:hAnsi="Cambria Math"/>
                <w:bCs/>
                <w:i/>
                <w:color w:val="0000FF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FF"/>
                <w:sz w:val="20"/>
                <w:szCs w:val="20"/>
              </w:rPr>
              <m:t>a∧b</m:t>
            </m:r>
          </m:e>
        </m:d>
        <m:r>
          <w:rPr>
            <w:rFonts w:ascii="Cambria Math" w:hAnsi="Cambria Math"/>
            <w:color w:val="0000FF"/>
            <w:sz w:val="20"/>
            <w:szCs w:val="20"/>
          </w:rPr>
          <m:t>⟺(~a ∨~b)</m:t>
        </m:r>
      </m:oMath>
      <w:r w:rsidRPr="00B154A3">
        <w:rPr>
          <w:bCs/>
          <w:color w:val="0000FF"/>
          <w:sz w:val="20"/>
          <w:szCs w:val="20"/>
        </w:rPr>
        <w:t xml:space="preserve"> </w:t>
      </w:r>
    </w:p>
    <w:p w:rsidR="00622DBD" w:rsidRPr="00B154A3" w:rsidRDefault="00622DBD" w:rsidP="00622DBD">
      <w:pPr>
        <w:pStyle w:val="NormalWeb"/>
        <w:spacing w:before="0" w:beforeAutospacing="0" w:after="0" w:afterAutospacing="0"/>
        <w:ind w:left="1584"/>
        <w:rPr>
          <w:bCs/>
          <w:color w:val="0000FF"/>
          <w:sz w:val="20"/>
          <w:szCs w:val="20"/>
        </w:rPr>
      </w:pPr>
      <m:oMath>
        <m:r>
          <w:rPr>
            <w:rFonts w:ascii="Cambria Math" w:hAnsi="Cambria Math"/>
            <w:color w:val="0000FF"/>
            <w:sz w:val="20"/>
            <w:szCs w:val="20"/>
          </w:rPr>
          <m:t xml:space="preserve">      </m:t>
        </m:r>
        <m:d>
          <m:dPr>
            <m:ctrlPr>
              <w:rPr>
                <w:rFonts w:ascii="Cambria Math" w:hAnsi="Cambria Math"/>
                <w:bCs/>
                <w:i/>
                <w:color w:val="0000FF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FF"/>
                <w:sz w:val="20"/>
                <w:szCs w:val="20"/>
              </w:rPr>
              <m:t>iv</m:t>
            </m:r>
          </m:e>
        </m:d>
        <m:r>
          <w:rPr>
            <w:rFonts w:ascii="Cambria Math" w:hAnsi="Cambria Math"/>
            <w:color w:val="0000FF"/>
            <w:sz w:val="20"/>
            <w:szCs w:val="20"/>
          </w:rPr>
          <m:t xml:space="preserve">   </m:t>
        </m:r>
        <m:d>
          <m:dPr>
            <m:ctrlPr>
              <w:rPr>
                <w:rFonts w:ascii="Cambria Math" w:hAnsi="Cambria Math"/>
                <w:bCs/>
                <w:i/>
                <w:color w:val="0000FF"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color w:val="0000FF"/>
                <w:sz w:val="20"/>
                <w:szCs w:val="20"/>
              </w:rPr>
              <m:t>a⇒b</m:t>
            </m:r>
          </m:e>
        </m:d>
        <m:r>
          <w:rPr>
            <w:rFonts w:ascii="Cambria Math" w:hAnsi="Cambria Math"/>
            <w:color w:val="0000FF"/>
            <w:sz w:val="20"/>
            <w:szCs w:val="20"/>
          </w:rPr>
          <m:t xml:space="preserve"> ⇒(~c ⇒(b⇒a)</m:t>
        </m:r>
      </m:oMath>
      <w:r w:rsidRPr="00B154A3">
        <w:rPr>
          <w:bCs/>
          <w:color w:val="0000FF"/>
          <w:sz w:val="20"/>
          <w:szCs w:val="20"/>
        </w:rPr>
        <w:t xml:space="preserve">  </w:t>
      </w:r>
    </w:p>
    <w:p w:rsidR="00622DBD" w:rsidRPr="00B154A3" w:rsidRDefault="00622DBD" w:rsidP="005F6479">
      <w:pPr>
        <w:pStyle w:val="NormalWeb"/>
        <w:numPr>
          <w:ilvl w:val="0"/>
          <w:numId w:val="48"/>
        </w:numPr>
        <w:spacing w:before="0" w:beforeAutospacing="0" w:after="0" w:afterAutospacing="0"/>
        <w:rPr>
          <w:bCs/>
          <w:i/>
          <w:color w:val="0000FF"/>
          <w:sz w:val="20"/>
          <w:szCs w:val="20"/>
        </w:rPr>
      </w:pPr>
      <w:r w:rsidRPr="00B154A3">
        <w:rPr>
          <w:bCs/>
          <w:i/>
          <w:color w:val="0000FF"/>
          <w:sz w:val="20"/>
          <w:szCs w:val="20"/>
        </w:rPr>
        <w:t xml:space="preserve">Proof without words:  </w:t>
      </w:r>
      <w:r w:rsidRPr="00B154A3">
        <w:rPr>
          <w:bCs/>
          <w:color w:val="0000FF"/>
          <w:sz w:val="20"/>
          <w:szCs w:val="20"/>
        </w:rPr>
        <w:t xml:space="preserve">  Using the </w:t>
      </w:r>
      <w:r w:rsidRPr="00B154A3">
        <w:rPr>
          <w:bCs/>
          <w:noProof/>
          <w:color w:val="0000FF"/>
          <w:sz w:val="20"/>
          <w:szCs w:val="20"/>
        </w:rPr>
        <w:t>clever</w:t>
      </w:r>
      <w:r w:rsidRPr="00B154A3">
        <w:rPr>
          <w:bCs/>
          <w:color w:val="0000FF"/>
          <w:sz w:val="20"/>
          <w:szCs w:val="20"/>
        </w:rPr>
        <w:t xml:space="preserve"> picture below, give a precise and clear </w:t>
      </w:r>
      <w:r w:rsidRPr="00B154A3">
        <w:rPr>
          <w:bCs/>
          <w:noProof/>
          <w:color w:val="0000FF"/>
          <w:sz w:val="20"/>
          <w:szCs w:val="20"/>
        </w:rPr>
        <w:t>explanation</w:t>
      </w:r>
      <w:r w:rsidRPr="00B154A3">
        <w:rPr>
          <w:bCs/>
          <w:color w:val="0000FF"/>
          <w:sz w:val="20"/>
          <w:szCs w:val="20"/>
        </w:rPr>
        <w:t xml:space="preserve"> of the </w:t>
      </w:r>
      <w:r w:rsidRPr="00B154A3">
        <w:rPr>
          <w:b/>
          <w:bCs/>
          <w:color w:val="FF0000"/>
          <w:sz w:val="20"/>
          <w:szCs w:val="20"/>
        </w:rPr>
        <w:t xml:space="preserve">Arithmetic </w:t>
      </w:r>
      <w:r w:rsidRPr="00B154A3">
        <w:rPr>
          <w:b/>
          <w:bCs/>
          <w:noProof/>
          <w:color w:val="FF0000"/>
          <w:sz w:val="20"/>
          <w:szCs w:val="20"/>
        </w:rPr>
        <w:t>Mean-Geometric</w:t>
      </w:r>
      <w:r w:rsidRPr="00B154A3">
        <w:rPr>
          <w:b/>
          <w:bCs/>
          <w:color w:val="FF0000"/>
          <w:sz w:val="20"/>
          <w:szCs w:val="20"/>
        </w:rPr>
        <w:t xml:space="preserve"> Mean Inequality</w:t>
      </w:r>
      <w:r w:rsidR="005F6479" w:rsidRPr="00B154A3">
        <w:rPr>
          <w:b/>
          <w:bCs/>
          <w:color w:val="0000FF"/>
          <w:sz w:val="20"/>
          <w:szCs w:val="20"/>
        </w:rPr>
        <w:t xml:space="preserve">, </w:t>
      </w:r>
      <w:r w:rsidR="005F6479" w:rsidRPr="00B154A3">
        <w:rPr>
          <w:bCs/>
          <w:i/>
          <w:color w:val="0000FF"/>
          <w:sz w:val="20"/>
          <w:szCs w:val="20"/>
        </w:rPr>
        <w:t>viz.</w:t>
      </w:r>
    </w:p>
    <w:p w:rsidR="00622DBD" w:rsidRPr="00B154A3" w:rsidRDefault="0079099A" w:rsidP="00622DBD">
      <w:pPr>
        <w:pStyle w:val="NormalWeb"/>
        <w:spacing w:before="0" w:beforeAutospacing="0" w:after="0" w:afterAutospacing="0"/>
        <w:jc w:val="center"/>
        <w:rPr>
          <w:bCs/>
          <w:color w:val="0000FF"/>
          <w:sz w:val="20"/>
          <w:szCs w:val="20"/>
        </w:rPr>
      </w:pPr>
      <m:oMath>
        <m:f>
          <m:fPr>
            <m:ctrlPr>
              <w:rPr>
                <w:rFonts w:ascii="Cambria Math" w:hAnsi="Cambria Math"/>
                <w:b/>
                <w:bCs/>
                <w:i/>
                <w:color w:val="0000FF"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00FF"/>
                <w:sz w:val="20"/>
                <w:szCs w:val="20"/>
              </w:rPr>
              <m:t>a+b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000FF"/>
                <w:sz w:val="20"/>
                <w:szCs w:val="20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  <w:color w:val="0000FF"/>
            <w:sz w:val="20"/>
            <w:szCs w:val="20"/>
          </w:rPr>
          <m:t>≥</m:t>
        </m:r>
        <m:rad>
          <m:radPr>
            <m:degHide m:val="1"/>
            <m:ctrlPr>
              <w:rPr>
                <w:rFonts w:ascii="Cambria Math" w:hAnsi="Cambria Math"/>
                <w:b/>
                <w:bCs/>
                <w:i/>
                <w:color w:val="0000FF"/>
                <w:sz w:val="20"/>
                <w:szCs w:val="20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color w:val="0000FF"/>
                <w:sz w:val="20"/>
                <w:szCs w:val="20"/>
              </w:rPr>
              <m:t>ab</m:t>
            </m:r>
          </m:e>
        </m:rad>
      </m:oMath>
      <w:r w:rsidR="00622DBD" w:rsidRPr="00B154A3">
        <w:rPr>
          <w:bCs/>
          <w:color w:val="0000FF"/>
          <w:sz w:val="20"/>
          <w:szCs w:val="20"/>
        </w:rPr>
        <w:t xml:space="preserve">  with </w:t>
      </w:r>
      <w:r w:rsidR="00622DBD" w:rsidRPr="00B154A3">
        <w:rPr>
          <w:b/>
          <w:bCs/>
          <w:color w:val="0000FF"/>
          <w:sz w:val="20"/>
          <w:szCs w:val="20"/>
        </w:rPr>
        <w:t>equality</w:t>
      </w:r>
      <w:r w:rsidR="00622DBD" w:rsidRPr="00B154A3">
        <w:rPr>
          <w:bCs/>
          <w:color w:val="0000FF"/>
          <w:sz w:val="20"/>
          <w:szCs w:val="20"/>
        </w:rPr>
        <w:t xml:space="preserve"> iff a = b</w:t>
      </w:r>
    </w:p>
    <w:p w:rsidR="00622DBD" w:rsidRDefault="00622DBD" w:rsidP="00AD21B4">
      <w:pPr>
        <w:pStyle w:val="NormalWeb"/>
        <w:spacing w:before="0" w:beforeAutospacing="0" w:after="0" w:afterAutospacing="0"/>
        <w:rPr>
          <w:bCs/>
          <w:color w:val="0000FF"/>
          <w:sz w:val="22"/>
          <w:szCs w:val="22"/>
        </w:rPr>
      </w:pPr>
      <w:r w:rsidRPr="00AD21B4">
        <w:rPr>
          <w:noProof/>
          <w:sz w:val="22"/>
          <w:szCs w:val="22"/>
        </w:rPr>
        <w:drawing>
          <wp:inline distT="0" distB="0" distL="0" distR="0" wp14:anchorId="1174CBF0" wp14:editId="48C07A26">
            <wp:extent cx="2275114" cy="19907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68" cy="200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1B4">
        <w:rPr>
          <w:bCs/>
          <w:color w:val="0000FF"/>
          <w:sz w:val="22"/>
          <w:szCs w:val="22"/>
        </w:rPr>
        <w:t xml:space="preserve"> </w:t>
      </w:r>
    </w:p>
    <w:p w:rsidR="008B308B" w:rsidRPr="008B308B" w:rsidRDefault="008B308B" w:rsidP="008B308B">
      <w:pPr>
        <w:shd w:val="clear" w:color="auto" w:fill="FFFFFF"/>
        <w:spacing w:after="30" w:line="240" w:lineRule="auto"/>
        <w:ind w:left="0"/>
        <w:rPr>
          <w:color w:val="333333"/>
          <w:sz w:val="20"/>
          <w:szCs w:val="20"/>
        </w:rPr>
      </w:pPr>
      <w:r w:rsidRPr="008B308B">
        <w:rPr>
          <w:b/>
          <w:bCs/>
          <w:color w:val="333333"/>
          <w:sz w:val="20"/>
          <w:szCs w:val="20"/>
        </w:rPr>
        <w:t>Homework 3:</w:t>
      </w:r>
      <w:r w:rsidRPr="008B308B">
        <w:rPr>
          <w:color w:val="333333"/>
          <w:sz w:val="20"/>
          <w:szCs w:val="20"/>
        </w:rPr>
        <w:t> Due: Tuesday, 24 September</w:t>
      </w:r>
    </w:p>
    <w:p w:rsidR="008B308B" w:rsidRPr="008B308B" w:rsidRDefault="008B308B" w:rsidP="008B308B">
      <w:pPr>
        <w:shd w:val="clear" w:color="auto" w:fill="FFFFFF"/>
        <w:spacing w:after="30" w:line="240" w:lineRule="auto"/>
        <w:ind w:left="0"/>
        <w:rPr>
          <w:color w:val="333333"/>
          <w:sz w:val="20"/>
          <w:szCs w:val="20"/>
        </w:rPr>
      </w:pPr>
      <w:r w:rsidRPr="008B308B">
        <w:rPr>
          <w:color w:val="333333"/>
          <w:sz w:val="20"/>
          <w:szCs w:val="20"/>
        </w:rPr>
        <w:t> </w:t>
      </w:r>
    </w:p>
    <w:p w:rsidR="008B308B" w:rsidRPr="008B308B" w:rsidRDefault="008B308B" w:rsidP="008B308B">
      <w:pPr>
        <w:shd w:val="clear" w:color="auto" w:fill="FFFFFF"/>
        <w:spacing w:after="30" w:line="240" w:lineRule="auto"/>
        <w:ind w:left="0"/>
        <w:rPr>
          <w:color w:val="333333"/>
          <w:sz w:val="20"/>
          <w:szCs w:val="20"/>
        </w:rPr>
      </w:pPr>
      <w:r w:rsidRPr="008B308B">
        <w:rPr>
          <w:color w:val="333333"/>
          <w:sz w:val="20"/>
          <w:szCs w:val="20"/>
        </w:rPr>
        <w:t>Review sections 2.1 through 2.5 of Hammack.  Read carefully sections 2.6 through 2.12.  Pay particular attention to section 2.10.</w:t>
      </w:r>
    </w:p>
    <w:p w:rsidR="008B308B" w:rsidRPr="008B308B" w:rsidRDefault="008B308B" w:rsidP="008B308B">
      <w:pPr>
        <w:shd w:val="clear" w:color="auto" w:fill="FFFFFF"/>
        <w:spacing w:after="30" w:line="240" w:lineRule="auto"/>
        <w:ind w:left="0"/>
        <w:rPr>
          <w:color w:val="333333"/>
          <w:sz w:val="20"/>
          <w:szCs w:val="20"/>
        </w:rPr>
      </w:pPr>
      <w:r w:rsidRPr="008B308B">
        <w:rPr>
          <w:color w:val="333333"/>
          <w:sz w:val="20"/>
          <w:szCs w:val="20"/>
        </w:rPr>
        <w:t>Read carefully section 3.1.</w:t>
      </w:r>
    </w:p>
    <w:p w:rsidR="008B308B" w:rsidRPr="008B308B" w:rsidRDefault="008B308B" w:rsidP="008B308B">
      <w:pPr>
        <w:shd w:val="clear" w:color="auto" w:fill="FFFFFF"/>
        <w:spacing w:after="30" w:line="240" w:lineRule="auto"/>
        <w:ind w:left="0"/>
        <w:rPr>
          <w:color w:val="333333"/>
          <w:sz w:val="20"/>
          <w:szCs w:val="20"/>
        </w:rPr>
      </w:pPr>
      <w:r w:rsidRPr="008B308B">
        <w:rPr>
          <w:color w:val="333333"/>
          <w:sz w:val="20"/>
          <w:szCs w:val="20"/>
        </w:rPr>
        <w:t> </w:t>
      </w:r>
    </w:p>
    <w:p w:rsidR="008B308B" w:rsidRPr="008B308B" w:rsidRDefault="008B308B" w:rsidP="008B308B">
      <w:pPr>
        <w:shd w:val="clear" w:color="auto" w:fill="FFFFFF"/>
        <w:spacing w:after="30" w:line="240" w:lineRule="auto"/>
        <w:ind w:left="0"/>
        <w:rPr>
          <w:color w:val="333333"/>
          <w:sz w:val="20"/>
          <w:szCs w:val="20"/>
        </w:rPr>
      </w:pPr>
      <w:r w:rsidRPr="008B308B">
        <w:rPr>
          <w:color w:val="333333"/>
          <w:sz w:val="20"/>
          <w:szCs w:val="20"/>
        </w:rPr>
        <w:t>The majority of the following exercises from the </w:t>
      </w:r>
      <w:r w:rsidRPr="008B308B">
        <w:rPr>
          <w:b/>
          <w:bCs/>
          <w:color w:val="333333"/>
          <w:sz w:val="20"/>
          <w:szCs w:val="20"/>
        </w:rPr>
        <w:t>Book of Proof</w:t>
      </w:r>
      <w:r w:rsidRPr="008B308B">
        <w:rPr>
          <w:color w:val="333333"/>
          <w:sz w:val="20"/>
          <w:szCs w:val="20"/>
        </w:rPr>
        <w:t> require little time. They offer a chance to review chapter 2 in preparation for next week's test.</w:t>
      </w:r>
    </w:p>
    <w:p w:rsidR="008B308B" w:rsidRPr="008B308B" w:rsidRDefault="008B308B" w:rsidP="008B308B">
      <w:pPr>
        <w:shd w:val="clear" w:color="auto" w:fill="FFFFFF"/>
        <w:spacing w:after="30" w:line="240" w:lineRule="auto"/>
        <w:ind w:left="0"/>
        <w:rPr>
          <w:color w:val="333333"/>
          <w:sz w:val="20"/>
          <w:szCs w:val="20"/>
        </w:rPr>
      </w:pPr>
      <w:r w:rsidRPr="008B308B">
        <w:rPr>
          <w:i/>
          <w:iCs/>
          <w:color w:val="333333"/>
          <w:sz w:val="20"/>
          <w:szCs w:val="20"/>
        </w:rPr>
        <w:t>Solve: </w:t>
      </w:r>
      <w:r w:rsidRPr="008B308B">
        <w:rPr>
          <w:color w:val="333333"/>
          <w:sz w:val="20"/>
          <w:szCs w:val="20"/>
        </w:rPr>
        <w:t>  Section 2.3/ 2, 4, 8, 10,12; section 2.4/ 2, 4; section 2.5/ 2,10;</w:t>
      </w:r>
    </w:p>
    <w:p w:rsidR="008B308B" w:rsidRPr="008B308B" w:rsidRDefault="008B308B" w:rsidP="008B308B">
      <w:pPr>
        <w:shd w:val="clear" w:color="auto" w:fill="FFFFFF"/>
        <w:spacing w:after="30" w:line="240" w:lineRule="auto"/>
        <w:ind w:left="0"/>
        <w:rPr>
          <w:color w:val="333333"/>
          <w:sz w:val="20"/>
          <w:szCs w:val="20"/>
        </w:rPr>
      </w:pPr>
      <w:r w:rsidRPr="008B308B">
        <w:rPr>
          <w:color w:val="333333"/>
          <w:sz w:val="20"/>
          <w:szCs w:val="20"/>
        </w:rPr>
        <w:t>section 2.6/ 10; section 2.7/ 2, 4, 8, 10; section 2.9/2, 4, 8, 12;</w:t>
      </w:r>
    </w:p>
    <w:p w:rsidR="008B308B" w:rsidRPr="008B308B" w:rsidRDefault="008B308B" w:rsidP="008B308B">
      <w:pPr>
        <w:shd w:val="clear" w:color="auto" w:fill="FFFFFF"/>
        <w:spacing w:after="30" w:line="240" w:lineRule="auto"/>
        <w:ind w:left="0"/>
        <w:rPr>
          <w:color w:val="333333"/>
          <w:sz w:val="20"/>
          <w:szCs w:val="20"/>
        </w:rPr>
      </w:pPr>
      <w:r w:rsidRPr="008B308B">
        <w:rPr>
          <w:color w:val="333333"/>
          <w:sz w:val="20"/>
          <w:szCs w:val="20"/>
        </w:rPr>
        <w:t>section 2.10 / 2, 4, 8, 10</w:t>
      </w:r>
    </w:p>
    <w:p w:rsidR="00622DBD" w:rsidRDefault="00622DBD" w:rsidP="00915D32">
      <w:pPr>
        <w:pStyle w:val="NormalWeb"/>
        <w:spacing w:before="0" w:beforeAutospacing="0" w:after="0" w:afterAutospacing="0"/>
        <w:ind w:left="0"/>
        <w:jc w:val="both"/>
        <w:rPr>
          <w:sz w:val="18"/>
          <w:szCs w:val="18"/>
        </w:rPr>
      </w:pPr>
    </w:p>
    <w:p w:rsidR="00622DBD" w:rsidRDefault="00B4088A" w:rsidP="00622DBD">
      <w:pPr>
        <w:pStyle w:val="NormalWeb"/>
        <w:spacing w:before="0" w:beforeAutospacing="0" w:after="0" w:afterAutospacing="0"/>
        <w:ind w:left="360"/>
        <w:jc w:val="both"/>
        <w:rPr>
          <w:sz w:val="18"/>
          <w:szCs w:val="18"/>
        </w:rPr>
      </w:pPr>
      <w:r>
        <w:rPr>
          <w:noProof/>
        </w:rPr>
        <w:drawing>
          <wp:inline distT="0" distB="0" distL="0" distR="0" wp14:anchorId="4305CFAB" wp14:editId="6AE83B7E">
            <wp:extent cx="4107075" cy="2350832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21681" cy="235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DBD" w:rsidRDefault="00622DBD" w:rsidP="004C1E89">
      <w:pPr>
        <w:pStyle w:val="NormalWeb"/>
        <w:spacing w:before="0" w:beforeAutospacing="0" w:after="0" w:afterAutospacing="0"/>
        <w:ind w:left="0"/>
        <w:jc w:val="both"/>
        <w:rPr>
          <w:sz w:val="18"/>
          <w:szCs w:val="18"/>
        </w:rPr>
      </w:pPr>
    </w:p>
    <w:p w:rsidR="00AD21B4" w:rsidRPr="00B154A3" w:rsidRDefault="007D4700" w:rsidP="007D4700">
      <w:pPr>
        <w:shd w:val="clear" w:color="auto" w:fill="FFFFFF"/>
        <w:spacing w:after="30" w:line="240" w:lineRule="auto"/>
        <w:ind w:left="0"/>
        <w:rPr>
          <w:color w:val="333333"/>
        </w:rPr>
      </w:pPr>
      <w:r w:rsidRPr="00B154A3">
        <w:rPr>
          <w:b/>
          <w:bCs/>
          <w:color w:val="333333"/>
        </w:rPr>
        <w:t xml:space="preserve">Homework </w:t>
      </w:r>
      <w:r w:rsidR="004C1E89">
        <w:rPr>
          <w:b/>
          <w:bCs/>
          <w:color w:val="333333"/>
        </w:rPr>
        <w:t>4</w:t>
      </w:r>
      <w:r w:rsidRPr="00B154A3">
        <w:rPr>
          <w:b/>
          <w:bCs/>
          <w:color w:val="333333"/>
        </w:rPr>
        <w:t>:</w:t>
      </w:r>
      <w:r w:rsidRPr="00B154A3">
        <w:rPr>
          <w:color w:val="333333"/>
        </w:rPr>
        <w:t> </w:t>
      </w:r>
      <w:r>
        <w:rPr>
          <w:color w:val="333333"/>
        </w:rPr>
        <w:t xml:space="preserve">  </w:t>
      </w:r>
      <w:r w:rsidRPr="00B154A3">
        <w:rPr>
          <w:color w:val="333333"/>
        </w:rPr>
        <w:t>Due: T</w:t>
      </w:r>
      <w:r w:rsidR="00AD21B4">
        <w:rPr>
          <w:color w:val="333333"/>
        </w:rPr>
        <w:t>hurs</w:t>
      </w:r>
      <w:r w:rsidRPr="00B154A3">
        <w:rPr>
          <w:color w:val="333333"/>
        </w:rPr>
        <w:t>day, </w:t>
      </w:r>
      <w:r w:rsidR="00AD21B4">
        <w:rPr>
          <w:color w:val="333333"/>
        </w:rPr>
        <w:t>3</w:t>
      </w:r>
      <w:r w:rsidRPr="00B154A3">
        <w:rPr>
          <w:color w:val="333333"/>
        </w:rPr>
        <w:t xml:space="preserve"> </w:t>
      </w:r>
      <w:r>
        <w:rPr>
          <w:color w:val="333333"/>
        </w:rPr>
        <w:t>Octobe</w:t>
      </w:r>
      <w:r w:rsidRPr="00B154A3">
        <w:rPr>
          <w:color w:val="333333"/>
        </w:rPr>
        <w:t>r</w:t>
      </w:r>
    </w:p>
    <w:p w:rsidR="00AD21B4" w:rsidRPr="00867688" w:rsidRDefault="00AD21B4" w:rsidP="008B308B">
      <w:pPr>
        <w:pStyle w:val="NormalWeb"/>
        <w:spacing w:before="0" w:beforeAutospacing="0" w:after="0" w:afterAutospacing="0"/>
        <w:ind w:left="0"/>
        <w:jc w:val="both"/>
        <w:rPr>
          <w:b/>
          <w:sz w:val="22"/>
          <w:szCs w:val="22"/>
        </w:rPr>
      </w:pPr>
      <w:r w:rsidRPr="00867688">
        <w:rPr>
          <w:sz w:val="22"/>
          <w:szCs w:val="22"/>
        </w:rPr>
        <w:t>Review section 3.1.  Study sections 3.2 – 3.5.  The problems in</w:t>
      </w:r>
      <w:r w:rsidR="008B308B" w:rsidRPr="00867688">
        <w:rPr>
          <w:sz w:val="22"/>
          <w:szCs w:val="22"/>
        </w:rPr>
        <w:t xml:space="preserve"> </w:t>
      </w:r>
      <w:r w:rsidRPr="00867688">
        <w:rPr>
          <w:sz w:val="22"/>
          <w:szCs w:val="22"/>
        </w:rPr>
        <w:t>section 3.8 can be solved without reading section 3.8..</w:t>
      </w:r>
      <w:r w:rsidRPr="00867688">
        <w:rPr>
          <w:b/>
          <w:sz w:val="22"/>
          <w:szCs w:val="22"/>
        </w:rPr>
        <w:t xml:space="preserve"> </w:t>
      </w:r>
    </w:p>
    <w:p w:rsidR="008B308B" w:rsidRPr="00867688" w:rsidRDefault="008B308B" w:rsidP="008B308B">
      <w:pPr>
        <w:pStyle w:val="NormalWeb"/>
        <w:spacing w:before="0" w:beforeAutospacing="0" w:after="0" w:afterAutospacing="0"/>
        <w:ind w:left="0"/>
        <w:jc w:val="both"/>
        <w:rPr>
          <w:sz w:val="22"/>
          <w:szCs w:val="22"/>
        </w:rPr>
      </w:pPr>
      <w:r w:rsidRPr="00867688">
        <w:rPr>
          <w:b/>
          <w:sz w:val="22"/>
          <w:szCs w:val="22"/>
        </w:rPr>
        <w:t>Prepare for Test I.</w:t>
      </w:r>
    </w:p>
    <w:p w:rsidR="00AD21B4" w:rsidRPr="00AD21B4" w:rsidRDefault="008B308B" w:rsidP="008B308B">
      <w:pPr>
        <w:spacing w:line="240" w:lineRule="auto"/>
        <w:ind w:left="0"/>
      </w:pPr>
      <w:r>
        <w:t xml:space="preserve"> </w:t>
      </w:r>
    </w:p>
    <w:p w:rsidR="00AD21B4" w:rsidRPr="00867688" w:rsidRDefault="008B308B" w:rsidP="00AD21B4">
      <w:pPr>
        <w:pStyle w:val="NormalWeb"/>
        <w:spacing w:before="0" w:beforeAutospacing="0" w:after="0" w:afterAutospacing="0"/>
        <w:ind w:left="0"/>
        <w:rPr>
          <w:noProof/>
          <w:sz w:val="22"/>
          <w:szCs w:val="22"/>
        </w:rPr>
      </w:pPr>
      <w:r w:rsidRPr="00867688">
        <w:rPr>
          <w:noProof/>
          <w:sz w:val="22"/>
          <w:szCs w:val="22"/>
        </w:rPr>
        <w:t>I</w:t>
      </w:r>
      <w:r w:rsidR="00AD21B4" w:rsidRPr="00867688">
        <w:rPr>
          <w:noProof/>
          <w:sz w:val="22"/>
          <w:szCs w:val="22"/>
        </w:rPr>
        <w:t xml:space="preserve">  (Hammack exercises)</w:t>
      </w:r>
    </w:p>
    <w:p w:rsidR="00AD21B4" w:rsidRPr="00867688" w:rsidRDefault="00AD21B4" w:rsidP="00AD21B4">
      <w:pPr>
        <w:pStyle w:val="NormalWeb"/>
        <w:spacing w:before="0" w:beforeAutospacing="0" w:after="0" w:afterAutospacing="0"/>
        <w:rPr>
          <w:noProof/>
          <w:sz w:val="22"/>
          <w:szCs w:val="22"/>
        </w:rPr>
      </w:pPr>
      <w:r w:rsidRPr="00867688">
        <w:rPr>
          <w:noProof/>
          <w:sz w:val="22"/>
          <w:szCs w:val="22"/>
        </w:rPr>
        <w:t>Section 3.3/ exercises 4, 8, 10, 12</w:t>
      </w:r>
    </w:p>
    <w:p w:rsidR="00AD21B4" w:rsidRPr="00867688" w:rsidRDefault="00AD21B4" w:rsidP="00AD21B4">
      <w:pPr>
        <w:pStyle w:val="NormalWeb"/>
        <w:spacing w:before="0" w:beforeAutospacing="0" w:after="0" w:afterAutospacing="0"/>
        <w:rPr>
          <w:noProof/>
          <w:sz w:val="22"/>
          <w:szCs w:val="22"/>
        </w:rPr>
      </w:pPr>
      <w:r w:rsidRPr="00867688">
        <w:rPr>
          <w:noProof/>
          <w:sz w:val="22"/>
          <w:szCs w:val="22"/>
        </w:rPr>
        <w:t>Section 3.4/ exercises 8, 10, 16</w:t>
      </w:r>
    </w:p>
    <w:p w:rsidR="00AD21B4" w:rsidRPr="00867688" w:rsidRDefault="00AD21B4" w:rsidP="00AD21B4">
      <w:pPr>
        <w:pStyle w:val="NormalWeb"/>
        <w:spacing w:before="0" w:beforeAutospacing="0" w:after="0" w:afterAutospacing="0"/>
        <w:rPr>
          <w:noProof/>
          <w:sz w:val="22"/>
          <w:szCs w:val="22"/>
        </w:rPr>
      </w:pPr>
      <w:r w:rsidRPr="00867688">
        <w:rPr>
          <w:noProof/>
          <w:sz w:val="22"/>
          <w:szCs w:val="22"/>
        </w:rPr>
        <w:t>Section 3.5/ exercises 4, 12, 18</w:t>
      </w:r>
    </w:p>
    <w:p w:rsidR="00AD21B4" w:rsidRPr="00867688" w:rsidRDefault="00AD21B4" w:rsidP="00AD21B4">
      <w:pPr>
        <w:pStyle w:val="NormalWeb"/>
        <w:spacing w:before="0" w:beforeAutospacing="0" w:after="0" w:afterAutospacing="0"/>
        <w:rPr>
          <w:noProof/>
          <w:sz w:val="22"/>
          <w:szCs w:val="22"/>
        </w:rPr>
      </w:pPr>
      <w:r w:rsidRPr="00867688">
        <w:rPr>
          <w:noProof/>
          <w:sz w:val="22"/>
          <w:szCs w:val="22"/>
        </w:rPr>
        <w:t xml:space="preserve">Section 3.8/ exercises 4, 8, 10, 16 </w:t>
      </w:r>
    </w:p>
    <w:p w:rsidR="008B308B" w:rsidRPr="00867688" w:rsidRDefault="008B308B" w:rsidP="008B308B">
      <w:pPr>
        <w:spacing w:line="240" w:lineRule="auto"/>
        <w:ind w:hanging="720"/>
        <w:rPr>
          <w:sz w:val="22"/>
          <w:szCs w:val="22"/>
        </w:rPr>
      </w:pPr>
      <w:r w:rsidRPr="00867688">
        <w:rPr>
          <w:sz w:val="22"/>
          <w:szCs w:val="22"/>
        </w:rPr>
        <w:t xml:space="preserve">II  (a)  Consider a 2 × 2 × 2 cube, as illustrated below.   Charlotte, a spider, wants to travel from A to B; she can only walk on the lines.  The path must be the shortest (i.e., </w:t>
      </w:r>
      <w:r w:rsidRPr="00867688">
        <w:rPr>
          <w:noProof/>
          <w:sz w:val="22"/>
          <w:szCs w:val="22"/>
        </w:rPr>
        <w:t>2</w:t>
      </w:r>
      <w:r w:rsidRPr="00867688">
        <w:rPr>
          <w:sz w:val="22"/>
          <w:szCs w:val="22"/>
        </w:rPr>
        <w:t xml:space="preserve"> up, </w:t>
      </w:r>
      <w:r w:rsidRPr="00867688">
        <w:rPr>
          <w:noProof/>
          <w:sz w:val="22"/>
          <w:szCs w:val="22"/>
        </w:rPr>
        <w:t>2</w:t>
      </w:r>
      <w:r w:rsidRPr="00867688">
        <w:rPr>
          <w:sz w:val="22"/>
          <w:szCs w:val="22"/>
        </w:rPr>
        <w:t xml:space="preserve"> left, and </w:t>
      </w:r>
      <w:r w:rsidRPr="00867688">
        <w:rPr>
          <w:noProof/>
          <w:sz w:val="22"/>
          <w:szCs w:val="22"/>
        </w:rPr>
        <w:t>2</w:t>
      </w:r>
      <w:r w:rsidRPr="00867688">
        <w:rPr>
          <w:sz w:val="22"/>
          <w:szCs w:val="22"/>
        </w:rPr>
        <w:t xml:space="preserve"> forward).  In how many ways </w:t>
      </w:r>
      <w:r w:rsidRPr="00867688">
        <w:rPr>
          <w:noProof/>
          <w:sz w:val="22"/>
          <w:szCs w:val="22"/>
        </w:rPr>
        <w:t>can</w:t>
      </w:r>
      <w:r w:rsidRPr="00867688">
        <w:rPr>
          <w:sz w:val="22"/>
          <w:szCs w:val="22"/>
        </w:rPr>
        <w:t xml:space="preserve"> Charlotte travel?</w:t>
      </w:r>
    </w:p>
    <w:p w:rsidR="008B308B" w:rsidRPr="00867688" w:rsidRDefault="008B308B" w:rsidP="008B308B">
      <w:pPr>
        <w:spacing w:line="240" w:lineRule="auto"/>
        <w:ind w:right="576"/>
        <w:rPr>
          <w:sz w:val="22"/>
          <w:szCs w:val="22"/>
        </w:rPr>
      </w:pPr>
      <w:r w:rsidRPr="00867688">
        <w:rPr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7D203D96" wp14:editId="58E79322">
            <wp:simplePos x="0" y="0"/>
            <wp:positionH relativeFrom="column">
              <wp:posOffset>455798</wp:posOffset>
            </wp:positionH>
            <wp:positionV relativeFrom="paragraph">
              <wp:posOffset>2731</wp:posOffset>
            </wp:positionV>
            <wp:extent cx="1073104" cy="882646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3"/>
                    <a:stretch/>
                  </pic:blipFill>
                  <pic:spPr bwMode="auto">
                    <a:xfrm>
                      <a:off x="0" y="0"/>
                      <a:ext cx="1073104" cy="882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67688">
        <w:rPr>
          <w:sz w:val="22"/>
          <w:szCs w:val="22"/>
        </w:rPr>
        <w:t xml:space="preserve">(b)   Developing increased self-confidence, Charlotte now wishes to travel on a 3 × 3 × 3 cube subject to the same conditions as in part (a).  In how many ways </w:t>
      </w:r>
      <w:r w:rsidRPr="00867688">
        <w:rPr>
          <w:noProof/>
          <w:sz w:val="22"/>
          <w:szCs w:val="22"/>
        </w:rPr>
        <w:t>can</w:t>
      </w:r>
      <w:r w:rsidRPr="00867688">
        <w:rPr>
          <w:sz w:val="22"/>
          <w:szCs w:val="22"/>
        </w:rPr>
        <w:t xml:space="preserve"> she </w:t>
      </w:r>
      <w:r w:rsidRPr="00867688">
        <w:rPr>
          <w:noProof/>
          <w:sz w:val="22"/>
          <w:szCs w:val="22"/>
        </w:rPr>
        <w:t>travel</w:t>
      </w:r>
      <w:r w:rsidRPr="00867688">
        <w:rPr>
          <w:sz w:val="22"/>
          <w:szCs w:val="22"/>
        </w:rPr>
        <w:t xml:space="preserve">?  </w:t>
      </w:r>
    </w:p>
    <w:p w:rsidR="008B308B" w:rsidRPr="00867688" w:rsidRDefault="008B308B" w:rsidP="00867688">
      <w:pPr>
        <w:spacing w:line="240" w:lineRule="auto"/>
        <w:rPr>
          <w:sz w:val="22"/>
          <w:szCs w:val="22"/>
        </w:rPr>
      </w:pPr>
      <w:r w:rsidRPr="00867688">
        <w:rPr>
          <w:noProof/>
          <w:sz w:val="22"/>
          <w:szCs w:val="22"/>
        </w:rPr>
        <w:drawing>
          <wp:inline distT="0" distB="0" distL="0" distR="0" wp14:anchorId="47047211" wp14:editId="1098D38A">
            <wp:extent cx="893427" cy="753282"/>
            <wp:effectExtent l="0" t="0" r="254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90"/>
                    <a:stretch/>
                  </pic:blipFill>
                  <pic:spPr bwMode="auto">
                    <a:xfrm>
                      <a:off x="0" y="0"/>
                      <a:ext cx="911785" cy="76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308B" w:rsidRPr="00915D32" w:rsidRDefault="008B308B" w:rsidP="008B308B">
      <w:pPr>
        <w:overflowPunct w:val="0"/>
        <w:autoSpaceDE w:val="0"/>
        <w:autoSpaceDN w:val="0"/>
        <w:adjustRightInd w:val="0"/>
        <w:spacing w:line="240" w:lineRule="auto"/>
        <w:ind w:left="0"/>
        <w:rPr>
          <w:sz w:val="22"/>
          <w:szCs w:val="22"/>
        </w:rPr>
      </w:pPr>
      <w:r w:rsidRPr="00915D32">
        <w:rPr>
          <w:sz w:val="22"/>
          <w:szCs w:val="22"/>
        </w:rPr>
        <w:t xml:space="preserve">III   How many non-negative integer solutions are there to the equation:  </w:t>
      </w:r>
    </w:p>
    <w:p w:rsidR="008B308B" w:rsidRPr="00915D32" w:rsidRDefault="008B308B" w:rsidP="008B308B">
      <w:pPr>
        <w:overflowPunct w:val="0"/>
        <w:autoSpaceDE w:val="0"/>
        <w:autoSpaceDN w:val="0"/>
        <w:adjustRightInd w:val="0"/>
        <w:spacing w:line="240" w:lineRule="auto"/>
        <w:ind w:left="0" w:firstLine="720"/>
        <w:rPr>
          <w:sz w:val="22"/>
          <w:szCs w:val="22"/>
        </w:rPr>
      </w:pPr>
      <w:r w:rsidRPr="00915D32">
        <w:rPr>
          <w:sz w:val="22"/>
          <w:szCs w:val="22"/>
        </w:rPr>
        <w:t>(a)   x</w:t>
      </w:r>
      <w:r w:rsidRPr="00915D32">
        <w:rPr>
          <w:sz w:val="22"/>
          <w:szCs w:val="22"/>
          <w:vertAlign w:val="subscript"/>
        </w:rPr>
        <w:t>1</w:t>
      </w:r>
      <w:r w:rsidRPr="00915D32">
        <w:rPr>
          <w:sz w:val="22"/>
          <w:szCs w:val="22"/>
        </w:rPr>
        <w:t xml:space="preserve"> + x</w:t>
      </w:r>
      <w:r w:rsidRPr="00915D32">
        <w:rPr>
          <w:sz w:val="22"/>
          <w:szCs w:val="22"/>
          <w:vertAlign w:val="subscript"/>
        </w:rPr>
        <w:t>2</w:t>
      </w:r>
      <w:r w:rsidRPr="00915D32">
        <w:rPr>
          <w:sz w:val="22"/>
          <w:szCs w:val="22"/>
        </w:rPr>
        <w:t xml:space="preserve"> + x</w:t>
      </w:r>
      <w:r w:rsidRPr="00915D32">
        <w:rPr>
          <w:sz w:val="22"/>
          <w:szCs w:val="22"/>
          <w:vertAlign w:val="subscript"/>
        </w:rPr>
        <w:t xml:space="preserve">3 </w:t>
      </w:r>
      <w:r w:rsidRPr="00915D32">
        <w:rPr>
          <w:sz w:val="22"/>
          <w:szCs w:val="22"/>
        </w:rPr>
        <w:t>+ x</w:t>
      </w:r>
      <w:r w:rsidRPr="00915D32">
        <w:rPr>
          <w:sz w:val="22"/>
          <w:szCs w:val="22"/>
          <w:vertAlign w:val="subscript"/>
        </w:rPr>
        <w:t xml:space="preserve">4 </w:t>
      </w:r>
      <w:r w:rsidRPr="00915D32">
        <w:rPr>
          <w:sz w:val="22"/>
          <w:szCs w:val="22"/>
        </w:rPr>
        <w:t>+ x</w:t>
      </w:r>
      <w:r w:rsidRPr="00915D32">
        <w:rPr>
          <w:sz w:val="22"/>
          <w:szCs w:val="22"/>
          <w:vertAlign w:val="subscript"/>
        </w:rPr>
        <w:t>5</w:t>
      </w:r>
      <w:r w:rsidRPr="00915D32">
        <w:rPr>
          <w:sz w:val="22"/>
          <w:szCs w:val="22"/>
        </w:rPr>
        <w:t xml:space="preserve"> = 99?</w:t>
      </w:r>
    </w:p>
    <w:p w:rsidR="008B308B" w:rsidRPr="00915D32" w:rsidRDefault="008B308B" w:rsidP="008B308B">
      <w:pPr>
        <w:spacing w:line="240" w:lineRule="auto"/>
        <w:rPr>
          <w:sz w:val="22"/>
          <w:szCs w:val="22"/>
        </w:rPr>
      </w:pPr>
      <w:r w:rsidRPr="00915D32">
        <w:rPr>
          <w:sz w:val="22"/>
          <w:szCs w:val="22"/>
        </w:rPr>
        <w:t xml:space="preserve">(b)  Same question as (a), but now assume that the solution must consist of </w:t>
      </w:r>
      <w:r w:rsidRPr="00915D32">
        <w:rPr>
          <w:i/>
          <w:sz w:val="22"/>
          <w:szCs w:val="22"/>
        </w:rPr>
        <w:t>positive</w:t>
      </w:r>
      <w:r w:rsidRPr="00915D32">
        <w:rPr>
          <w:sz w:val="22"/>
          <w:szCs w:val="22"/>
        </w:rPr>
        <w:t xml:space="preserve"> integers.</w:t>
      </w:r>
    </w:p>
    <w:p w:rsidR="009705AA" w:rsidRPr="00915D32" w:rsidRDefault="008B308B" w:rsidP="00867688">
      <w:pPr>
        <w:pStyle w:val="NormalWeb"/>
        <w:spacing w:before="0" w:beforeAutospacing="0" w:after="0" w:afterAutospacing="0"/>
        <w:ind w:right="720"/>
        <w:jc w:val="both"/>
        <w:rPr>
          <w:sz w:val="22"/>
          <w:szCs w:val="22"/>
        </w:rPr>
      </w:pPr>
      <w:r w:rsidRPr="00915D32">
        <w:rPr>
          <w:sz w:val="22"/>
          <w:szCs w:val="22"/>
        </w:rPr>
        <w:t xml:space="preserve">(c)  Same question as (a) except </w:t>
      </w:r>
      <w:r w:rsidRPr="00915D32">
        <w:rPr>
          <w:i/>
          <w:sz w:val="22"/>
          <w:szCs w:val="22"/>
        </w:rPr>
        <w:t>at least one of the components</w:t>
      </w:r>
      <w:r w:rsidRPr="00915D32">
        <w:rPr>
          <w:sz w:val="22"/>
          <w:szCs w:val="22"/>
        </w:rPr>
        <w:t xml:space="preserve"> of a solution (x</w:t>
      </w:r>
      <w:r w:rsidRPr="00915D32">
        <w:rPr>
          <w:sz w:val="22"/>
          <w:szCs w:val="22"/>
          <w:vertAlign w:val="subscript"/>
        </w:rPr>
        <w:t>1</w:t>
      </w:r>
      <w:r w:rsidRPr="00915D32">
        <w:rPr>
          <w:sz w:val="22"/>
          <w:szCs w:val="22"/>
        </w:rPr>
        <w:t>, x</w:t>
      </w:r>
      <w:r w:rsidRPr="00915D32">
        <w:rPr>
          <w:sz w:val="22"/>
          <w:szCs w:val="22"/>
          <w:vertAlign w:val="subscript"/>
        </w:rPr>
        <w:t>2</w:t>
      </w:r>
      <w:r w:rsidRPr="00915D32">
        <w:rPr>
          <w:sz w:val="22"/>
          <w:szCs w:val="22"/>
        </w:rPr>
        <w:t>, x</w:t>
      </w:r>
      <w:r w:rsidRPr="00915D32">
        <w:rPr>
          <w:sz w:val="22"/>
          <w:szCs w:val="22"/>
          <w:vertAlign w:val="subscript"/>
        </w:rPr>
        <w:t xml:space="preserve">3, </w:t>
      </w:r>
      <w:r w:rsidRPr="00915D32">
        <w:rPr>
          <w:sz w:val="22"/>
          <w:szCs w:val="22"/>
        </w:rPr>
        <w:t>x</w:t>
      </w:r>
      <w:r w:rsidRPr="00915D32">
        <w:rPr>
          <w:sz w:val="22"/>
          <w:szCs w:val="22"/>
          <w:vertAlign w:val="subscript"/>
        </w:rPr>
        <w:t xml:space="preserve">4, </w:t>
      </w:r>
      <w:r w:rsidRPr="00915D32">
        <w:rPr>
          <w:sz w:val="22"/>
          <w:szCs w:val="22"/>
        </w:rPr>
        <w:t>x</w:t>
      </w:r>
      <w:r w:rsidRPr="00915D32">
        <w:rPr>
          <w:sz w:val="22"/>
          <w:szCs w:val="22"/>
          <w:vertAlign w:val="subscript"/>
        </w:rPr>
        <w:t>5</w:t>
      </w:r>
      <w:r w:rsidRPr="00915D32">
        <w:rPr>
          <w:sz w:val="22"/>
          <w:szCs w:val="22"/>
        </w:rPr>
        <w:t>) must be 0.  For example, 97 + 1 + 0 + 0 + 1 = 99 is one such solution</w:t>
      </w:r>
    </w:p>
    <w:p w:rsidR="00625428" w:rsidRPr="00915D32" w:rsidRDefault="009705AA" w:rsidP="00625428">
      <w:pPr>
        <w:pStyle w:val="NormalWeb"/>
        <w:spacing w:before="0" w:beforeAutospacing="0" w:after="0" w:afterAutospacing="0"/>
        <w:ind w:left="0"/>
        <w:jc w:val="both"/>
        <w:rPr>
          <w:sz w:val="22"/>
          <w:szCs w:val="22"/>
        </w:rPr>
      </w:pPr>
      <w:r w:rsidRPr="00915D32">
        <w:rPr>
          <w:b/>
          <w:bCs/>
          <w:color w:val="333333"/>
          <w:sz w:val="22"/>
          <w:szCs w:val="22"/>
        </w:rPr>
        <w:t>Homework 5:</w:t>
      </w:r>
      <w:r w:rsidRPr="00915D32">
        <w:rPr>
          <w:color w:val="333333"/>
          <w:sz w:val="22"/>
          <w:szCs w:val="22"/>
        </w:rPr>
        <w:t>   Due: T</w:t>
      </w:r>
      <w:r w:rsidR="00867688" w:rsidRPr="00915D32">
        <w:rPr>
          <w:color w:val="333333"/>
          <w:sz w:val="22"/>
          <w:szCs w:val="22"/>
        </w:rPr>
        <w:t>ues</w:t>
      </w:r>
      <w:r w:rsidRPr="00915D32">
        <w:rPr>
          <w:color w:val="333333"/>
          <w:sz w:val="22"/>
          <w:szCs w:val="22"/>
        </w:rPr>
        <w:t>day, 1</w:t>
      </w:r>
      <w:r w:rsidR="00867688" w:rsidRPr="00915D32">
        <w:rPr>
          <w:color w:val="333333"/>
          <w:sz w:val="22"/>
          <w:szCs w:val="22"/>
        </w:rPr>
        <w:t>5</w:t>
      </w:r>
      <w:r w:rsidRPr="00915D32">
        <w:rPr>
          <w:color w:val="333333"/>
          <w:sz w:val="22"/>
          <w:szCs w:val="22"/>
        </w:rPr>
        <w:t xml:space="preserve"> October</w:t>
      </w:r>
    </w:p>
    <w:p w:rsidR="00506118" w:rsidRPr="00915D32" w:rsidRDefault="00506118" w:rsidP="00506118">
      <w:pPr>
        <w:pStyle w:val="NormalWeb"/>
        <w:spacing w:before="0" w:beforeAutospacing="0" w:after="0" w:afterAutospacing="0"/>
        <w:ind w:left="360"/>
        <w:rPr>
          <w:color w:val="auto"/>
          <w:sz w:val="22"/>
          <w:szCs w:val="22"/>
        </w:rPr>
      </w:pPr>
      <w:r w:rsidRPr="00915D32">
        <w:rPr>
          <w:color w:val="auto"/>
          <w:sz w:val="22"/>
          <w:szCs w:val="22"/>
        </w:rPr>
        <w:t xml:space="preserve">Read carefully sections 10.1 and 10.2 of Hammack. </w:t>
      </w:r>
    </w:p>
    <w:p w:rsidR="00181140" w:rsidRPr="00915D32" w:rsidRDefault="00506118" w:rsidP="00867688">
      <w:pPr>
        <w:pStyle w:val="NormalWeb"/>
        <w:spacing w:before="0" w:beforeAutospacing="0" w:after="0" w:afterAutospacing="0"/>
        <w:ind w:left="360"/>
        <w:rPr>
          <w:color w:val="auto"/>
          <w:sz w:val="22"/>
          <w:szCs w:val="22"/>
        </w:rPr>
      </w:pPr>
      <w:r w:rsidRPr="00915D32">
        <w:rPr>
          <w:color w:val="auto"/>
          <w:sz w:val="22"/>
          <w:szCs w:val="22"/>
        </w:rPr>
        <w:t>Solve exercises for chapter 10 (pg 195-916)  6, 8, 10, 12, 16, 18, 20, 34</w:t>
      </w:r>
    </w:p>
    <w:p w:rsidR="00867688" w:rsidRPr="00915D32" w:rsidRDefault="00867688" w:rsidP="00867688">
      <w:pPr>
        <w:pStyle w:val="NormalWeb"/>
        <w:spacing w:before="0" w:beforeAutospacing="0" w:after="0" w:afterAutospacing="0"/>
        <w:ind w:left="0"/>
        <w:jc w:val="both"/>
        <w:rPr>
          <w:color w:val="333333"/>
          <w:sz w:val="22"/>
          <w:szCs w:val="22"/>
        </w:rPr>
      </w:pPr>
      <w:r w:rsidRPr="00915D32">
        <w:rPr>
          <w:b/>
          <w:bCs/>
          <w:color w:val="auto"/>
          <w:sz w:val="22"/>
          <w:szCs w:val="22"/>
        </w:rPr>
        <w:t>Homework 6:</w:t>
      </w:r>
      <w:r w:rsidRPr="00915D32">
        <w:rPr>
          <w:color w:val="auto"/>
          <w:sz w:val="22"/>
          <w:szCs w:val="22"/>
        </w:rPr>
        <w:t xml:space="preserve">   </w:t>
      </w:r>
      <w:r w:rsidRPr="00915D32">
        <w:rPr>
          <w:color w:val="333333"/>
          <w:sz w:val="22"/>
          <w:szCs w:val="22"/>
        </w:rPr>
        <w:t>Due: Thursday, 24 October</w:t>
      </w:r>
    </w:p>
    <w:p w:rsidR="00867688" w:rsidRPr="00915D32" w:rsidRDefault="00867688" w:rsidP="00867688">
      <w:pPr>
        <w:pStyle w:val="NormalWeb"/>
        <w:spacing w:before="0" w:beforeAutospacing="0" w:after="0" w:afterAutospacing="0" w:line="240" w:lineRule="auto"/>
        <w:ind w:left="0"/>
        <w:rPr>
          <w:bCs/>
          <w:color w:val="auto"/>
          <w:sz w:val="22"/>
          <w:szCs w:val="22"/>
        </w:rPr>
      </w:pPr>
      <w:r w:rsidRPr="00915D32">
        <w:rPr>
          <w:bCs/>
          <w:color w:val="auto"/>
          <w:sz w:val="22"/>
          <w:szCs w:val="22"/>
        </w:rPr>
        <w:t>Study chapters 4, 5, and 6 of Hammack.   Solve the following exercises.</w:t>
      </w:r>
    </w:p>
    <w:p w:rsidR="00867688" w:rsidRPr="00915D32" w:rsidRDefault="00867688" w:rsidP="00867688">
      <w:pPr>
        <w:pStyle w:val="NormalWeb"/>
        <w:spacing w:before="0" w:beforeAutospacing="0" w:after="0" w:afterAutospacing="0" w:line="240" w:lineRule="auto"/>
        <w:ind w:left="0"/>
        <w:rPr>
          <w:bCs/>
          <w:color w:val="auto"/>
          <w:sz w:val="22"/>
          <w:szCs w:val="22"/>
        </w:rPr>
      </w:pPr>
    </w:p>
    <w:p w:rsidR="00867688" w:rsidRPr="00915D32" w:rsidRDefault="00867688" w:rsidP="00867688">
      <w:pPr>
        <w:pStyle w:val="NormalWeb"/>
        <w:spacing w:before="0" w:beforeAutospacing="0" w:after="0" w:afterAutospacing="0"/>
        <w:ind w:left="360"/>
        <w:jc w:val="both"/>
        <w:rPr>
          <w:sz w:val="22"/>
          <w:szCs w:val="22"/>
        </w:rPr>
      </w:pPr>
      <w:r w:rsidRPr="00915D32">
        <w:rPr>
          <w:sz w:val="22"/>
          <w:szCs w:val="22"/>
        </w:rPr>
        <w:t xml:space="preserve"> 126/ exercise 6, 10, 14;   </w:t>
      </w:r>
    </w:p>
    <w:p w:rsidR="00867688" w:rsidRPr="00915D32" w:rsidRDefault="00867688" w:rsidP="00867688">
      <w:pPr>
        <w:pStyle w:val="NormalWeb"/>
        <w:spacing w:before="0" w:beforeAutospacing="0" w:after="0" w:afterAutospacing="0"/>
        <w:ind w:left="360"/>
        <w:jc w:val="both"/>
        <w:rPr>
          <w:sz w:val="22"/>
          <w:szCs w:val="22"/>
        </w:rPr>
      </w:pPr>
      <w:r w:rsidRPr="00915D32">
        <w:rPr>
          <w:sz w:val="22"/>
          <w:szCs w:val="22"/>
        </w:rPr>
        <w:t xml:space="preserve">136/ exercise, 8, 12, 18, 20, 24; </w:t>
      </w:r>
    </w:p>
    <w:p w:rsidR="00867688" w:rsidRPr="00915D32" w:rsidRDefault="00867688" w:rsidP="0002335A">
      <w:pPr>
        <w:pStyle w:val="NormalWeb"/>
        <w:spacing w:before="0" w:beforeAutospacing="0" w:after="0" w:afterAutospacing="0" w:line="240" w:lineRule="auto"/>
        <w:ind w:left="360"/>
        <w:jc w:val="both"/>
        <w:rPr>
          <w:sz w:val="22"/>
          <w:szCs w:val="22"/>
        </w:rPr>
      </w:pPr>
      <w:r w:rsidRPr="00915D32">
        <w:rPr>
          <w:sz w:val="22"/>
          <w:szCs w:val="22"/>
        </w:rPr>
        <w:t>144/ exercise 2, 4, 6, 10, 18, 24</w:t>
      </w:r>
    </w:p>
    <w:p w:rsidR="00F01039" w:rsidRDefault="00F01039" w:rsidP="0002335A">
      <w:pPr>
        <w:pStyle w:val="NormalWeb"/>
        <w:spacing w:before="0" w:beforeAutospacing="0" w:after="0" w:afterAutospacing="0" w:line="240" w:lineRule="auto"/>
        <w:ind w:left="360"/>
        <w:jc w:val="both"/>
      </w:pPr>
    </w:p>
    <w:p w:rsidR="00F01039" w:rsidRDefault="000B3049" w:rsidP="0002335A">
      <w:pPr>
        <w:pStyle w:val="NormalWeb"/>
        <w:spacing w:before="0" w:beforeAutospacing="0" w:after="0" w:afterAutospacing="0" w:line="240" w:lineRule="auto"/>
        <w:ind w:left="360"/>
        <w:jc w:val="both"/>
      </w:pPr>
      <w:r>
        <w:rPr>
          <w:noProof/>
        </w:rPr>
        <w:drawing>
          <wp:inline distT="0" distB="0" distL="0" distR="0" wp14:anchorId="65DB335B" wp14:editId="47DD59EE">
            <wp:extent cx="1416527" cy="8984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28563" cy="90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D32" w:rsidRPr="0002335A" w:rsidRDefault="00915D32" w:rsidP="0002335A">
      <w:pPr>
        <w:pStyle w:val="NormalWeb"/>
        <w:spacing w:before="0" w:beforeAutospacing="0" w:after="0" w:afterAutospacing="0" w:line="240" w:lineRule="auto"/>
        <w:ind w:left="360"/>
        <w:jc w:val="both"/>
      </w:pPr>
    </w:p>
    <w:p w:rsidR="008D35F7" w:rsidRPr="00915D32" w:rsidRDefault="008D35F7" w:rsidP="0002335A">
      <w:pPr>
        <w:pStyle w:val="NormalWeb"/>
        <w:spacing w:before="0" w:beforeAutospacing="0" w:after="0" w:afterAutospacing="0"/>
        <w:ind w:left="0"/>
        <w:jc w:val="both"/>
        <w:rPr>
          <w:bCs/>
          <w:color w:val="auto"/>
        </w:rPr>
      </w:pPr>
      <w:r w:rsidRPr="00915D32">
        <w:rPr>
          <w:b/>
          <w:bCs/>
          <w:color w:val="C00000"/>
        </w:rPr>
        <w:t xml:space="preserve">Homework 7:    </w:t>
      </w:r>
      <w:r w:rsidRPr="00915D32">
        <w:rPr>
          <w:bCs/>
          <w:color w:val="auto"/>
        </w:rPr>
        <w:t xml:space="preserve">Due:  </w:t>
      </w:r>
      <w:r w:rsidR="0063186B" w:rsidRPr="00915D32">
        <w:rPr>
          <w:bCs/>
          <w:color w:val="auto"/>
        </w:rPr>
        <w:t>Tuesday, 5 Novermber</w:t>
      </w:r>
      <w:r w:rsidRPr="00915D32">
        <w:rPr>
          <w:bCs/>
          <w:color w:val="auto"/>
        </w:rPr>
        <w:t xml:space="preserve"> </w:t>
      </w:r>
    </w:p>
    <w:p w:rsidR="0002335A" w:rsidRPr="00915D32" w:rsidRDefault="008D35F7" w:rsidP="00965536">
      <w:pPr>
        <w:pStyle w:val="NormalWeb"/>
        <w:spacing w:before="0" w:beforeAutospacing="0" w:after="0" w:afterAutospacing="0" w:line="240" w:lineRule="auto"/>
        <w:ind w:left="0"/>
        <w:jc w:val="both"/>
        <w:rPr>
          <w:sz w:val="22"/>
          <w:szCs w:val="22"/>
        </w:rPr>
      </w:pPr>
      <w:r w:rsidRPr="00915D32">
        <w:rPr>
          <w:bCs/>
          <w:color w:val="0000FF"/>
          <w:sz w:val="22"/>
          <w:szCs w:val="22"/>
        </w:rPr>
        <w:t xml:space="preserve">Study carefully </w:t>
      </w:r>
      <w:r w:rsidRPr="00915D32">
        <w:rPr>
          <w:b/>
          <w:bCs/>
          <w:color w:val="0000FF"/>
          <w:sz w:val="22"/>
          <w:szCs w:val="22"/>
        </w:rPr>
        <w:t>chapter 7</w:t>
      </w:r>
      <w:r w:rsidRPr="00915D32">
        <w:rPr>
          <w:bCs/>
          <w:color w:val="0000FF"/>
          <w:sz w:val="22"/>
          <w:szCs w:val="22"/>
        </w:rPr>
        <w:t xml:space="preserve">. </w:t>
      </w:r>
      <w:r w:rsidR="000B3049" w:rsidRPr="00915D32">
        <w:rPr>
          <w:bCs/>
          <w:color w:val="0000FF"/>
          <w:sz w:val="22"/>
          <w:szCs w:val="22"/>
        </w:rPr>
        <w:t xml:space="preserve">Pay particular attention to </w:t>
      </w:r>
      <w:r w:rsidR="000B3049" w:rsidRPr="00915D32">
        <w:rPr>
          <w:color w:val="C00000"/>
          <w:sz w:val="22"/>
          <w:szCs w:val="22"/>
        </w:rPr>
        <w:t xml:space="preserve">Proposition 7.1 on page 152. </w:t>
      </w:r>
      <w:r w:rsidRPr="00915D32">
        <w:rPr>
          <w:bCs/>
          <w:color w:val="C00000"/>
          <w:sz w:val="22"/>
          <w:szCs w:val="22"/>
        </w:rPr>
        <w:t xml:space="preserve"> </w:t>
      </w:r>
      <w:r w:rsidRPr="00915D32">
        <w:rPr>
          <w:bCs/>
          <w:noProof/>
          <w:color w:val="0000FF"/>
          <w:sz w:val="22"/>
          <w:szCs w:val="22"/>
        </w:rPr>
        <w:t>Also</w:t>
      </w:r>
      <w:r w:rsidRPr="00915D32">
        <w:rPr>
          <w:bCs/>
          <w:color w:val="0000FF"/>
          <w:sz w:val="22"/>
          <w:szCs w:val="22"/>
        </w:rPr>
        <w:t>, study the “well-ordering principle</w:t>
      </w:r>
      <w:r w:rsidRPr="00915D32">
        <w:rPr>
          <w:bCs/>
          <w:noProof/>
          <w:color w:val="0000FF"/>
          <w:sz w:val="22"/>
          <w:szCs w:val="22"/>
        </w:rPr>
        <w:t>,”</w:t>
      </w:r>
      <w:r w:rsidR="000B3049" w:rsidRPr="00915D32">
        <w:rPr>
          <w:bCs/>
          <w:color w:val="0000FF"/>
          <w:sz w:val="22"/>
          <w:szCs w:val="22"/>
        </w:rPr>
        <w:t xml:space="preserve"> </w:t>
      </w:r>
      <w:r w:rsidRPr="00915D32">
        <w:rPr>
          <w:bCs/>
          <w:color w:val="0000FF"/>
          <w:sz w:val="22"/>
          <w:szCs w:val="22"/>
        </w:rPr>
        <w:t xml:space="preserve">the proof of the Division Algorithm (pp. 30 – 31), the definition of </w:t>
      </w:r>
      <w:r w:rsidRPr="00915D32">
        <w:rPr>
          <w:bCs/>
          <w:noProof/>
          <w:color w:val="0000FF"/>
          <w:sz w:val="22"/>
          <w:szCs w:val="22"/>
        </w:rPr>
        <w:t>gcd</w:t>
      </w:r>
      <w:r w:rsidRPr="00915D32">
        <w:rPr>
          <w:bCs/>
          <w:color w:val="0000FF"/>
          <w:sz w:val="22"/>
          <w:szCs w:val="22"/>
        </w:rPr>
        <w:t xml:space="preserve">, and the proof of </w:t>
      </w:r>
      <w:r w:rsidRPr="00915D32">
        <w:rPr>
          <w:b/>
          <w:bCs/>
          <w:color w:val="auto"/>
          <w:sz w:val="22"/>
          <w:szCs w:val="22"/>
        </w:rPr>
        <w:t>Fermat’s little theorem</w:t>
      </w:r>
      <w:r w:rsidR="0002335A" w:rsidRPr="00915D32">
        <w:rPr>
          <w:color w:val="auto"/>
          <w:sz w:val="22"/>
          <w:szCs w:val="22"/>
        </w:rPr>
        <w:t>, cf.</w:t>
      </w:r>
    </w:p>
    <w:p w:rsidR="00965536" w:rsidRPr="00915D32" w:rsidRDefault="0079099A" w:rsidP="00965536">
      <w:pPr>
        <w:pStyle w:val="NormalWeb"/>
        <w:spacing w:before="0" w:beforeAutospacing="0" w:after="0" w:afterAutospacing="0" w:line="240" w:lineRule="auto"/>
        <w:ind w:left="0"/>
        <w:jc w:val="both"/>
        <w:rPr>
          <w:bCs/>
          <w:color w:val="0000FF"/>
          <w:sz w:val="22"/>
          <w:szCs w:val="22"/>
        </w:rPr>
      </w:pPr>
      <w:hyperlink r:id="rId22" w:history="1">
        <w:r w:rsidR="0002335A" w:rsidRPr="00915D32">
          <w:rPr>
            <w:rStyle w:val="Hyperlink"/>
            <w:sz w:val="22"/>
            <w:szCs w:val="22"/>
          </w:rPr>
          <w:t>https://artofproblemsolving.com/wiki/index.php/Fermat%27s_Little_Theorem</w:t>
        </w:r>
      </w:hyperlink>
      <w:r w:rsidR="0002335A" w:rsidRPr="00915D32">
        <w:rPr>
          <w:bCs/>
          <w:color w:val="0000FF"/>
          <w:sz w:val="22"/>
          <w:szCs w:val="22"/>
        </w:rPr>
        <w:t xml:space="preserve">. </w:t>
      </w:r>
    </w:p>
    <w:p w:rsidR="008D35F7" w:rsidRPr="00915D32" w:rsidRDefault="0002335A" w:rsidP="00965536">
      <w:pPr>
        <w:pStyle w:val="NormalWeb"/>
        <w:spacing w:before="0" w:beforeAutospacing="0" w:after="0" w:afterAutospacing="0" w:line="240" w:lineRule="auto"/>
        <w:ind w:left="0"/>
        <w:jc w:val="both"/>
        <w:rPr>
          <w:bCs/>
          <w:noProof/>
          <w:color w:val="0000FF"/>
          <w:sz w:val="22"/>
          <w:szCs w:val="22"/>
        </w:rPr>
      </w:pPr>
      <w:r w:rsidRPr="00915D32">
        <w:rPr>
          <w:bCs/>
          <w:color w:val="0000FF"/>
          <w:sz w:val="22"/>
          <w:szCs w:val="22"/>
        </w:rPr>
        <w:t>(Choose your favorite of the four proofs.)</w:t>
      </w:r>
      <w:r w:rsidR="0063186B" w:rsidRPr="00915D32">
        <w:rPr>
          <w:bCs/>
          <w:color w:val="0000FF"/>
          <w:sz w:val="22"/>
          <w:szCs w:val="22"/>
        </w:rPr>
        <w:t xml:space="preserve"> </w:t>
      </w:r>
    </w:p>
    <w:p w:rsidR="0063186B" w:rsidRPr="00915D32" w:rsidRDefault="0063186B" w:rsidP="0063186B">
      <w:pPr>
        <w:pStyle w:val="NormalWeb"/>
        <w:spacing w:before="0" w:beforeAutospacing="0" w:after="0" w:afterAutospacing="0" w:line="240" w:lineRule="auto"/>
        <w:ind w:left="0"/>
        <w:jc w:val="both"/>
        <w:rPr>
          <w:bCs/>
          <w:color w:val="0000FF"/>
          <w:sz w:val="22"/>
          <w:szCs w:val="22"/>
        </w:rPr>
      </w:pPr>
    </w:p>
    <w:p w:rsidR="008D35F7" w:rsidRPr="00915D32" w:rsidRDefault="008D35F7" w:rsidP="0063186B">
      <w:pPr>
        <w:pStyle w:val="NormalWeb"/>
        <w:numPr>
          <w:ilvl w:val="0"/>
          <w:numId w:val="49"/>
        </w:numPr>
        <w:spacing w:before="0" w:beforeAutospacing="0" w:after="0" w:afterAutospacing="0"/>
        <w:rPr>
          <w:bCs/>
          <w:color w:val="0000FF"/>
          <w:sz w:val="22"/>
          <w:szCs w:val="22"/>
        </w:rPr>
      </w:pPr>
      <w:r w:rsidRPr="00915D32">
        <w:rPr>
          <w:bCs/>
          <w:color w:val="auto"/>
          <w:sz w:val="22"/>
          <w:szCs w:val="22"/>
        </w:rPr>
        <w:t xml:space="preserve">Using Fermat’s little theorem, </w:t>
      </w:r>
      <w:r w:rsidRPr="00915D32">
        <w:rPr>
          <w:bCs/>
          <w:noProof/>
          <w:color w:val="auto"/>
          <w:sz w:val="22"/>
          <w:szCs w:val="22"/>
        </w:rPr>
        <w:t>compute</w:t>
      </w:r>
      <w:r w:rsidRPr="00915D32">
        <w:rPr>
          <w:bCs/>
          <w:color w:val="auto"/>
          <w:sz w:val="22"/>
          <w:szCs w:val="22"/>
        </w:rPr>
        <w:t xml:space="preserve"> 3</w:t>
      </w:r>
      <w:r w:rsidRPr="00915D32">
        <w:rPr>
          <w:bCs/>
          <w:color w:val="auto"/>
          <w:sz w:val="22"/>
          <w:szCs w:val="22"/>
          <w:vertAlign w:val="superscript"/>
        </w:rPr>
        <w:t xml:space="preserve">31 </w:t>
      </w:r>
      <w:r w:rsidRPr="00915D32">
        <w:rPr>
          <w:bCs/>
          <w:color w:val="auto"/>
          <w:sz w:val="22"/>
          <w:szCs w:val="22"/>
        </w:rPr>
        <w:t>(mod 7), 29</w:t>
      </w:r>
      <w:r w:rsidRPr="00915D32">
        <w:rPr>
          <w:bCs/>
          <w:color w:val="auto"/>
          <w:sz w:val="22"/>
          <w:szCs w:val="22"/>
          <w:vertAlign w:val="superscript"/>
        </w:rPr>
        <w:t>25</w:t>
      </w:r>
      <w:r w:rsidRPr="00915D32">
        <w:rPr>
          <w:bCs/>
          <w:color w:val="auto"/>
          <w:sz w:val="22"/>
          <w:szCs w:val="22"/>
        </w:rPr>
        <w:t xml:space="preserve"> (mod 11), and 128</w:t>
      </w:r>
      <w:r w:rsidRPr="00915D32">
        <w:rPr>
          <w:bCs/>
          <w:color w:val="auto"/>
          <w:sz w:val="22"/>
          <w:szCs w:val="22"/>
          <w:vertAlign w:val="superscript"/>
        </w:rPr>
        <w:t>129</w:t>
      </w:r>
      <w:r w:rsidRPr="00915D32">
        <w:rPr>
          <w:bCs/>
          <w:color w:val="auto"/>
          <w:sz w:val="22"/>
          <w:szCs w:val="22"/>
        </w:rPr>
        <w:t xml:space="preserve"> (mod 17)</w:t>
      </w:r>
      <w:r w:rsidRPr="00915D32">
        <w:rPr>
          <w:bCs/>
          <w:color w:val="0000FF"/>
          <w:sz w:val="22"/>
          <w:szCs w:val="22"/>
        </w:rPr>
        <w:t xml:space="preserve">.  </w:t>
      </w:r>
    </w:p>
    <w:p w:rsidR="008D35F7" w:rsidRPr="00915D32" w:rsidRDefault="008D35F7" w:rsidP="000B3049">
      <w:pPr>
        <w:pStyle w:val="NormalWeb"/>
        <w:numPr>
          <w:ilvl w:val="0"/>
          <w:numId w:val="49"/>
        </w:numPr>
        <w:spacing w:before="0" w:beforeAutospacing="0" w:after="0" w:afterAutospacing="0"/>
        <w:jc w:val="both"/>
        <w:rPr>
          <w:bCs/>
          <w:color w:val="0000FF"/>
          <w:sz w:val="22"/>
          <w:szCs w:val="22"/>
        </w:rPr>
      </w:pPr>
      <w:r w:rsidRPr="00915D32">
        <w:rPr>
          <w:bCs/>
          <w:color w:val="0000FF"/>
          <w:sz w:val="22"/>
          <w:szCs w:val="22"/>
        </w:rPr>
        <w:t xml:space="preserve">Solve 155/ 8, 12, 16, 24, </w:t>
      </w:r>
      <w:r w:rsidR="0063186B" w:rsidRPr="00915D32">
        <w:rPr>
          <w:bCs/>
          <w:color w:val="0000FF"/>
          <w:sz w:val="22"/>
          <w:szCs w:val="22"/>
        </w:rPr>
        <w:t xml:space="preserve">26. </w:t>
      </w:r>
      <w:r w:rsidRPr="00915D32">
        <w:rPr>
          <w:bCs/>
          <w:color w:val="0000FF"/>
          <w:sz w:val="22"/>
          <w:szCs w:val="22"/>
        </w:rPr>
        <w:t>28, 30, 34</w:t>
      </w:r>
    </w:p>
    <w:p w:rsidR="008D35F7" w:rsidRPr="008D35F7" w:rsidRDefault="00E56A36" w:rsidP="00867688">
      <w:pPr>
        <w:pStyle w:val="NormalWeb"/>
        <w:spacing w:before="0" w:beforeAutospacing="0" w:after="0" w:afterAutospacing="0"/>
        <w:ind w:left="0"/>
        <w:jc w:val="both"/>
        <w:rPr>
          <w:color w:val="333333"/>
        </w:rPr>
      </w:pPr>
      <w:r>
        <w:rPr>
          <w:noProof/>
        </w:rPr>
        <w:drawing>
          <wp:inline distT="0" distB="0" distL="0" distR="0" wp14:anchorId="4E52EFFB" wp14:editId="1BCB8A3D">
            <wp:extent cx="1104679" cy="693237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42242" cy="71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140" w:rsidRPr="003352F1" w:rsidRDefault="001017AA" w:rsidP="001017AA">
      <w:pPr>
        <w:pStyle w:val="NormalWeb"/>
        <w:spacing w:before="0" w:beforeAutospacing="0" w:after="0" w:afterAutospacing="0"/>
        <w:ind w:left="0"/>
        <w:jc w:val="both"/>
        <w:rPr>
          <w:bCs/>
          <w:color w:val="auto"/>
        </w:rPr>
      </w:pPr>
      <w:r w:rsidRPr="003352F1">
        <w:rPr>
          <w:b/>
          <w:bCs/>
          <w:color w:val="C00000"/>
        </w:rPr>
        <w:t xml:space="preserve">Homework </w:t>
      </w:r>
      <w:r w:rsidR="00915D32" w:rsidRPr="003352F1">
        <w:rPr>
          <w:b/>
          <w:bCs/>
          <w:color w:val="C00000"/>
        </w:rPr>
        <w:t>8</w:t>
      </w:r>
      <w:r w:rsidRPr="003352F1">
        <w:rPr>
          <w:b/>
          <w:bCs/>
          <w:color w:val="C00000"/>
        </w:rPr>
        <w:t xml:space="preserve">:    </w:t>
      </w:r>
      <w:r w:rsidRPr="003352F1">
        <w:rPr>
          <w:bCs/>
          <w:color w:val="auto"/>
        </w:rPr>
        <w:t xml:space="preserve">Due:  Tuesday, 12 Novermber </w:t>
      </w:r>
    </w:p>
    <w:p w:rsidR="006A5B59" w:rsidRDefault="006A5B59" w:rsidP="006A5B59">
      <w:pPr>
        <w:pStyle w:val="NormalWeb"/>
        <w:spacing w:before="0" w:beforeAutospacing="0" w:after="120" w:afterAutospacing="0"/>
        <w:ind w:left="0"/>
        <w:rPr>
          <w:bCs/>
          <w:color w:val="0000FF"/>
          <w:sz w:val="18"/>
          <w:szCs w:val="18"/>
        </w:rPr>
      </w:pPr>
      <w:r>
        <w:rPr>
          <w:bCs/>
          <w:color w:val="0000FF"/>
          <w:sz w:val="18"/>
          <w:szCs w:val="18"/>
        </w:rPr>
        <w:t>Study carefully sections 11.</w:t>
      </w:r>
      <w:r w:rsidR="00915D32">
        <w:rPr>
          <w:bCs/>
          <w:color w:val="0000FF"/>
          <w:sz w:val="18"/>
          <w:szCs w:val="18"/>
        </w:rPr>
        <w:t>0</w:t>
      </w:r>
      <w:r>
        <w:rPr>
          <w:bCs/>
          <w:color w:val="0000FF"/>
          <w:sz w:val="18"/>
          <w:szCs w:val="18"/>
        </w:rPr>
        <w:t>, 11.</w:t>
      </w:r>
      <w:r w:rsidR="00915D32">
        <w:rPr>
          <w:bCs/>
          <w:color w:val="0000FF"/>
          <w:sz w:val="18"/>
          <w:szCs w:val="18"/>
        </w:rPr>
        <w:t>1</w:t>
      </w:r>
      <w:r>
        <w:rPr>
          <w:bCs/>
          <w:color w:val="0000FF"/>
          <w:sz w:val="18"/>
          <w:szCs w:val="18"/>
        </w:rPr>
        <w:t>, and 11.</w:t>
      </w:r>
      <w:r w:rsidR="00915D32">
        <w:rPr>
          <w:bCs/>
          <w:color w:val="0000FF"/>
          <w:sz w:val="18"/>
          <w:szCs w:val="18"/>
        </w:rPr>
        <w:t>2</w:t>
      </w:r>
      <w:r>
        <w:rPr>
          <w:bCs/>
          <w:color w:val="0000FF"/>
          <w:sz w:val="18"/>
          <w:szCs w:val="18"/>
        </w:rPr>
        <w:t>.</w:t>
      </w:r>
    </w:p>
    <w:p w:rsidR="006A5B59" w:rsidRDefault="006A5B59" w:rsidP="006A5B59">
      <w:pPr>
        <w:pStyle w:val="NormalWeb"/>
        <w:spacing w:before="0" w:beforeAutospacing="0" w:after="120" w:afterAutospacing="0"/>
        <w:ind w:left="0"/>
        <w:rPr>
          <w:bCs/>
          <w:color w:val="0000FF"/>
          <w:sz w:val="18"/>
          <w:szCs w:val="18"/>
        </w:rPr>
      </w:pPr>
      <w:r w:rsidRPr="004A4AEF">
        <w:rPr>
          <w:bCs/>
          <w:noProof/>
          <w:color w:val="0000FF"/>
          <w:sz w:val="18"/>
          <w:szCs w:val="18"/>
        </w:rPr>
        <w:t>Solve:</w:t>
      </w:r>
      <w:r>
        <w:rPr>
          <w:bCs/>
          <w:color w:val="0000FF"/>
          <w:sz w:val="18"/>
          <w:szCs w:val="18"/>
        </w:rPr>
        <w:t xml:space="preserve">  11.</w:t>
      </w:r>
      <w:r w:rsidR="00915D32">
        <w:rPr>
          <w:bCs/>
          <w:color w:val="0000FF"/>
          <w:sz w:val="18"/>
          <w:szCs w:val="18"/>
        </w:rPr>
        <w:t>0</w:t>
      </w:r>
      <w:r>
        <w:rPr>
          <w:bCs/>
          <w:color w:val="0000FF"/>
          <w:sz w:val="18"/>
          <w:szCs w:val="18"/>
        </w:rPr>
        <w:t xml:space="preserve">/ exercises </w:t>
      </w:r>
      <w:r w:rsidR="00915D32">
        <w:rPr>
          <w:bCs/>
          <w:color w:val="0000FF"/>
          <w:sz w:val="18"/>
          <w:szCs w:val="18"/>
        </w:rPr>
        <w:t>4, 6, 12</w:t>
      </w:r>
      <w:r>
        <w:rPr>
          <w:bCs/>
          <w:color w:val="0000FF"/>
          <w:sz w:val="18"/>
          <w:szCs w:val="18"/>
        </w:rPr>
        <w:t>;  11.</w:t>
      </w:r>
      <w:r w:rsidR="00915D32">
        <w:rPr>
          <w:bCs/>
          <w:color w:val="0000FF"/>
          <w:sz w:val="18"/>
          <w:szCs w:val="18"/>
        </w:rPr>
        <w:t>1</w:t>
      </w:r>
      <w:r>
        <w:rPr>
          <w:bCs/>
          <w:color w:val="0000FF"/>
          <w:sz w:val="18"/>
          <w:szCs w:val="18"/>
        </w:rPr>
        <w:t xml:space="preserve">/ exercises </w:t>
      </w:r>
      <w:r w:rsidR="00915D32">
        <w:rPr>
          <w:bCs/>
          <w:color w:val="0000FF"/>
          <w:sz w:val="18"/>
          <w:szCs w:val="18"/>
        </w:rPr>
        <w:t>4, 10, 12, 14</w:t>
      </w:r>
      <w:r>
        <w:rPr>
          <w:bCs/>
          <w:color w:val="0000FF"/>
          <w:sz w:val="18"/>
          <w:szCs w:val="18"/>
        </w:rPr>
        <w:t>;  11.</w:t>
      </w:r>
      <w:r w:rsidR="00915D32">
        <w:rPr>
          <w:bCs/>
          <w:color w:val="0000FF"/>
          <w:sz w:val="18"/>
          <w:szCs w:val="18"/>
        </w:rPr>
        <w:t>2</w:t>
      </w:r>
      <w:r>
        <w:rPr>
          <w:bCs/>
          <w:color w:val="0000FF"/>
          <w:sz w:val="18"/>
          <w:szCs w:val="18"/>
        </w:rPr>
        <w:t>/</w:t>
      </w:r>
      <w:r w:rsidRPr="004A4AEF">
        <w:rPr>
          <w:bCs/>
          <w:color w:val="0000FF"/>
          <w:sz w:val="18"/>
          <w:szCs w:val="18"/>
        </w:rPr>
        <w:t xml:space="preserve"> </w:t>
      </w:r>
      <w:r>
        <w:rPr>
          <w:bCs/>
          <w:color w:val="0000FF"/>
          <w:sz w:val="18"/>
          <w:szCs w:val="18"/>
        </w:rPr>
        <w:t xml:space="preserve">exercises </w:t>
      </w:r>
      <w:r w:rsidR="00915D32">
        <w:rPr>
          <w:bCs/>
          <w:color w:val="0000FF"/>
          <w:sz w:val="18"/>
          <w:szCs w:val="18"/>
        </w:rPr>
        <w:t>4, 6, 8</w:t>
      </w:r>
    </w:p>
    <w:p w:rsidR="004540C8" w:rsidRDefault="001017AA" w:rsidP="004540C8">
      <w:pPr>
        <w:pStyle w:val="NormalWeb"/>
        <w:spacing w:before="0" w:beforeAutospacing="0" w:after="0" w:afterAutospacing="0"/>
        <w:ind w:left="360"/>
        <w:jc w:val="both"/>
        <w:rPr>
          <w:sz w:val="18"/>
          <w:szCs w:val="18"/>
        </w:rPr>
      </w:pPr>
      <w:r>
        <w:rPr>
          <w:noProof/>
        </w:rPr>
        <w:drawing>
          <wp:inline distT="0" distB="0" distL="0" distR="0" wp14:anchorId="2C073E4E" wp14:editId="755236F5">
            <wp:extent cx="2870053" cy="1466916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01921" cy="148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0C8" w:rsidRPr="00587558" w:rsidRDefault="004540C8" w:rsidP="004540C8">
      <w:pPr>
        <w:pStyle w:val="NormalWeb"/>
        <w:spacing w:before="0" w:beforeAutospacing="0" w:after="0" w:afterAutospacing="0"/>
        <w:ind w:left="0"/>
        <w:jc w:val="both"/>
      </w:pPr>
      <w:r w:rsidRPr="00587558">
        <w:rPr>
          <w:b/>
          <w:bCs/>
          <w:color w:val="C00000"/>
        </w:rPr>
        <w:t xml:space="preserve">Homework 9:    </w:t>
      </w:r>
      <w:r w:rsidRPr="00587558">
        <w:rPr>
          <w:bCs/>
          <w:color w:val="auto"/>
        </w:rPr>
        <w:t xml:space="preserve">Due:  Tuesday, 26 Novermber </w:t>
      </w:r>
    </w:p>
    <w:p w:rsidR="004540C8" w:rsidRPr="00180A91" w:rsidRDefault="004540C8" w:rsidP="007E2AC2">
      <w:pPr>
        <w:pStyle w:val="NormalWeb"/>
        <w:spacing w:before="0" w:beforeAutospacing="0" w:after="0" w:afterAutospacing="0"/>
        <w:ind w:left="0"/>
        <w:rPr>
          <w:bCs/>
          <w:color w:val="0000FF"/>
          <w:sz w:val="22"/>
          <w:szCs w:val="22"/>
        </w:rPr>
      </w:pPr>
      <w:r w:rsidRPr="00180A91">
        <w:rPr>
          <w:bCs/>
          <w:color w:val="0000FF"/>
          <w:sz w:val="22"/>
          <w:szCs w:val="22"/>
        </w:rPr>
        <w:t>Study carefully chapter 12.</w:t>
      </w:r>
    </w:p>
    <w:p w:rsidR="004540C8" w:rsidRPr="00180A91" w:rsidRDefault="004540C8" w:rsidP="007E2AC2">
      <w:pPr>
        <w:pStyle w:val="NormalWeb"/>
        <w:spacing w:before="0" w:beforeAutospacing="0" w:after="0" w:afterAutospacing="0"/>
        <w:ind w:left="0"/>
        <w:rPr>
          <w:bCs/>
          <w:color w:val="0000FF"/>
          <w:sz w:val="22"/>
          <w:szCs w:val="22"/>
        </w:rPr>
      </w:pPr>
      <w:r w:rsidRPr="00180A91">
        <w:rPr>
          <w:bCs/>
          <w:noProof/>
          <w:color w:val="0000FF"/>
          <w:sz w:val="22"/>
          <w:szCs w:val="22"/>
        </w:rPr>
        <w:t>Solve:</w:t>
      </w:r>
      <w:r w:rsidRPr="00180A91">
        <w:rPr>
          <w:bCs/>
          <w:color w:val="0000FF"/>
          <w:sz w:val="22"/>
          <w:szCs w:val="22"/>
        </w:rPr>
        <w:t xml:space="preserve">  </w:t>
      </w:r>
      <w:r w:rsidRPr="00211D79">
        <w:rPr>
          <w:b/>
          <w:bCs/>
          <w:color w:val="0000FF"/>
          <w:sz w:val="22"/>
          <w:szCs w:val="22"/>
        </w:rPr>
        <w:t>11.0</w:t>
      </w:r>
      <w:r w:rsidRPr="00180A91">
        <w:rPr>
          <w:bCs/>
          <w:color w:val="0000FF"/>
          <w:sz w:val="22"/>
          <w:szCs w:val="22"/>
        </w:rPr>
        <w:t xml:space="preserve">/ exercises 4, 6, 12;  </w:t>
      </w:r>
      <w:r w:rsidRPr="00211D79">
        <w:rPr>
          <w:b/>
          <w:bCs/>
          <w:color w:val="0000FF"/>
          <w:sz w:val="22"/>
          <w:szCs w:val="22"/>
        </w:rPr>
        <w:t>11.1</w:t>
      </w:r>
      <w:r w:rsidRPr="00180A91">
        <w:rPr>
          <w:bCs/>
          <w:color w:val="0000FF"/>
          <w:sz w:val="22"/>
          <w:szCs w:val="22"/>
        </w:rPr>
        <w:t xml:space="preserve">/ exercises 4, 10, 12, 14;  </w:t>
      </w:r>
      <w:r w:rsidRPr="00211D79">
        <w:rPr>
          <w:b/>
          <w:bCs/>
          <w:color w:val="0000FF"/>
          <w:sz w:val="22"/>
          <w:szCs w:val="22"/>
        </w:rPr>
        <w:t>11.2</w:t>
      </w:r>
      <w:r w:rsidRPr="00180A91">
        <w:rPr>
          <w:bCs/>
          <w:color w:val="0000FF"/>
          <w:sz w:val="22"/>
          <w:szCs w:val="22"/>
        </w:rPr>
        <w:t>/ exercises 4, 6, 8.</w:t>
      </w:r>
    </w:p>
    <w:p w:rsidR="0066351D" w:rsidRPr="00180A91" w:rsidRDefault="004540C8" w:rsidP="007E2AC2">
      <w:pPr>
        <w:pStyle w:val="NormalWeb"/>
        <w:spacing w:before="0" w:beforeAutospacing="0" w:after="0" w:afterAutospacing="0"/>
        <w:ind w:left="0"/>
        <w:rPr>
          <w:bCs/>
          <w:color w:val="0000FF"/>
          <w:sz w:val="22"/>
          <w:szCs w:val="22"/>
          <w:vertAlign w:val="subscript"/>
        </w:rPr>
      </w:pPr>
      <w:r w:rsidRPr="00180A91">
        <w:rPr>
          <w:bCs/>
          <w:color w:val="0000FF"/>
          <w:sz w:val="22"/>
          <w:szCs w:val="22"/>
        </w:rPr>
        <w:t>A summary of basic concepts:</w:t>
      </w:r>
    </w:p>
    <w:p w:rsidR="004540C8" w:rsidRPr="00180A91" w:rsidRDefault="0079099A" w:rsidP="007E2AC2">
      <w:pPr>
        <w:pStyle w:val="NormalWeb"/>
        <w:spacing w:before="0" w:beforeAutospacing="0" w:after="0" w:afterAutospacing="0"/>
        <w:ind w:left="0"/>
        <w:rPr>
          <w:bCs/>
          <w:color w:val="0000FF"/>
          <w:sz w:val="22"/>
          <w:szCs w:val="22"/>
        </w:rPr>
      </w:pPr>
      <w:hyperlink r:id="rId25" w:history="1">
        <w:r w:rsidR="004540C8" w:rsidRPr="00180A91">
          <w:rPr>
            <w:rStyle w:val="Hyperlink"/>
            <w:bCs/>
            <w:sz w:val="22"/>
            <w:szCs w:val="22"/>
          </w:rPr>
          <w:t>https://brilliant.org/wiki/bijection-injection-and-surjection/</w:t>
        </w:r>
      </w:hyperlink>
    </w:p>
    <w:p w:rsidR="007E2AC2" w:rsidRPr="00180A91" w:rsidRDefault="007E2AC2" w:rsidP="007E2AC2">
      <w:pPr>
        <w:pStyle w:val="NormalWeb"/>
        <w:spacing w:before="0" w:beforeAutospacing="0" w:after="0" w:afterAutospacing="0"/>
        <w:ind w:left="0"/>
        <w:rPr>
          <w:bCs/>
          <w:color w:val="0000FF"/>
          <w:sz w:val="22"/>
          <w:szCs w:val="22"/>
        </w:rPr>
      </w:pPr>
      <w:r w:rsidRPr="00180A91">
        <w:rPr>
          <w:bCs/>
          <w:color w:val="0000FF"/>
          <w:sz w:val="22"/>
          <w:szCs w:val="22"/>
        </w:rPr>
        <w:t xml:space="preserve">Solve: </w:t>
      </w:r>
      <w:r w:rsidRPr="003352F1">
        <w:rPr>
          <w:b/>
          <w:bCs/>
          <w:color w:val="0000FF"/>
          <w:sz w:val="22"/>
          <w:szCs w:val="22"/>
        </w:rPr>
        <w:t>12.1</w:t>
      </w:r>
      <w:r w:rsidRPr="00180A91">
        <w:rPr>
          <w:bCs/>
          <w:color w:val="0000FF"/>
          <w:sz w:val="22"/>
          <w:szCs w:val="22"/>
        </w:rPr>
        <w:t xml:space="preserve">/ exercise 6 (first show that </w:t>
      </w:r>
      <w:r w:rsidRPr="00180A91">
        <w:rPr>
          <w:bCs/>
          <w:i/>
          <w:color w:val="0000FF"/>
          <w:sz w:val="22"/>
          <w:szCs w:val="22"/>
        </w:rPr>
        <w:t>f</w:t>
      </w:r>
      <w:r w:rsidRPr="00180A91">
        <w:rPr>
          <w:bCs/>
          <w:color w:val="0000FF"/>
          <w:sz w:val="22"/>
          <w:szCs w:val="22"/>
        </w:rPr>
        <w:t xml:space="preserve"> is well-defined!),</w:t>
      </w:r>
    </w:p>
    <w:p w:rsidR="0066351D" w:rsidRPr="00180A91" w:rsidRDefault="007E2AC2" w:rsidP="007E2AC2">
      <w:pPr>
        <w:pStyle w:val="NormalWeb"/>
        <w:spacing w:before="0" w:beforeAutospacing="0" w:after="0" w:afterAutospacing="0"/>
        <w:ind w:left="0"/>
        <w:rPr>
          <w:bCs/>
          <w:color w:val="0000FF"/>
          <w:sz w:val="22"/>
          <w:szCs w:val="22"/>
        </w:rPr>
      </w:pPr>
      <w:r w:rsidRPr="003352F1">
        <w:rPr>
          <w:b/>
          <w:bCs/>
          <w:color w:val="0000FF"/>
          <w:sz w:val="22"/>
          <w:szCs w:val="22"/>
        </w:rPr>
        <w:t>12.2</w:t>
      </w:r>
      <w:r w:rsidRPr="00180A91">
        <w:rPr>
          <w:bCs/>
          <w:color w:val="0000FF"/>
          <w:sz w:val="22"/>
          <w:szCs w:val="22"/>
        </w:rPr>
        <w:t xml:space="preserve">/ exercise 4 (first show that </w:t>
      </w:r>
      <w:r w:rsidRPr="00180A91">
        <w:rPr>
          <w:bCs/>
          <w:i/>
          <w:color w:val="0000FF"/>
          <w:sz w:val="22"/>
          <w:szCs w:val="22"/>
        </w:rPr>
        <w:t>f</w:t>
      </w:r>
      <w:r w:rsidRPr="00180A91">
        <w:rPr>
          <w:bCs/>
          <w:color w:val="0000FF"/>
          <w:sz w:val="22"/>
          <w:szCs w:val="22"/>
        </w:rPr>
        <w:t xml:space="preserve"> is well-defined!), exercise 6 (first show that </w:t>
      </w:r>
      <w:r w:rsidRPr="00180A91">
        <w:rPr>
          <w:bCs/>
          <w:i/>
          <w:color w:val="0000FF"/>
          <w:sz w:val="22"/>
          <w:szCs w:val="22"/>
        </w:rPr>
        <w:t>f</w:t>
      </w:r>
      <w:r w:rsidRPr="00180A91">
        <w:rPr>
          <w:bCs/>
          <w:color w:val="0000FF"/>
          <w:sz w:val="22"/>
          <w:szCs w:val="22"/>
        </w:rPr>
        <w:t xml:space="preserve"> is well-defined!), exercise 10 (first show that </w:t>
      </w:r>
      <w:r w:rsidRPr="00180A91">
        <w:rPr>
          <w:bCs/>
          <w:i/>
          <w:color w:val="0000FF"/>
          <w:sz w:val="22"/>
          <w:szCs w:val="22"/>
        </w:rPr>
        <w:t>f</w:t>
      </w:r>
      <w:r w:rsidRPr="00180A91">
        <w:rPr>
          <w:bCs/>
          <w:color w:val="0000FF"/>
          <w:sz w:val="22"/>
          <w:szCs w:val="22"/>
        </w:rPr>
        <w:t xml:space="preserve"> is well-defined!), exercise 12 (first show that </w:t>
      </w:r>
      <w:r w:rsidRPr="00180A91">
        <w:rPr>
          <w:bCs/>
          <w:i/>
          <w:color w:val="0000FF"/>
          <w:sz w:val="22"/>
          <w:szCs w:val="22"/>
        </w:rPr>
        <w:t>f</w:t>
      </w:r>
      <w:r w:rsidRPr="00180A91">
        <w:rPr>
          <w:bCs/>
          <w:color w:val="0000FF"/>
          <w:sz w:val="22"/>
          <w:szCs w:val="22"/>
        </w:rPr>
        <w:t xml:space="preserve"> is well-defined!), 14 (first show that </w:t>
      </w:r>
      <w:r w:rsidRPr="00180A91">
        <w:rPr>
          <w:bCs/>
          <w:i/>
          <w:color w:val="0000FF"/>
          <w:sz w:val="22"/>
          <w:szCs w:val="22"/>
        </w:rPr>
        <w:t>f</w:t>
      </w:r>
      <w:r w:rsidRPr="00180A91">
        <w:rPr>
          <w:bCs/>
          <w:color w:val="0000FF"/>
          <w:sz w:val="22"/>
          <w:szCs w:val="22"/>
        </w:rPr>
        <w:t xml:space="preserve"> is well-defined!), 16, 18 (first show that </w:t>
      </w:r>
      <w:r w:rsidRPr="00180A91">
        <w:rPr>
          <w:bCs/>
          <w:i/>
          <w:color w:val="0000FF"/>
          <w:sz w:val="22"/>
          <w:szCs w:val="22"/>
        </w:rPr>
        <w:t>f</w:t>
      </w:r>
      <w:r w:rsidR="00587558">
        <w:rPr>
          <w:bCs/>
          <w:color w:val="0000FF"/>
          <w:sz w:val="22"/>
          <w:szCs w:val="22"/>
        </w:rPr>
        <w:t xml:space="preserve"> is well-defined!)</w:t>
      </w:r>
      <w:r w:rsidRPr="00180A91">
        <w:rPr>
          <w:bCs/>
          <w:color w:val="0000FF"/>
          <w:sz w:val="22"/>
          <w:szCs w:val="22"/>
        </w:rPr>
        <w:t>;</w:t>
      </w:r>
    </w:p>
    <w:p w:rsidR="007E2AC2" w:rsidRPr="00180A91" w:rsidRDefault="007E2AC2" w:rsidP="007E2AC2">
      <w:pPr>
        <w:pStyle w:val="NormalWeb"/>
        <w:spacing w:before="0" w:beforeAutospacing="0" w:after="0" w:afterAutospacing="0"/>
        <w:ind w:left="0"/>
        <w:rPr>
          <w:bCs/>
          <w:color w:val="0000FF"/>
          <w:sz w:val="22"/>
          <w:szCs w:val="22"/>
        </w:rPr>
      </w:pPr>
      <w:r w:rsidRPr="003352F1">
        <w:rPr>
          <w:b/>
          <w:bCs/>
          <w:color w:val="0000FF"/>
          <w:sz w:val="22"/>
          <w:szCs w:val="22"/>
        </w:rPr>
        <w:t>12.3</w:t>
      </w:r>
      <w:r w:rsidRPr="00180A91">
        <w:rPr>
          <w:bCs/>
          <w:color w:val="0000FF"/>
          <w:sz w:val="22"/>
          <w:szCs w:val="22"/>
        </w:rPr>
        <w:t xml:space="preserve"> / exercise 4;</w:t>
      </w:r>
      <w:r w:rsidR="00587558" w:rsidRPr="00587558">
        <w:rPr>
          <w:b/>
          <w:bCs/>
          <w:color w:val="0000FF"/>
          <w:sz w:val="22"/>
          <w:szCs w:val="22"/>
        </w:rPr>
        <w:t xml:space="preserve"> </w:t>
      </w:r>
      <w:r w:rsidR="00587558" w:rsidRPr="003352F1">
        <w:rPr>
          <w:b/>
          <w:bCs/>
          <w:color w:val="0000FF"/>
          <w:sz w:val="22"/>
          <w:szCs w:val="22"/>
        </w:rPr>
        <w:t>12.4</w:t>
      </w:r>
      <w:r w:rsidR="00587558">
        <w:rPr>
          <w:b/>
          <w:bCs/>
          <w:color w:val="0000FF"/>
          <w:sz w:val="22"/>
          <w:szCs w:val="22"/>
        </w:rPr>
        <w:t xml:space="preserve"> </w:t>
      </w:r>
      <w:r w:rsidR="00587558" w:rsidRPr="00180A91">
        <w:rPr>
          <w:bCs/>
          <w:color w:val="0000FF"/>
          <w:sz w:val="22"/>
          <w:szCs w:val="22"/>
        </w:rPr>
        <w:t xml:space="preserve">/ exercise 6 (first show that </w:t>
      </w:r>
      <w:r w:rsidR="00587558" w:rsidRPr="00180A91">
        <w:rPr>
          <w:bCs/>
          <w:i/>
          <w:color w:val="0000FF"/>
          <w:sz w:val="22"/>
          <w:szCs w:val="22"/>
        </w:rPr>
        <w:t xml:space="preserve">f </w:t>
      </w:r>
      <w:r w:rsidR="00587558" w:rsidRPr="00180A91">
        <w:rPr>
          <w:bCs/>
          <w:color w:val="0000FF"/>
          <w:sz w:val="22"/>
          <w:szCs w:val="22"/>
        </w:rPr>
        <w:t>and</w:t>
      </w:r>
      <w:r w:rsidR="00587558" w:rsidRPr="00180A91">
        <w:rPr>
          <w:bCs/>
          <w:i/>
          <w:color w:val="0000FF"/>
          <w:sz w:val="22"/>
          <w:szCs w:val="22"/>
        </w:rPr>
        <w:t xml:space="preserve"> g </w:t>
      </w:r>
      <w:r w:rsidR="00587558" w:rsidRPr="00180A91">
        <w:rPr>
          <w:bCs/>
          <w:color w:val="0000FF"/>
          <w:sz w:val="22"/>
          <w:szCs w:val="22"/>
        </w:rPr>
        <w:t xml:space="preserve">are well-defined!), and 8 (first show that </w:t>
      </w:r>
      <w:r w:rsidR="00587558" w:rsidRPr="00180A91">
        <w:rPr>
          <w:bCs/>
          <w:i/>
          <w:color w:val="0000FF"/>
          <w:sz w:val="22"/>
          <w:szCs w:val="22"/>
        </w:rPr>
        <w:t>f</w:t>
      </w:r>
      <w:r w:rsidR="00587558" w:rsidRPr="00180A91">
        <w:rPr>
          <w:bCs/>
          <w:color w:val="0000FF"/>
          <w:sz w:val="22"/>
          <w:szCs w:val="22"/>
        </w:rPr>
        <w:t xml:space="preserve"> is well-defined!)</w:t>
      </w:r>
    </w:p>
    <w:p w:rsidR="007E2AC2" w:rsidRDefault="007E2AC2" w:rsidP="007E2AC2">
      <w:pPr>
        <w:pStyle w:val="NormalWeb"/>
        <w:spacing w:before="0" w:beforeAutospacing="0" w:after="0" w:afterAutospacing="0"/>
        <w:ind w:left="0"/>
        <w:rPr>
          <w:bCs/>
          <w:color w:val="0000FF"/>
          <w:sz w:val="22"/>
          <w:szCs w:val="22"/>
        </w:rPr>
      </w:pPr>
      <w:r w:rsidRPr="00180A91">
        <w:rPr>
          <w:b/>
          <w:bCs/>
          <w:color w:val="auto"/>
          <w:sz w:val="22"/>
          <w:szCs w:val="22"/>
        </w:rPr>
        <w:t>Extra credit</w:t>
      </w:r>
      <w:r w:rsidRPr="00180A91">
        <w:rPr>
          <w:bCs/>
          <w:color w:val="0000FF"/>
          <w:sz w:val="22"/>
          <w:szCs w:val="22"/>
        </w:rPr>
        <w:t xml:space="preserve">:  </w:t>
      </w:r>
      <w:r w:rsidRPr="003352F1">
        <w:rPr>
          <w:b/>
          <w:bCs/>
          <w:color w:val="0000FF"/>
          <w:sz w:val="22"/>
          <w:szCs w:val="22"/>
        </w:rPr>
        <w:t>12.3</w:t>
      </w:r>
      <w:r w:rsidR="00587558">
        <w:rPr>
          <w:bCs/>
          <w:color w:val="0000FF"/>
          <w:sz w:val="22"/>
          <w:szCs w:val="22"/>
        </w:rPr>
        <w:t>/ exercise 6</w:t>
      </w:r>
    </w:p>
    <w:p w:rsidR="00587558" w:rsidRPr="00180A91" w:rsidRDefault="007F4B3D" w:rsidP="00211D79">
      <w:pPr>
        <w:pStyle w:val="NormalWeb"/>
        <w:spacing w:before="0" w:beforeAutospacing="0" w:after="0" w:afterAutospacing="0"/>
        <w:ind w:left="0"/>
        <w:jc w:val="center"/>
        <w:rPr>
          <w:bCs/>
          <w:color w:val="0000FF"/>
          <w:sz w:val="22"/>
          <w:szCs w:val="22"/>
        </w:rPr>
      </w:pPr>
      <w:r>
        <w:rPr>
          <w:noProof/>
        </w:rPr>
        <w:drawing>
          <wp:inline distT="0" distB="0" distL="0" distR="0" wp14:anchorId="3063F864" wp14:editId="063CEB06">
            <wp:extent cx="2097314" cy="124717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23974" cy="126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B3D" w:rsidRDefault="00587558" w:rsidP="00587558">
      <w:pPr>
        <w:pStyle w:val="NormalWeb"/>
        <w:spacing w:before="0" w:beforeAutospacing="0" w:after="0" w:afterAutospacing="0"/>
        <w:ind w:left="0"/>
        <w:jc w:val="both"/>
        <w:rPr>
          <w:bCs/>
          <w:color w:val="auto"/>
          <w:sz w:val="28"/>
          <w:szCs w:val="28"/>
        </w:rPr>
      </w:pPr>
      <w:r w:rsidRPr="0063186B">
        <w:rPr>
          <w:b/>
          <w:bCs/>
          <w:color w:val="C00000"/>
          <w:sz w:val="28"/>
          <w:szCs w:val="28"/>
        </w:rPr>
        <w:t xml:space="preserve">Homework </w:t>
      </w:r>
      <w:r w:rsidR="007F4B3D">
        <w:rPr>
          <w:b/>
          <w:bCs/>
          <w:color w:val="C00000"/>
          <w:sz w:val="28"/>
          <w:szCs w:val="28"/>
        </w:rPr>
        <w:t>10</w:t>
      </w:r>
      <w:r w:rsidRPr="0063186B">
        <w:rPr>
          <w:b/>
          <w:bCs/>
          <w:color w:val="C00000"/>
          <w:sz w:val="28"/>
          <w:szCs w:val="28"/>
        </w:rPr>
        <w:t xml:space="preserve">:    </w:t>
      </w:r>
      <w:r w:rsidRPr="0063186B">
        <w:rPr>
          <w:bCs/>
          <w:color w:val="auto"/>
          <w:sz w:val="28"/>
          <w:szCs w:val="28"/>
        </w:rPr>
        <w:t xml:space="preserve">Due:  </w:t>
      </w:r>
      <w:r w:rsidR="00211D79">
        <w:rPr>
          <w:bCs/>
          <w:color w:val="auto"/>
          <w:sz w:val="28"/>
          <w:szCs w:val="28"/>
        </w:rPr>
        <w:t>Fri</w:t>
      </w:r>
      <w:r>
        <w:rPr>
          <w:bCs/>
          <w:color w:val="auto"/>
          <w:sz w:val="28"/>
          <w:szCs w:val="28"/>
        </w:rPr>
        <w:t xml:space="preserve">day, </w:t>
      </w:r>
      <w:r w:rsidR="00211D79">
        <w:rPr>
          <w:bCs/>
          <w:color w:val="auto"/>
          <w:sz w:val="28"/>
          <w:szCs w:val="28"/>
        </w:rPr>
        <w:t>6</w:t>
      </w:r>
      <w:bookmarkStart w:id="2" w:name="_GoBack"/>
      <w:bookmarkEnd w:id="2"/>
      <w:r w:rsidR="007F4B3D">
        <w:rPr>
          <w:bCs/>
          <w:color w:val="auto"/>
          <w:sz w:val="28"/>
          <w:szCs w:val="28"/>
        </w:rPr>
        <w:t xml:space="preserve"> December</w:t>
      </w:r>
      <w:r w:rsidRPr="0063186B">
        <w:rPr>
          <w:bCs/>
          <w:color w:val="auto"/>
          <w:sz w:val="28"/>
          <w:szCs w:val="28"/>
        </w:rPr>
        <w:t xml:space="preserve"> </w:t>
      </w:r>
    </w:p>
    <w:p w:rsidR="005476FA" w:rsidRPr="00635C40" w:rsidRDefault="005476FA" w:rsidP="005476FA">
      <w:pPr>
        <w:pStyle w:val="NormalWeb"/>
        <w:spacing w:before="0" w:beforeAutospacing="0" w:after="0" w:afterAutospacing="0"/>
        <w:ind w:left="360"/>
        <w:jc w:val="both"/>
      </w:pPr>
      <w:r w:rsidRPr="00635C40">
        <w:t>Review sections 12.5, 12.6.  Study 14.1, 14.2, 14.3</w:t>
      </w:r>
      <w:r w:rsidR="00474A31" w:rsidRPr="00635C40">
        <w:t xml:space="preserve">  Study carefully 3.9.</w:t>
      </w:r>
    </w:p>
    <w:p w:rsidR="00474A31" w:rsidRPr="00635C40" w:rsidRDefault="00474A31" w:rsidP="00211D79">
      <w:pPr>
        <w:pStyle w:val="NormalWeb"/>
        <w:spacing w:before="0" w:beforeAutospacing="0" w:after="0" w:afterAutospacing="0"/>
        <w:ind w:left="144"/>
        <w:jc w:val="both"/>
        <w:rPr>
          <w:b/>
          <w:bCs/>
          <w:noProof/>
          <w:color w:val="C00000"/>
        </w:rPr>
      </w:pPr>
      <w:r w:rsidRPr="00635C40">
        <w:rPr>
          <w:b/>
          <w:bCs/>
          <w:noProof/>
          <w:color w:val="C00000"/>
        </w:rPr>
        <w:t>Extra Credit:</w:t>
      </w:r>
    </w:p>
    <w:p w:rsidR="00211D79" w:rsidRDefault="005476FA" w:rsidP="005476FA">
      <w:pPr>
        <w:pStyle w:val="NormalWeb"/>
        <w:spacing w:before="0" w:beforeAutospacing="0" w:after="0" w:afterAutospacing="0"/>
        <w:ind w:left="360"/>
        <w:jc w:val="both"/>
        <w:rPr>
          <w:bCs/>
          <w:color w:val="0000FF"/>
        </w:rPr>
      </w:pPr>
      <w:r w:rsidRPr="00635C40">
        <w:rPr>
          <w:bCs/>
          <w:noProof/>
          <w:color w:val="0000FF"/>
        </w:rPr>
        <w:t>Solve:</w:t>
      </w:r>
      <w:r w:rsidRPr="00635C40">
        <w:rPr>
          <w:bCs/>
          <w:color w:val="0000FF"/>
        </w:rPr>
        <w:t xml:space="preserve">  </w:t>
      </w:r>
      <w:r w:rsidR="00635C40" w:rsidRPr="00211D79">
        <w:rPr>
          <w:b/>
          <w:bCs/>
          <w:color w:val="0000FF"/>
        </w:rPr>
        <w:t>3.9</w:t>
      </w:r>
      <w:r w:rsidR="00635C40" w:rsidRPr="00635C40">
        <w:rPr>
          <w:bCs/>
          <w:color w:val="0000FF"/>
        </w:rPr>
        <w:t xml:space="preserve">/ </w:t>
      </w:r>
      <w:r w:rsidR="00635C40" w:rsidRPr="00635C40">
        <w:rPr>
          <w:bCs/>
          <w:color w:val="0000FF"/>
        </w:rPr>
        <w:t>exercises</w:t>
      </w:r>
      <w:r w:rsidR="00635C40" w:rsidRPr="00635C40">
        <w:rPr>
          <w:bCs/>
          <w:color w:val="0000FF"/>
        </w:rPr>
        <w:t xml:space="preserve"> </w:t>
      </w:r>
      <w:r w:rsidR="00635C40" w:rsidRPr="00635C40">
        <w:rPr>
          <w:bCs/>
          <w:color w:val="0000FF"/>
        </w:rPr>
        <w:t xml:space="preserve">1 – 4;    </w:t>
      </w:r>
      <w:r w:rsidRPr="00211D79">
        <w:rPr>
          <w:b/>
          <w:bCs/>
          <w:color w:val="0000FF"/>
        </w:rPr>
        <w:t>12.5</w:t>
      </w:r>
      <w:r w:rsidRPr="00635C40">
        <w:rPr>
          <w:bCs/>
          <w:color w:val="0000FF"/>
        </w:rPr>
        <w:t xml:space="preserve">/ exercises 2, 6, 8, 10;   </w:t>
      </w:r>
      <w:r w:rsidRPr="00211D79">
        <w:rPr>
          <w:b/>
          <w:bCs/>
          <w:color w:val="0000FF"/>
        </w:rPr>
        <w:t>12.6</w:t>
      </w:r>
      <w:r w:rsidRPr="00635C40">
        <w:rPr>
          <w:bCs/>
          <w:color w:val="0000FF"/>
        </w:rPr>
        <w:t>/ exercises 2, 4, 8;</w:t>
      </w:r>
      <w:r w:rsidR="00635C40" w:rsidRPr="00635C40">
        <w:rPr>
          <w:bCs/>
          <w:color w:val="0000FF"/>
        </w:rPr>
        <w:t xml:space="preserve"> </w:t>
      </w:r>
      <w:r w:rsidRPr="00635C40">
        <w:rPr>
          <w:bCs/>
          <w:color w:val="0000FF"/>
        </w:rPr>
        <w:t xml:space="preserve"> </w:t>
      </w:r>
    </w:p>
    <w:p w:rsidR="00211D79" w:rsidRDefault="005476FA" w:rsidP="005476FA">
      <w:pPr>
        <w:pStyle w:val="NormalWeb"/>
        <w:spacing w:before="0" w:beforeAutospacing="0" w:after="0" w:afterAutospacing="0"/>
        <w:ind w:left="360"/>
        <w:jc w:val="both"/>
        <w:rPr>
          <w:bCs/>
          <w:color w:val="0000FF"/>
        </w:rPr>
      </w:pPr>
      <w:r w:rsidRPr="00211D79">
        <w:rPr>
          <w:b/>
          <w:bCs/>
          <w:color w:val="0000FF"/>
        </w:rPr>
        <w:t>14.1</w:t>
      </w:r>
      <w:r w:rsidRPr="00635C40">
        <w:rPr>
          <w:bCs/>
          <w:color w:val="0000FF"/>
        </w:rPr>
        <w:t xml:space="preserve">/ exercises 12, 16;  </w:t>
      </w:r>
      <w:r w:rsidRPr="00211D79">
        <w:rPr>
          <w:b/>
          <w:bCs/>
          <w:color w:val="0000FF"/>
        </w:rPr>
        <w:t>14.2</w:t>
      </w:r>
      <w:r w:rsidRPr="00635C40">
        <w:rPr>
          <w:bCs/>
          <w:color w:val="0000FF"/>
        </w:rPr>
        <w:t xml:space="preserve">/ exercises 10, 12, 14; </w:t>
      </w:r>
      <w:r w:rsidRPr="00211D79">
        <w:rPr>
          <w:b/>
          <w:bCs/>
          <w:color w:val="0000FF"/>
        </w:rPr>
        <w:t>14.3</w:t>
      </w:r>
      <w:r w:rsidRPr="00635C40">
        <w:rPr>
          <w:bCs/>
          <w:color w:val="0000FF"/>
        </w:rPr>
        <w:t xml:space="preserve">/ exercises 6, 8, 10;    </w:t>
      </w:r>
    </w:p>
    <w:p w:rsidR="005476FA" w:rsidRDefault="005476FA" w:rsidP="005476FA">
      <w:pPr>
        <w:pStyle w:val="NormalWeb"/>
        <w:spacing w:before="0" w:beforeAutospacing="0" w:after="0" w:afterAutospacing="0"/>
        <w:ind w:left="360"/>
        <w:jc w:val="both"/>
        <w:rPr>
          <w:sz w:val="18"/>
          <w:szCs w:val="18"/>
        </w:rPr>
      </w:pPr>
    </w:p>
    <w:p w:rsidR="007F4B3D" w:rsidRPr="004540C8" w:rsidRDefault="007F4B3D" w:rsidP="00587558">
      <w:pPr>
        <w:pStyle w:val="NormalWeb"/>
        <w:spacing w:before="0" w:beforeAutospacing="0" w:after="0" w:afterAutospacing="0"/>
        <w:ind w:left="0"/>
        <w:jc w:val="both"/>
        <w:rPr>
          <w:sz w:val="18"/>
          <w:szCs w:val="18"/>
        </w:rPr>
      </w:pPr>
    </w:p>
    <w:p w:rsidR="00587558" w:rsidRPr="007F4B3D" w:rsidRDefault="00587558" w:rsidP="00635C40">
      <w:pPr>
        <w:pStyle w:val="NormalWeb"/>
        <w:numPr>
          <w:ilvl w:val="0"/>
          <w:numId w:val="50"/>
        </w:numPr>
        <w:spacing w:before="0" w:beforeAutospacing="0" w:after="0" w:afterAutospacing="0" w:line="240" w:lineRule="auto"/>
        <w:ind w:left="360"/>
        <w:rPr>
          <w:bCs/>
          <w:i/>
          <w:color w:val="0000FF"/>
          <w:sz w:val="26"/>
          <w:szCs w:val="26"/>
        </w:rPr>
      </w:pPr>
      <w:r w:rsidRPr="007F4B3D">
        <w:rPr>
          <w:bCs/>
          <w:color w:val="0000FF"/>
          <w:sz w:val="26"/>
          <w:szCs w:val="26"/>
        </w:rPr>
        <w:t xml:space="preserve">Final Exam:  </w:t>
      </w:r>
      <w:r w:rsidR="007F4B3D" w:rsidRPr="007F4B3D">
        <w:rPr>
          <w:i/>
          <w:color w:val="515151"/>
          <w:sz w:val="26"/>
          <w:szCs w:val="26"/>
          <w:shd w:val="clear" w:color="auto" w:fill="FFFFFF"/>
        </w:rPr>
        <w:t>12/10/2019, Tuesday</w:t>
      </w:r>
      <w:r w:rsidR="007F4B3D" w:rsidRPr="007F4B3D">
        <w:rPr>
          <w:i/>
          <w:color w:val="515151"/>
          <w:sz w:val="26"/>
          <w:szCs w:val="26"/>
          <w:shd w:val="clear" w:color="auto" w:fill="FFFFFF"/>
        </w:rPr>
        <w:t>, 9 am</w:t>
      </w:r>
    </w:p>
    <w:p w:rsidR="004540C8" w:rsidRPr="007E2AC2" w:rsidRDefault="004540C8" w:rsidP="00AB3FC7">
      <w:pPr>
        <w:pStyle w:val="NormalWeb"/>
        <w:spacing w:before="0" w:beforeAutospacing="0" w:after="0" w:afterAutospacing="0"/>
        <w:ind w:left="360"/>
        <w:jc w:val="both"/>
        <w:rPr>
          <w:sz w:val="18"/>
          <w:szCs w:val="18"/>
        </w:rPr>
      </w:pPr>
    </w:p>
    <w:p w:rsidR="004540C8" w:rsidRDefault="004540C8" w:rsidP="00AB3FC7">
      <w:pPr>
        <w:pStyle w:val="NormalWeb"/>
        <w:spacing w:before="0" w:beforeAutospacing="0" w:after="0" w:afterAutospacing="0"/>
        <w:ind w:left="360"/>
        <w:jc w:val="both"/>
        <w:rPr>
          <w:sz w:val="18"/>
          <w:szCs w:val="18"/>
        </w:rPr>
      </w:pPr>
    </w:p>
    <w:p w:rsidR="00181140" w:rsidRPr="00F200C5" w:rsidRDefault="00181140" w:rsidP="00AB3FC7">
      <w:pPr>
        <w:pStyle w:val="NormalWeb"/>
        <w:spacing w:before="0" w:beforeAutospacing="0" w:after="0" w:afterAutospacing="0"/>
        <w:ind w:left="360"/>
        <w:jc w:val="both"/>
        <w:rPr>
          <w:sz w:val="18"/>
          <w:szCs w:val="18"/>
        </w:rPr>
      </w:pPr>
    </w:p>
    <w:p w:rsidR="001533AF" w:rsidRDefault="001533AF" w:rsidP="00AB3FC7">
      <w:pPr>
        <w:pStyle w:val="NormalWeb"/>
        <w:spacing w:before="0" w:beforeAutospacing="0" w:after="0" w:afterAutospacing="0"/>
        <w:ind w:left="360"/>
        <w:jc w:val="both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96EE4C2" wp14:editId="6E4AAFD4">
            <wp:simplePos x="0" y="0"/>
            <wp:positionH relativeFrom="page">
              <wp:posOffset>1143000</wp:posOffset>
            </wp:positionH>
            <wp:positionV relativeFrom="paragraph">
              <wp:posOffset>191770</wp:posOffset>
            </wp:positionV>
            <wp:extent cx="4102539" cy="328612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539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61E" w:rsidRDefault="00CD561E" w:rsidP="00AB3FC7">
      <w:pPr>
        <w:pStyle w:val="NormalWeb"/>
        <w:spacing w:before="0" w:beforeAutospacing="0" w:after="0" w:afterAutospacing="0"/>
        <w:ind w:left="360"/>
        <w:jc w:val="both"/>
        <w:rPr>
          <w:sz w:val="18"/>
          <w:szCs w:val="18"/>
        </w:rPr>
      </w:pPr>
    </w:p>
    <w:p w:rsidR="00CD561E" w:rsidRDefault="00CD561E" w:rsidP="00AB3FC7">
      <w:pPr>
        <w:pStyle w:val="NormalWeb"/>
        <w:spacing w:before="0" w:beforeAutospacing="0" w:after="0" w:afterAutospacing="0"/>
        <w:ind w:left="360"/>
        <w:jc w:val="both"/>
        <w:rPr>
          <w:sz w:val="18"/>
          <w:szCs w:val="18"/>
        </w:rPr>
      </w:pPr>
    </w:p>
    <w:p w:rsidR="00CD561E" w:rsidRDefault="00CD561E" w:rsidP="00AB3FC7">
      <w:pPr>
        <w:pStyle w:val="NormalWeb"/>
        <w:spacing w:before="0" w:beforeAutospacing="0" w:after="0" w:afterAutospacing="0"/>
        <w:ind w:left="360"/>
        <w:jc w:val="both"/>
        <w:rPr>
          <w:sz w:val="18"/>
          <w:szCs w:val="18"/>
        </w:rPr>
      </w:pPr>
    </w:p>
    <w:p w:rsidR="00CD561E" w:rsidRDefault="00CD561E" w:rsidP="00924DC4">
      <w:pPr>
        <w:pStyle w:val="NormalWeb"/>
        <w:spacing w:before="0" w:beforeAutospacing="0" w:after="0" w:afterAutospacing="0" w:line="240" w:lineRule="auto"/>
        <w:ind w:left="0"/>
        <w:jc w:val="center"/>
        <w:rPr>
          <w:sz w:val="18"/>
          <w:szCs w:val="18"/>
        </w:rPr>
      </w:pPr>
    </w:p>
    <w:p w:rsidR="00CD561E" w:rsidRDefault="00CD561E" w:rsidP="00AB3FC7">
      <w:pPr>
        <w:pStyle w:val="NormalWeb"/>
        <w:spacing w:before="0" w:beforeAutospacing="0" w:after="0" w:afterAutospacing="0"/>
        <w:ind w:left="360"/>
        <w:jc w:val="both"/>
        <w:rPr>
          <w:sz w:val="18"/>
          <w:szCs w:val="18"/>
        </w:rPr>
      </w:pPr>
    </w:p>
    <w:p w:rsidR="00CD561E" w:rsidRDefault="00CD561E" w:rsidP="00AB3FC7">
      <w:pPr>
        <w:pStyle w:val="NormalWeb"/>
        <w:spacing w:before="0" w:beforeAutospacing="0" w:after="0" w:afterAutospacing="0"/>
        <w:ind w:left="360"/>
        <w:jc w:val="both"/>
        <w:rPr>
          <w:sz w:val="18"/>
          <w:szCs w:val="18"/>
        </w:rPr>
      </w:pPr>
    </w:p>
    <w:p w:rsidR="00CD561E" w:rsidRDefault="00CD561E" w:rsidP="00AB3FC7">
      <w:pPr>
        <w:pStyle w:val="NormalWeb"/>
        <w:spacing w:before="0" w:beforeAutospacing="0" w:after="0" w:afterAutospacing="0"/>
        <w:ind w:left="360"/>
        <w:jc w:val="both"/>
        <w:rPr>
          <w:sz w:val="18"/>
          <w:szCs w:val="18"/>
        </w:rPr>
      </w:pPr>
    </w:p>
    <w:p w:rsidR="00AB3FC7" w:rsidRDefault="00AB3FC7" w:rsidP="00AB3FC7">
      <w:pPr>
        <w:pStyle w:val="NormalWeb"/>
        <w:spacing w:before="0" w:beforeAutospacing="0" w:after="0" w:afterAutospacing="0"/>
        <w:ind w:left="360"/>
        <w:jc w:val="both"/>
        <w:rPr>
          <w:sz w:val="18"/>
          <w:szCs w:val="18"/>
        </w:rPr>
      </w:pPr>
      <w:r>
        <w:rPr>
          <w:sz w:val="18"/>
          <w:szCs w:val="18"/>
        </w:rPr>
        <w:br w:type="textWrapping" w:clear="all"/>
      </w:r>
    </w:p>
    <w:p w:rsidR="00AB3FC7" w:rsidRDefault="00AB3FC7" w:rsidP="00AB3FC7">
      <w:pPr>
        <w:pStyle w:val="NormalWeb"/>
        <w:spacing w:before="0" w:beforeAutospacing="0" w:after="0" w:afterAutospacing="0"/>
        <w:ind w:left="360"/>
        <w:jc w:val="both"/>
        <w:rPr>
          <w:sz w:val="18"/>
          <w:szCs w:val="18"/>
        </w:rPr>
      </w:pPr>
    </w:p>
    <w:p w:rsidR="00AB3FC7" w:rsidRPr="00A327F3" w:rsidRDefault="00AB3FC7" w:rsidP="00AE1CB8">
      <w:pPr>
        <w:pStyle w:val="NormalWeb"/>
        <w:spacing w:before="0" w:beforeAutospacing="0" w:after="0" w:afterAutospacing="0"/>
        <w:ind w:left="360"/>
        <w:rPr>
          <w:color w:val="C00000"/>
          <w:sz w:val="18"/>
          <w:szCs w:val="18"/>
        </w:rPr>
      </w:pPr>
    </w:p>
    <w:p w:rsidR="00486265" w:rsidRPr="00FF6511" w:rsidRDefault="00FF6511">
      <w:pPr>
        <w:pStyle w:val="NormalWeb"/>
        <w:jc w:val="center"/>
        <w:rPr>
          <w:rStyle w:val="Hyperlink"/>
          <w:sz w:val="18"/>
          <w:szCs w:val="18"/>
        </w:rPr>
      </w:pPr>
      <w:r>
        <w:rPr>
          <w:sz w:val="18"/>
          <w:szCs w:val="18"/>
        </w:rPr>
        <w:fldChar w:fldCharType="begin"/>
      </w:r>
      <w:r>
        <w:rPr>
          <w:sz w:val="18"/>
          <w:szCs w:val="18"/>
        </w:rPr>
        <w:instrText xml:space="preserve"> HYPERLINK "http://www.math.luc.edu/~ajs/courses/fall2019/201/index.pdf" </w:instrText>
      </w:r>
      <w:r>
        <w:rPr>
          <w:sz w:val="18"/>
          <w:szCs w:val="18"/>
        </w:rPr>
        <w:fldChar w:fldCharType="separate"/>
      </w:r>
    </w:p>
    <w:p w:rsidR="00782B73" w:rsidRPr="00DF1C73" w:rsidRDefault="00782B73" w:rsidP="009E63C5">
      <w:pPr>
        <w:pStyle w:val="NormalWeb"/>
        <w:spacing w:before="0" w:beforeAutospacing="0" w:after="0" w:afterAutospacing="0"/>
        <w:ind w:left="0"/>
        <w:jc w:val="center"/>
        <w:rPr>
          <w:sz w:val="18"/>
          <w:szCs w:val="18"/>
        </w:rPr>
      </w:pPr>
      <w:r w:rsidRPr="00FF6511">
        <w:rPr>
          <w:rStyle w:val="Hyperlink"/>
          <w:sz w:val="18"/>
          <w:szCs w:val="18"/>
        </w:rPr>
        <w:t> Course Home Page</w:t>
      </w:r>
      <w:r w:rsidR="00FF6511">
        <w:rPr>
          <w:sz w:val="18"/>
          <w:szCs w:val="18"/>
        </w:rPr>
        <w:fldChar w:fldCharType="end"/>
      </w:r>
      <w:r w:rsidRPr="00DF1C73">
        <w:rPr>
          <w:sz w:val="18"/>
          <w:szCs w:val="18"/>
        </w:rPr>
        <w:t xml:space="preserve">          </w:t>
      </w:r>
      <w:hyperlink r:id="rId28" w:history="1">
        <w:r w:rsidRPr="00DF1C73">
          <w:rPr>
            <w:rStyle w:val="Hyperlink"/>
            <w:sz w:val="18"/>
            <w:szCs w:val="18"/>
          </w:rPr>
          <w:t>Department Home Page</w:t>
        </w:r>
      </w:hyperlink>
      <w:r w:rsidRPr="00DF1C73">
        <w:rPr>
          <w:sz w:val="18"/>
          <w:szCs w:val="18"/>
        </w:rPr>
        <w:t xml:space="preserve">        </w:t>
      </w:r>
      <w:hyperlink r:id="rId29" w:history="1">
        <w:r w:rsidRPr="00DF1C73">
          <w:rPr>
            <w:rStyle w:val="Hyperlink"/>
            <w:sz w:val="18"/>
            <w:szCs w:val="18"/>
          </w:rPr>
          <w:t>Loyola Home Page</w:t>
        </w:r>
      </w:hyperlink>
    </w:p>
    <w:sectPr w:rsidR="00782B73" w:rsidRPr="00DF1C73" w:rsidSect="00CB45E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099A" w:rsidRDefault="0079099A" w:rsidP="00CD561E">
      <w:pPr>
        <w:spacing w:line="240" w:lineRule="auto"/>
      </w:pPr>
      <w:r>
        <w:separator/>
      </w:r>
    </w:p>
  </w:endnote>
  <w:endnote w:type="continuationSeparator" w:id="0">
    <w:p w:rsidR="0079099A" w:rsidRDefault="0079099A" w:rsidP="00CD56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099A" w:rsidRDefault="0079099A" w:rsidP="00CD561E">
      <w:pPr>
        <w:spacing w:line="240" w:lineRule="auto"/>
      </w:pPr>
      <w:r>
        <w:separator/>
      </w:r>
    </w:p>
  </w:footnote>
  <w:footnote w:type="continuationSeparator" w:id="0">
    <w:p w:rsidR="0079099A" w:rsidRDefault="0079099A" w:rsidP="00CD561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001B4"/>
    <w:multiLevelType w:val="hybridMultilevel"/>
    <w:tmpl w:val="77D832EA"/>
    <w:lvl w:ilvl="0" w:tplc="92EE3D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B16D82"/>
    <w:multiLevelType w:val="hybridMultilevel"/>
    <w:tmpl w:val="7534B4E2"/>
    <w:lvl w:ilvl="0" w:tplc="F9CC9CCA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3369A6"/>
    <w:multiLevelType w:val="hybridMultilevel"/>
    <w:tmpl w:val="1CF0860A"/>
    <w:lvl w:ilvl="0" w:tplc="642EAA8A">
      <w:start w:val="1"/>
      <w:numFmt w:val="lowerLetter"/>
      <w:lvlText w:val="(%1)"/>
      <w:lvlJc w:val="left"/>
      <w:pPr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C077E1"/>
    <w:multiLevelType w:val="hybridMultilevel"/>
    <w:tmpl w:val="77FEB1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C47525"/>
    <w:multiLevelType w:val="multilevel"/>
    <w:tmpl w:val="D854B6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D14702"/>
    <w:multiLevelType w:val="hybridMultilevel"/>
    <w:tmpl w:val="15641612"/>
    <w:lvl w:ilvl="0" w:tplc="B7F4A38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C1774B9"/>
    <w:multiLevelType w:val="hybridMultilevel"/>
    <w:tmpl w:val="42669BE4"/>
    <w:lvl w:ilvl="0" w:tplc="7272FD04">
      <w:numFmt w:val="bullet"/>
      <w:lvlText w:val="•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7" w15:restartNumberingAfterBreak="0">
    <w:nsid w:val="0D8E27A8"/>
    <w:multiLevelType w:val="hybridMultilevel"/>
    <w:tmpl w:val="EE2E09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644C7F"/>
    <w:multiLevelType w:val="multilevel"/>
    <w:tmpl w:val="CC3A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6B01367"/>
    <w:multiLevelType w:val="hybridMultilevel"/>
    <w:tmpl w:val="E6422CFE"/>
    <w:lvl w:ilvl="0" w:tplc="CF267C10">
      <w:start w:val="1"/>
      <w:numFmt w:val="decimal"/>
      <w:lvlText w:val="(%1)"/>
      <w:lvlJc w:val="left"/>
      <w:pPr>
        <w:ind w:left="435" w:hanging="39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 w15:restartNumberingAfterBreak="0">
    <w:nsid w:val="18A23F54"/>
    <w:multiLevelType w:val="hybridMultilevel"/>
    <w:tmpl w:val="E9B8BD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D17CBC"/>
    <w:multiLevelType w:val="hybridMultilevel"/>
    <w:tmpl w:val="44B66018"/>
    <w:lvl w:ilvl="0" w:tplc="04090019">
      <w:start w:val="1"/>
      <w:numFmt w:val="lowerLetter"/>
      <w:lvlText w:val="%1."/>
      <w:lvlJc w:val="left"/>
      <w:pPr>
        <w:ind w:left="126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2" w15:restartNumberingAfterBreak="0">
    <w:nsid w:val="1E670E0B"/>
    <w:multiLevelType w:val="hybridMultilevel"/>
    <w:tmpl w:val="88AEF2A6"/>
    <w:lvl w:ilvl="0" w:tplc="C0F03BE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38236D"/>
    <w:multiLevelType w:val="hybridMultilevel"/>
    <w:tmpl w:val="94BED1A0"/>
    <w:lvl w:ilvl="0" w:tplc="79CE6176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2CE78D0"/>
    <w:multiLevelType w:val="hybridMultilevel"/>
    <w:tmpl w:val="F642DE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F77B53"/>
    <w:multiLevelType w:val="hybridMultilevel"/>
    <w:tmpl w:val="68F03AF4"/>
    <w:lvl w:ilvl="0" w:tplc="2294E27C">
      <w:start w:val="1"/>
      <w:numFmt w:val="decimal"/>
      <w:lvlText w:val="(%1)"/>
      <w:lvlJc w:val="left"/>
      <w:pPr>
        <w:ind w:left="108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47E2713"/>
    <w:multiLevelType w:val="hybridMultilevel"/>
    <w:tmpl w:val="E1E6D632"/>
    <w:lvl w:ilvl="0" w:tplc="BF1C1B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D81469"/>
    <w:multiLevelType w:val="hybridMultilevel"/>
    <w:tmpl w:val="01C05E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5F42E67"/>
    <w:multiLevelType w:val="hybridMultilevel"/>
    <w:tmpl w:val="5CDE3004"/>
    <w:lvl w:ilvl="0" w:tplc="1AF804E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4815F9"/>
    <w:multiLevelType w:val="hybridMultilevel"/>
    <w:tmpl w:val="4536901E"/>
    <w:lvl w:ilvl="0" w:tplc="37842B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C2663C9"/>
    <w:multiLevelType w:val="hybridMultilevel"/>
    <w:tmpl w:val="B30EC728"/>
    <w:lvl w:ilvl="0" w:tplc="C02E328A">
      <w:start w:val="1"/>
      <w:numFmt w:val="decimal"/>
      <w:lvlText w:val="%1."/>
      <w:lvlJc w:val="left"/>
      <w:pPr>
        <w:ind w:left="540" w:hanging="360"/>
      </w:pPr>
      <w:rPr>
        <w:rFonts w:hint="default"/>
        <w:b/>
        <w:i w:val="0"/>
        <w:color w:val="FF00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271A7E"/>
    <w:multiLevelType w:val="hybridMultilevel"/>
    <w:tmpl w:val="10F84A7E"/>
    <w:lvl w:ilvl="0" w:tplc="995A9BD0">
      <w:start w:val="1"/>
      <w:numFmt w:val="lowerLetter"/>
      <w:lvlText w:val="(%1)"/>
      <w:lvlJc w:val="left"/>
      <w:pPr>
        <w:ind w:left="72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955C3F"/>
    <w:multiLevelType w:val="hybridMultilevel"/>
    <w:tmpl w:val="563A5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E909FB"/>
    <w:multiLevelType w:val="multilevel"/>
    <w:tmpl w:val="F0AED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39A2A4B"/>
    <w:multiLevelType w:val="hybridMultilevel"/>
    <w:tmpl w:val="86282246"/>
    <w:lvl w:ilvl="0" w:tplc="04090011">
      <w:start w:val="1"/>
      <w:numFmt w:val="decimal"/>
      <w:lvlText w:val="%1)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5" w15:restartNumberingAfterBreak="0">
    <w:nsid w:val="4568716C"/>
    <w:multiLevelType w:val="hybridMultilevel"/>
    <w:tmpl w:val="C0F05F98"/>
    <w:lvl w:ilvl="0" w:tplc="26085F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B56579"/>
    <w:multiLevelType w:val="hybridMultilevel"/>
    <w:tmpl w:val="6412A656"/>
    <w:lvl w:ilvl="0" w:tplc="BAC2488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A3C13DD"/>
    <w:multiLevelType w:val="hybridMultilevel"/>
    <w:tmpl w:val="637AAFBE"/>
    <w:lvl w:ilvl="0" w:tplc="A9B2A8F6">
      <w:start w:val="1"/>
      <w:numFmt w:val="decimal"/>
      <w:lvlText w:val="%1."/>
      <w:lvlJc w:val="left"/>
      <w:pPr>
        <w:ind w:left="907" w:hanging="360"/>
      </w:pPr>
      <w:rPr>
        <w:rFonts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627" w:hanging="360"/>
      </w:pPr>
    </w:lvl>
    <w:lvl w:ilvl="2" w:tplc="0409001B" w:tentative="1">
      <w:start w:val="1"/>
      <w:numFmt w:val="lowerRoman"/>
      <w:lvlText w:val="%3."/>
      <w:lvlJc w:val="right"/>
      <w:pPr>
        <w:ind w:left="2347" w:hanging="180"/>
      </w:pPr>
    </w:lvl>
    <w:lvl w:ilvl="3" w:tplc="0409000F" w:tentative="1">
      <w:start w:val="1"/>
      <w:numFmt w:val="decimal"/>
      <w:lvlText w:val="%4."/>
      <w:lvlJc w:val="left"/>
      <w:pPr>
        <w:ind w:left="3067" w:hanging="360"/>
      </w:pPr>
    </w:lvl>
    <w:lvl w:ilvl="4" w:tplc="04090019" w:tentative="1">
      <w:start w:val="1"/>
      <w:numFmt w:val="lowerLetter"/>
      <w:lvlText w:val="%5."/>
      <w:lvlJc w:val="left"/>
      <w:pPr>
        <w:ind w:left="3787" w:hanging="360"/>
      </w:pPr>
    </w:lvl>
    <w:lvl w:ilvl="5" w:tplc="0409001B" w:tentative="1">
      <w:start w:val="1"/>
      <w:numFmt w:val="lowerRoman"/>
      <w:lvlText w:val="%6."/>
      <w:lvlJc w:val="right"/>
      <w:pPr>
        <w:ind w:left="4507" w:hanging="180"/>
      </w:pPr>
    </w:lvl>
    <w:lvl w:ilvl="6" w:tplc="0409000F" w:tentative="1">
      <w:start w:val="1"/>
      <w:numFmt w:val="decimal"/>
      <w:lvlText w:val="%7."/>
      <w:lvlJc w:val="left"/>
      <w:pPr>
        <w:ind w:left="5227" w:hanging="360"/>
      </w:pPr>
    </w:lvl>
    <w:lvl w:ilvl="7" w:tplc="04090019" w:tentative="1">
      <w:start w:val="1"/>
      <w:numFmt w:val="lowerLetter"/>
      <w:lvlText w:val="%8."/>
      <w:lvlJc w:val="left"/>
      <w:pPr>
        <w:ind w:left="5947" w:hanging="360"/>
      </w:pPr>
    </w:lvl>
    <w:lvl w:ilvl="8" w:tplc="040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28" w15:restartNumberingAfterBreak="0">
    <w:nsid w:val="4C017D56"/>
    <w:multiLevelType w:val="hybridMultilevel"/>
    <w:tmpl w:val="5ED8DA78"/>
    <w:lvl w:ilvl="0" w:tplc="38EE924E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18D54F4"/>
    <w:multiLevelType w:val="hybridMultilevel"/>
    <w:tmpl w:val="0CF8E63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7872766"/>
    <w:multiLevelType w:val="hybridMultilevel"/>
    <w:tmpl w:val="ABAED244"/>
    <w:lvl w:ilvl="0" w:tplc="04090019">
      <w:start w:val="1"/>
      <w:numFmt w:val="lowerLetter"/>
      <w:lvlText w:val="%1."/>
      <w:lvlJc w:val="left"/>
      <w:pPr>
        <w:ind w:left="126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1" w15:restartNumberingAfterBreak="0">
    <w:nsid w:val="57A473D2"/>
    <w:multiLevelType w:val="multilevel"/>
    <w:tmpl w:val="328EC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1635728"/>
    <w:multiLevelType w:val="hybridMultilevel"/>
    <w:tmpl w:val="F642DE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134078"/>
    <w:multiLevelType w:val="hybridMultilevel"/>
    <w:tmpl w:val="798A1072"/>
    <w:lvl w:ilvl="0" w:tplc="0409000F">
      <w:start w:val="2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4" w15:restartNumberingAfterBreak="0">
    <w:nsid w:val="62CA34D1"/>
    <w:multiLevelType w:val="multilevel"/>
    <w:tmpl w:val="F89AC6B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349452E"/>
    <w:multiLevelType w:val="hybridMultilevel"/>
    <w:tmpl w:val="D00CDB9A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6" w15:restartNumberingAfterBreak="0">
    <w:nsid w:val="635E6143"/>
    <w:multiLevelType w:val="hybridMultilevel"/>
    <w:tmpl w:val="C546BD1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072EDF"/>
    <w:multiLevelType w:val="hybridMultilevel"/>
    <w:tmpl w:val="0080A838"/>
    <w:lvl w:ilvl="0" w:tplc="47EE09FA">
      <w:start w:val="3"/>
      <w:numFmt w:val="decimal"/>
      <w:lvlText w:val="%1."/>
      <w:lvlJc w:val="left"/>
      <w:pPr>
        <w:ind w:left="450" w:hanging="360"/>
      </w:pPr>
      <w:rPr>
        <w:i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>
      <w:start w:val="1"/>
      <w:numFmt w:val="decimal"/>
      <w:lvlText w:val="%4."/>
      <w:lvlJc w:val="left"/>
      <w:pPr>
        <w:ind w:left="2610" w:hanging="360"/>
      </w:pPr>
    </w:lvl>
    <w:lvl w:ilvl="4" w:tplc="04090019">
      <w:start w:val="1"/>
      <w:numFmt w:val="lowerLetter"/>
      <w:lvlText w:val="%5."/>
      <w:lvlJc w:val="left"/>
      <w:pPr>
        <w:ind w:left="3330" w:hanging="360"/>
      </w:pPr>
    </w:lvl>
    <w:lvl w:ilvl="5" w:tplc="0409001B">
      <w:start w:val="1"/>
      <w:numFmt w:val="lowerRoman"/>
      <w:lvlText w:val="%6."/>
      <w:lvlJc w:val="right"/>
      <w:pPr>
        <w:ind w:left="4050" w:hanging="180"/>
      </w:pPr>
    </w:lvl>
    <w:lvl w:ilvl="6" w:tplc="0409000F">
      <w:start w:val="1"/>
      <w:numFmt w:val="decimal"/>
      <w:lvlText w:val="%7."/>
      <w:lvlJc w:val="left"/>
      <w:pPr>
        <w:ind w:left="4770" w:hanging="360"/>
      </w:pPr>
    </w:lvl>
    <w:lvl w:ilvl="7" w:tplc="04090019">
      <w:start w:val="1"/>
      <w:numFmt w:val="lowerLetter"/>
      <w:lvlText w:val="%8."/>
      <w:lvlJc w:val="left"/>
      <w:pPr>
        <w:ind w:left="5490" w:hanging="360"/>
      </w:pPr>
    </w:lvl>
    <w:lvl w:ilvl="8" w:tplc="0409001B">
      <w:start w:val="1"/>
      <w:numFmt w:val="lowerRoman"/>
      <w:lvlText w:val="%9."/>
      <w:lvlJc w:val="right"/>
      <w:pPr>
        <w:ind w:left="6210" w:hanging="180"/>
      </w:pPr>
    </w:lvl>
  </w:abstractNum>
  <w:abstractNum w:abstractNumId="38" w15:restartNumberingAfterBreak="0">
    <w:nsid w:val="6E893D1E"/>
    <w:multiLevelType w:val="multilevel"/>
    <w:tmpl w:val="BC3838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3223B44"/>
    <w:multiLevelType w:val="hybridMultilevel"/>
    <w:tmpl w:val="67BAA4CE"/>
    <w:lvl w:ilvl="0" w:tplc="12C0BFB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9E39EB"/>
    <w:multiLevelType w:val="hybridMultilevel"/>
    <w:tmpl w:val="30EE8102"/>
    <w:lvl w:ilvl="0" w:tplc="8F566458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C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E264F3"/>
    <w:multiLevelType w:val="hybridMultilevel"/>
    <w:tmpl w:val="658E7D5A"/>
    <w:lvl w:ilvl="0" w:tplc="04090019">
      <w:start w:val="1"/>
      <w:numFmt w:val="lowerLetter"/>
      <w:lvlText w:val="%1."/>
      <w:lvlJc w:val="left"/>
      <w:pPr>
        <w:ind w:left="795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2" w15:restartNumberingAfterBreak="0">
    <w:nsid w:val="75CC6A5A"/>
    <w:multiLevelType w:val="hybridMultilevel"/>
    <w:tmpl w:val="B8481E28"/>
    <w:lvl w:ilvl="0" w:tplc="F2762F6C">
      <w:start w:val="3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766638C"/>
    <w:multiLevelType w:val="hybridMultilevel"/>
    <w:tmpl w:val="6D3E4F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6275AF"/>
    <w:multiLevelType w:val="multilevel"/>
    <w:tmpl w:val="F0AEDBE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color w:val="000000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entative="1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entative="1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entative="1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entative="1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entative="1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45" w15:restartNumberingAfterBreak="0">
    <w:nsid w:val="7BBB793F"/>
    <w:multiLevelType w:val="hybridMultilevel"/>
    <w:tmpl w:val="5FE681E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E542FF"/>
    <w:multiLevelType w:val="hybridMultilevel"/>
    <w:tmpl w:val="1B3047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1D2CE3"/>
    <w:multiLevelType w:val="hybridMultilevel"/>
    <w:tmpl w:val="4B94CC0C"/>
    <w:lvl w:ilvl="0" w:tplc="FE56BE9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D83FA9"/>
    <w:multiLevelType w:val="hybridMultilevel"/>
    <w:tmpl w:val="CEC888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5"/>
  </w:num>
  <w:num w:numId="3">
    <w:abstractNumId w:val="15"/>
  </w:num>
  <w:num w:numId="4">
    <w:abstractNumId w:val="19"/>
  </w:num>
  <w:num w:numId="5">
    <w:abstractNumId w:val="1"/>
  </w:num>
  <w:num w:numId="6">
    <w:abstractNumId w:val="47"/>
  </w:num>
  <w:num w:numId="7">
    <w:abstractNumId w:val="22"/>
  </w:num>
  <w:num w:numId="8">
    <w:abstractNumId w:val="18"/>
  </w:num>
  <w:num w:numId="9">
    <w:abstractNumId w:val="23"/>
  </w:num>
  <w:num w:numId="10">
    <w:abstractNumId w:val="44"/>
  </w:num>
  <w:num w:numId="11">
    <w:abstractNumId w:val="31"/>
  </w:num>
  <w:num w:numId="12">
    <w:abstractNumId w:val="46"/>
  </w:num>
  <w:num w:numId="13">
    <w:abstractNumId w:val="40"/>
  </w:num>
  <w:num w:numId="14">
    <w:abstractNumId w:val="36"/>
  </w:num>
  <w:num w:numId="15">
    <w:abstractNumId w:val="2"/>
  </w:num>
  <w:num w:numId="16">
    <w:abstractNumId w:val="29"/>
  </w:num>
  <w:num w:numId="17">
    <w:abstractNumId w:val="14"/>
  </w:num>
  <w:num w:numId="18">
    <w:abstractNumId w:val="32"/>
  </w:num>
  <w:num w:numId="19">
    <w:abstractNumId w:val="27"/>
  </w:num>
  <w:num w:numId="20">
    <w:abstractNumId w:val="5"/>
  </w:num>
  <w:num w:numId="21">
    <w:abstractNumId w:val="21"/>
  </w:num>
  <w:num w:numId="22">
    <w:abstractNumId w:val="12"/>
  </w:num>
  <w:num w:numId="23">
    <w:abstractNumId w:val="17"/>
  </w:num>
  <w:num w:numId="24">
    <w:abstractNumId w:val="30"/>
  </w:num>
  <w:num w:numId="25">
    <w:abstractNumId w:val="33"/>
  </w:num>
  <w:num w:numId="26">
    <w:abstractNumId w:val="16"/>
  </w:num>
  <w:num w:numId="27">
    <w:abstractNumId w:val="26"/>
  </w:num>
  <w:num w:numId="28">
    <w:abstractNumId w:val="28"/>
  </w:num>
  <w:num w:numId="29">
    <w:abstractNumId w:val="3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8"/>
  </w:num>
  <w:num w:numId="31">
    <w:abstractNumId w:val="0"/>
  </w:num>
  <w:num w:numId="32">
    <w:abstractNumId w:val="34"/>
  </w:num>
  <w:num w:numId="33">
    <w:abstractNumId w:val="38"/>
  </w:num>
  <w:num w:numId="34">
    <w:abstractNumId w:val="4"/>
  </w:num>
  <w:num w:numId="35">
    <w:abstractNumId w:val="11"/>
  </w:num>
  <w:num w:numId="36">
    <w:abstractNumId w:val="24"/>
  </w:num>
  <w:num w:numId="37">
    <w:abstractNumId w:val="9"/>
  </w:num>
  <w:num w:numId="38">
    <w:abstractNumId w:val="41"/>
  </w:num>
  <w:num w:numId="39">
    <w:abstractNumId w:val="8"/>
  </w:num>
  <w:num w:numId="40">
    <w:abstractNumId w:val="13"/>
  </w:num>
  <w:num w:numId="41">
    <w:abstractNumId w:val="45"/>
  </w:num>
  <w:num w:numId="42">
    <w:abstractNumId w:val="6"/>
  </w:num>
  <w:num w:numId="43">
    <w:abstractNumId w:val="3"/>
  </w:num>
  <w:num w:numId="44">
    <w:abstractNumId w:val="39"/>
  </w:num>
  <w:num w:numId="4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2"/>
  </w:num>
  <w:num w:numId="47">
    <w:abstractNumId w:val="7"/>
  </w:num>
  <w:num w:numId="48">
    <w:abstractNumId w:val="20"/>
  </w:num>
  <w:num w:numId="49">
    <w:abstractNumId w:val="10"/>
  </w:num>
  <w:num w:numId="50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1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3NDUxsDQ1MDM0MjJS0lEKTi0uzszPAykwNq0FAEas+rAtAAAA"/>
  </w:docVars>
  <w:rsids>
    <w:rsidRoot w:val="005843BD"/>
    <w:rsid w:val="0000340C"/>
    <w:rsid w:val="00007343"/>
    <w:rsid w:val="00015F62"/>
    <w:rsid w:val="0002335A"/>
    <w:rsid w:val="00024D5A"/>
    <w:rsid w:val="000277BA"/>
    <w:rsid w:val="00032E30"/>
    <w:rsid w:val="0003396C"/>
    <w:rsid w:val="00040AA9"/>
    <w:rsid w:val="00043E67"/>
    <w:rsid w:val="00050C34"/>
    <w:rsid w:val="00062E26"/>
    <w:rsid w:val="00064971"/>
    <w:rsid w:val="000A0EA8"/>
    <w:rsid w:val="000B2B0E"/>
    <w:rsid w:val="000B3049"/>
    <w:rsid w:val="000B3D96"/>
    <w:rsid w:val="000B4A12"/>
    <w:rsid w:val="000C0E5A"/>
    <w:rsid w:val="000C7A8B"/>
    <w:rsid w:val="000D3136"/>
    <w:rsid w:val="000D447F"/>
    <w:rsid w:val="000D565C"/>
    <w:rsid w:val="000F4894"/>
    <w:rsid w:val="001017AA"/>
    <w:rsid w:val="00103460"/>
    <w:rsid w:val="00132DC9"/>
    <w:rsid w:val="001426FE"/>
    <w:rsid w:val="0014645F"/>
    <w:rsid w:val="001529C2"/>
    <w:rsid w:val="001533AF"/>
    <w:rsid w:val="00156B91"/>
    <w:rsid w:val="00157DB6"/>
    <w:rsid w:val="00173639"/>
    <w:rsid w:val="00180A91"/>
    <w:rsid w:val="00181140"/>
    <w:rsid w:val="00181AC9"/>
    <w:rsid w:val="0018415D"/>
    <w:rsid w:val="00187B4E"/>
    <w:rsid w:val="001929C0"/>
    <w:rsid w:val="001A6C98"/>
    <w:rsid w:val="001B0AD9"/>
    <w:rsid w:val="001B3958"/>
    <w:rsid w:val="001B56E0"/>
    <w:rsid w:val="001B666E"/>
    <w:rsid w:val="001C0D6E"/>
    <w:rsid w:val="001C205D"/>
    <w:rsid w:val="001D4948"/>
    <w:rsid w:val="001D6CFA"/>
    <w:rsid w:val="001E45D9"/>
    <w:rsid w:val="001E481E"/>
    <w:rsid w:val="00202E93"/>
    <w:rsid w:val="00204717"/>
    <w:rsid w:val="00204DC3"/>
    <w:rsid w:val="00207D19"/>
    <w:rsid w:val="00210287"/>
    <w:rsid w:val="00211D79"/>
    <w:rsid w:val="002201A5"/>
    <w:rsid w:val="00221A11"/>
    <w:rsid w:val="00225327"/>
    <w:rsid w:val="002263CE"/>
    <w:rsid w:val="00231523"/>
    <w:rsid w:val="00233DD7"/>
    <w:rsid w:val="00236519"/>
    <w:rsid w:val="00237A3E"/>
    <w:rsid w:val="00261D1C"/>
    <w:rsid w:val="0026440D"/>
    <w:rsid w:val="00270898"/>
    <w:rsid w:val="00272100"/>
    <w:rsid w:val="00282F5A"/>
    <w:rsid w:val="00284A59"/>
    <w:rsid w:val="00290DA9"/>
    <w:rsid w:val="002970DD"/>
    <w:rsid w:val="002A1B8F"/>
    <w:rsid w:val="002A3C75"/>
    <w:rsid w:val="002B26A1"/>
    <w:rsid w:val="002B72E9"/>
    <w:rsid w:val="002B7753"/>
    <w:rsid w:val="002C5CFC"/>
    <w:rsid w:val="002C6B39"/>
    <w:rsid w:val="002D043B"/>
    <w:rsid w:val="002D189E"/>
    <w:rsid w:val="002D3E0C"/>
    <w:rsid w:val="00312422"/>
    <w:rsid w:val="00316313"/>
    <w:rsid w:val="00325E4F"/>
    <w:rsid w:val="003262FA"/>
    <w:rsid w:val="003349FE"/>
    <w:rsid w:val="003352F1"/>
    <w:rsid w:val="0033777F"/>
    <w:rsid w:val="003403B1"/>
    <w:rsid w:val="00352A25"/>
    <w:rsid w:val="0036018E"/>
    <w:rsid w:val="00367CC8"/>
    <w:rsid w:val="00367DD8"/>
    <w:rsid w:val="00385DFC"/>
    <w:rsid w:val="00387215"/>
    <w:rsid w:val="003904BC"/>
    <w:rsid w:val="00397224"/>
    <w:rsid w:val="003A0715"/>
    <w:rsid w:val="003A4E30"/>
    <w:rsid w:val="003A52BE"/>
    <w:rsid w:val="003A618E"/>
    <w:rsid w:val="003B3090"/>
    <w:rsid w:val="003C2363"/>
    <w:rsid w:val="003C6CC9"/>
    <w:rsid w:val="003D21E6"/>
    <w:rsid w:val="003E41DE"/>
    <w:rsid w:val="003F0A59"/>
    <w:rsid w:val="003F383F"/>
    <w:rsid w:val="003F6910"/>
    <w:rsid w:val="004020AB"/>
    <w:rsid w:val="004029B8"/>
    <w:rsid w:val="00424E08"/>
    <w:rsid w:val="004261C8"/>
    <w:rsid w:val="00431C8E"/>
    <w:rsid w:val="00435FEB"/>
    <w:rsid w:val="00442C1B"/>
    <w:rsid w:val="0044371B"/>
    <w:rsid w:val="00444874"/>
    <w:rsid w:val="00450D56"/>
    <w:rsid w:val="004540C8"/>
    <w:rsid w:val="00474A31"/>
    <w:rsid w:val="00475B9E"/>
    <w:rsid w:val="004821D3"/>
    <w:rsid w:val="004856A8"/>
    <w:rsid w:val="00486265"/>
    <w:rsid w:val="00492227"/>
    <w:rsid w:val="0049268F"/>
    <w:rsid w:val="004A4AEF"/>
    <w:rsid w:val="004A4B2F"/>
    <w:rsid w:val="004C1E89"/>
    <w:rsid w:val="004C35CF"/>
    <w:rsid w:val="004C5D46"/>
    <w:rsid w:val="004D1CCD"/>
    <w:rsid w:val="004D2F94"/>
    <w:rsid w:val="004D34A2"/>
    <w:rsid w:val="004E0E81"/>
    <w:rsid w:val="004E7C23"/>
    <w:rsid w:val="005011A3"/>
    <w:rsid w:val="00501C7B"/>
    <w:rsid w:val="00503735"/>
    <w:rsid w:val="005053CA"/>
    <w:rsid w:val="00506118"/>
    <w:rsid w:val="00510C6C"/>
    <w:rsid w:val="005176E8"/>
    <w:rsid w:val="005208A2"/>
    <w:rsid w:val="00521E9A"/>
    <w:rsid w:val="005248C3"/>
    <w:rsid w:val="00532FC8"/>
    <w:rsid w:val="0053450A"/>
    <w:rsid w:val="00535D82"/>
    <w:rsid w:val="005403C9"/>
    <w:rsid w:val="0054185C"/>
    <w:rsid w:val="005476FA"/>
    <w:rsid w:val="00551FA2"/>
    <w:rsid w:val="005611C0"/>
    <w:rsid w:val="00561F81"/>
    <w:rsid w:val="0056257B"/>
    <w:rsid w:val="005668A8"/>
    <w:rsid w:val="005843BD"/>
    <w:rsid w:val="00587558"/>
    <w:rsid w:val="005B0E41"/>
    <w:rsid w:val="005B2456"/>
    <w:rsid w:val="005B3CB3"/>
    <w:rsid w:val="005B4F3E"/>
    <w:rsid w:val="005C4C28"/>
    <w:rsid w:val="005C5379"/>
    <w:rsid w:val="005D534E"/>
    <w:rsid w:val="005E3138"/>
    <w:rsid w:val="005F0B53"/>
    <w:rsid w:val="005F2183"/>
    <w:rsid w:val="005F6479"/>
    <w:rsid w:val="00604290"/>
    <w:rsid w:val="0060622E"/>
    <w:rsid w:val="00612BB0"/>
    <w:rsid w:val="00614BB3"/>
    <w:rsid w:val="00622DBD"/>
    <w:rsid w:val="006233C0"/>
    <w:rsid w:val="00624951"/>
    <w:rsid w:val="00625428"/>
    <w:rsid w:val="00627426"/>
    <w:rsid w:val="00630A0F"/>
    <w:rsid w:val="0063186B"/>
    <w:rsid w:val="00633BEF"/>
    <w:rsid w:val="00635C40"/>
    <w:rsid w:val="00637E24"/>
    <w:rsid w:val="00643EA9"/>
    <w:rsid w:val="00644845"/>
    <w:rsid w:val="00645A88"/>
    <w:rsid w:val="00655F2C"/>
    <w:rsid w:val="0066351D"/>
    <w:rsid w:val="00677102"/>
    <w:rsid w:val="00677801"/>
    <w:rsid w:val="00677901"/>
    <w:rsid w:val="006816C7"/>
    <w:rsid w:val="006825A8"/>
    <w:rsid w:val="006868AD"/>
    <w:rsid w:val="006950EC"/>
    <w:rsid w:val="00696C1C"/>
    <w:rsid w:val="00697DAB"/>
    <w:rsid w:val="006A1919"/>
    <w:rsid w:val="006A5B59"/>
    <w:rsid w:val="006A6625"/>
    <w:rsid w:val="006B48B1"/>
    <w:rsid w:val="006B72E8"/>
    <w:rsid w:val="006C3242"/>
    <w:rsid w:val="006D3B72"/>
    <w:rsid w:val="006E0C36"/>
    <w:rsid w:val="006E69CF"/>
    <w:rsid w:val="006F176E"/>
    <w:rsid w:val="006F1CCC"/>
    <w:rsid w:val="006F3DED"/>
    <w:rsid w:val="00702930"/>
    <w:rsid w:val="0070538A"/>
    <w:rsid w:val="007101F1"/>
    <w:rsid w:val="007109BB"/>
    <w:rsid w:val="0071540D"/>
    <w:rsid w:val="00716C27"/>
    <w:rsid w:val="00727121"/>
    <w:rsid w:val="00732AC8"/>
    <w:rsid w:val="0074435B"/>
    <w:rsid w:val="00757E8B"/>
    <w:rsid w:val="00765DAF"/>
    <w:rsid w:val="00767FCB"/>
    <w:rsid w:val="00782B73"/>
    <w:rsid w:val="0079099A"/>
    <w:rsid w:val="00790F34"/>
    <w:rsid w:val="00793884"/>
    <w:rsid w:val="007A4538"/>
    <w:rsid w:val="007C02C9"/>
    <w:rsid w:val="007C2D8E"/>
    <w:rsid w:val="007C79F4"/>
    <w:rsid w:val="007D4700"/>
    <w:rsid w:val="007D7B97"/>
    <w:rsid w:val="007D7C61"/>
    <w:rsid w:val="007E2AC2"/>
    <w:rsid w:val="007E4340"/>
    <w:rsid w:val="007E624E"/>
    <w:rsid w:val="007E62B7"/>
    <w:rsid w:val="007F4B3D"/>
    <w:rsid w:val="008002C3"/>
    <w:rsid w:val="00804128"/>
    <w:rsid w:val="00805461"/>
    <w:rsid w:val="00820BE4"/>
    <w:rsid w:val="008303AD"/>
    <w:rsid w:val="00837FE1"/>
    <w:rsid w:val="0084064B"/>
    <w:rsid w:val="0084191C"/>
    <w:rsid w:val="0084677E"/>
    <w:rsid w:val="0086473D"/>
    <w:rsid w:val="00867688"/>
    <w:rsid w:val="00873AD2"/>
    <w:rsid w:val="00880C52"/>
    <w:rsid w:val="00886F72"/>
    <w:rsid w:val="0089143D"/>
    <w:rsid w:val="008A7989"/>
    <w:rsid w:val="008A7E83"/>
    <w:rsid w:val="008B308B"/>
    <w:rsid w:val="008C7E73"/>
    <w:rsid w:val="008D2890"/>
    <w:rsid w:val="008D35F7"/>
    <w:rsid w:val="008D4326"/>
    <w:rsid w:val="008D4566"/>
    <w:rsid w:val="008E2BC1"/>
    <w:rsid w:val="008E4B0F"/>
    <w:rsid w:val="008E656E"/>
    <w:rsid w:val="009005E2"/>
    <w:rsid w:val="00900C58"/>
    <w:rsid w:val="009141B4"/>
    <w:rsid w:val="00915D32"/>
    <w:rsid w:val="009209C9"/>
    <w:rsid w:val="00924578"/>
    <w:rsid w:val="00924DC4"/>
    <w:rsid w:val="00926B91"/>
    <w:rsid w:val="00936B78"/>
    <w:rsid w:val="009444F6"/>
    <w:rsid w:val="00944AE5"/>
    <w:rsid w:val="00950544"/>
    <w:rsid w:val="00960322"/>
    <w:rsid w:val="009612FF"/>
    <w:rsid w:val="00965536"/>
    <w:rsid w:val="00965D23"/>
    <w:rsid w:val="009705AA"/>
    <w:rsid w:val="00981B52"/>
    <w:rsid w:val="009831E7"/>
    <w:rsid w:val="009846B4"/>
    <w:rsid w:val="00985218"/>
    <w:rsid w:val="00986DFF"/>
    <w:rsid w:val="00993DD1"/>
    <w:rsid w:val="009D195F"/>
    <w:rsid w:val="009D2CE4"/>
    <w:rsid w:val="009D687A"/>
    <w:rsid w:val="009E42EF"/>
    <w:rsid w:val="009E63C5"/>
    <w:rsid w:val="009F0CEF"/>
    <w:rsid w:val="009F17FA"/>
    <w:rsid w:val="009F4D08"/>
    <w:rsid w:val="00A006B2"/>
    <w:rsid w:val="00A077D1"/>
    <w:rsid w:val="00A1173E"/>
    <w:rsid w:val="00A12D2B"/>
    <w:rsid w:val="00A17AB1"/>
    <w:rsid w:val="00A327F3"/>
    <w:rsid w:val="00A3444B"/>
    <w:rsid w:val="00A365EB"/>
    <w:rsid w:val="00A371A2"/>
    <w:rsid w:val="00A3739A"/>
    <w:rsid w:val="00A50846"/>
    <w:rsid w:val="00A52B86"/>
    <w:rsid w:val="00A558BD"/>
    <w:rsid w:val="00A56571"/>
    <w:rsid w:val="00A64797"/>
    <w:rsid w:val="00A750A3"/>
    <w:rsid w:val="00A7712A"/>
    <w:rsid w:val="00A8537D"/>
    <w:rsid w:val="00A908E6"/>
    <w:rsid w:val="00A91FA6"/>
    <w:rsid w:val="00AA1DBE"/>
    <w:rsid w:val="00AB36BD"/>
    <w:rsid w:val="00AB3FC7"/>
    <w:rsid w:val="00AC2A05"/>
    <w:rsid w:val="00AC4CCF"/>
    <w:rsid w:val="00AD21B4"/>
    <w:rsid w:val="00AD3BF8"/>
    <w:rsid w:val="00AD4A88"/>
    <w:rsid w:val="00AE1CB8"/>
    <w:rsid w:val="00AE4AC6"/>
    <w:rsid w:val="00AF0958"/>
    <w:rsid w:val="00AF2215"/>
    <w:rsid w:val="00AF735E"/>
    <w:rsid w:val="00AF7463"/>
    <w:rsid w:val="00B02725"/>
    <w:rsid w:val="00B06DCB"/>
    <w:rsid w:val="00B07082"/>
    <w:rsid w:val="00B154A3"/>
    <w:rsid w:val="00B24F52"/>
    <w:rsid w:val="00B25A70"/>
    <w:rsid w:val="00B3675E"/>
    <w:rsid w:val="00B4088A"/>
    <w:rsid w:val="00B40911"/>
    <w:rsid w:val="00B45E85"/>
    <w:rsid w:val="00B544CE"/>
    <w:rsid w:val="00B613A1"/>
    <w:rsid w:val="00B62DD1"/>
    <w:rsid w:val="00B64662"/>
    <w:rsid w:val="00B6768B"/>
    <w:rsid w:val="00B718AA"/>
    <w:rsid w:val="00B813CD"/>
    <w:rsid w:val="00B83187"/>
    <w:rsid w:val="00B863C5"/>
    <w:rsid w:val="00B928DB"/>
    <w:rsid w:val="00B9426D"/>
    <w:rsid w:val="00B976E2"/>
    <w:rsid w:val="00B979AF"/>
    <w:rsid w:val="00BA0BE2"/>
    <w:rsid w:val="00BA1BA5"/>
    <w:rsid w:val="00BB1FFF"/>
    <w:rsid w:val="00BB6942"/>
    <w:rsid w:val="00BC419B"/>
    <w:rsid w:val="00BC4CFF"/>
    <w:rsid w:val="00BD4CB1"/>
    <w:rsid w:val="00BD586A"/>
    <w:rsid w:val="00BE370D"/>
    <w:rsid w:val="00BE5F37"/>
    <w:rsid w:val="00BE6C0E"/>
    <w:rsid w:val="00BF013E"/>
    <w:rsid w:val="00BF3B90"/>
    <w:rsid w:val="00BF7267"/>
    <w:rsid w:val="00C00DD1"/>
    <w:rsid w:val="00C06CB2"/>
    <w:rsid w:val="00C22945"/>
    <w:rsid w:val="00C31285"/>
    <w:rsid w:val="00C36BC0"/>
    <w:rsid w:val="00C43120"/>
    <w:rsid w:val="00C56A03"/>
    <w:rsid w:val="00C60A6A"/>
    <w:rsid w:val="00C86574"/>
    <w:rsid w:val="00C93A8A"/>
    <w:rsid w:val="00CA1084"/>
    <w:rsid w:val="00CA2F73"/>
    <w:rsid w:val="00CA3A78"/>
    <w:rsid w:val="00CB038E"/>
    <w:rsid w:val="00CB45E7"/>
    <w:rsid w:val="00CB4B47"/>
    <w:rsid w:val="00CB62A5"/>
    <w:rsid w:val="00CC1792"/>
    <w:rsid w:val="00CD3A74"/>
    <w:rsid w:val="00CD561E"/>
    <w:rsid w:val="00CE0C6E"/>
    <w:rsid w:val="00CF659E"/>
    <w:rsid w:val="00D01046"/>
    <w:rsid w:val="00D01060"/>
    <w:rsid w:val="00D01112"/>
    <w:rsid w:val="00D06D3A"/>
    <w:rsid w:val="00D10F3D"/>
    <w:rsid w:val="00D1138F"/>
    <w:rsid w:val="00D124CE"/>
    <w:rsid w:val="00D13881"/>
    <w:rsid w:val="00D174C2"/>
    <w:rsid w:val="00D27A5C"/>
    <w:rsid w:val="00D307FE"/>
    <w:rsid w:val="00D33D83"/>
    <w:rsid w:val="00D377A1"/>
    <w:rsid w:val="00D40F0E"/>
    <w:rsid w:val="00D4131A"/>
    <w:rsid w:val="00D42331"/>
    <w:rsid w:val="00D63960"/>
    <w:rsid w:val="00D71C13"/>
    <w:rsid w:val="00D7254F"/>
    <w:rsid w:val="00D75294"/>
    <w:rsid w:val="00D80FC8"/>
    <w:rsid w:val="00D83823"/>
    <w:rsid w:val="00D90AFA"/>
    <w:rsid w:val="00DA46CE"/>
    <w:rsid w:val="00DB2646"/>
    <w:rsid w:val="00DB40F7"/>
    <w:rsid w:val="00DB48AF"/>
    <w:rsid w:val="00DC148E"/>
    <w:rsid w:val="00DC14DE"/>
    <w:rsid w:val="00DC20C6"/>
    <w:rsid w:val="00DC6208"/>
    <w:rsid w:val="00DC7AE8"/>
    <w:rsid w:val="00DD2839"/>
    <w:rsid w:val="00DD3D3D"/>
    <w:rsid w:val="00DD472F"/>
    <w:rsid w:val="00DD6C13"/>
    <w:rsid w:val="00DE6FC0"/>
    <w:rsid w:val="00DF0B0F"/>
    <w:rsid w:val="00DF1C73"/>
    <w:rsid w:val="00DF2B4A"/>
    <w:rsid w:val="00DF3DB9"/>
    <w:rsid w:val="00DF7978"/>
    <w:rsid w:val="00E03844"/>
    <w:rsid w:val="00E11354"/>
    <w:rsid w:val="00E159D0"/>
    <w:rsid w:val="00E21E44"/>
    <w:rsid w:val="00E2206A"/>
    <w:rsid w:val="00E22701"/>
    <w:rsid w:val="00E22E6D"/>
    <w:rsid w:val="00E3214B"/>
    <w:rsid w:val="00E351EC"/>
    <w:rsid w:val="00E379D5"/>
    <w:rsid w:val="00E41596"/>
    <w:rsid w:val="00E45B21"/>
    <w:rsid w:val="00E4785D"/>
    <w:rsid w:val="00E515A1"/>
    <w:rsid w:val="00E56A36"/>
    <w:rsid w:val="00E572D9"/>
    <w:rsid w:val="00E7634B"/>
    <w:rsid w:val="00E77B8D"/>
    <w:rsid w:val="00E80D3F"/>
    <w:rsid w:val="00E814EF"/>
    <w:rsid w:val="00E82B9C"/>
    <w:rsid w:val="00E8564E"/>
    <w:rsid w:val="00E8776C"/>
    <w:rsid w:val="00E90C2F"/>
    <w:rsid w:val="00E94736"/>
    <w:rsid w:val="00E96B1C"/>
    <w:rsid w:val="00EA0A5E"/>
    <w:rsid w:val="00EA2238"/>
    <w:rsid w:val="00EA663F"/>
    <w:rsid w:val="00EA72C0"/>
    <w:rsid w:val="00EC2D24"/>
    <w:rsid w:val="00EC75E6"/>
    <w:rsid w:val="00ED4D79"/>
    <w:rsid w:val="00ED7EB9"/>
    <w:rsid w:val="00EE3B98"/>
    <w:rsid w:val="00EE7540"/>
    <w:rsid w:val="00EF121A"/>
    <w:rsid w:val="00EF12C2"/>
    <w:rsid w:val="00EF3126"/>
    <w:rsid w:val="00EF32C1"/>
    <w:rsid w:val="00F01039"/>
    <w:rsid w:val="00F06E05"/>
    <w:rsid w:val="00F12F4E"/>
    <w:rsid w:val="00F1577A"/>
    <w:rsid w:val="00F178B1"/>
    <w:rsid w:val="00F200C5"/>
    <w:rsid w:val="00F24553"/>
    <w:rsid w:val="00F2628A"/>
    <w:rsid w:val="00F349BA"/>
    <w:rsid w:val="00F37B85"/>
    <w:rsid w:val="00F41E11"/>
    <w:rsid w:val="00F47C65"/>
    <w:rsid w:val="00F53666"/>
    <w:rsid w:val="00F53D08"/>
    <w:rsid w:val="00F555C5"/>
    <w:rsid w:val="00F57441"/>
    <w:rsid w:val="00F65AE9"/>
    <w:rsid w:val="00F6620A"/>
    <w:rsid w:val="00F7354B"/>
    <w:rsid w:val="00F7581D"/>
    <w:rsid w:val="00F75E1A"/>
    <w:rsid w:val="00F807FD"/>
    <w:rsid w:val="00F80FA4"/>
    <w:rsid w:val="00F83B4A"/>
    <w:rsid w:val="00F95900"/>
    <w:rsid w:val="00F95DED"/>
    <w:rsid w:val="00FA3838"/>
    <w:rsid w:val="00FA5F5C"/>
    <w:rsid w:val="00FA7261"/>
    <w:rsid w:val="00FC3375"/>
    <w:rsid w:val="00FC42AD"/>
    <w:rsid w:val="00FD304A"/>
    <w:rsid w:val="00FD4ED5"/>
    <w:rsid w:val="00FD54F0"/>
    <w:rsid w:val="00FE54A6"/>
    <w:rsid w:val="00FE72CF"/>
    <w:rsid w:val="00FF6511"/>
    <w:rsid w:val="00FF6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4350601"/>
  <w15:docId w15:val="{5F261133-F016-4B44-AD1D-2E2629AB7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line="360" w:lineRule="auto"/>
        <w:ind w:left="720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45E7"/>
    <w:rPr>
      <w:color w:val="000000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4185C"/>
    <w:pPr>
      <w:keepNext/>
      <w:outlineLvl w:val="0"/>
    </w:pPr>
    <w:rPr>
      <w:b/>
      <w:bCs/>
      <w:color w:val="auto"/>
      <w:sz w:val="20"/>
      <w:szCs w:val="20"/>
    </w:rPr>
  </w:style>
  <w:style w:type="paragraph" w:styleId="Heading2">
    <w:name w:val="heading 2"/>
    <w:basedOn w:val="Normal"/>
    <w:next w:val="Normal"/>
    <w:link w:val="Heading2Char"/>
    <w:unhideWhenUsed/>
    <w:qFormat/>
    <w:rsid w:val="00F2628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C236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B45E7"/>
    <w:rPr>
      <w:color w:val="0000EE"/>
      <w:u w:val="single"/>
    </w:rPr>
  </w:style>
  <w:style w:type="character" w:styleId="FollowedHyperlink">
    <w:name w:val="FollowedHyperlink"/>
    <w:rsid w:val="00CB45E7"/>
    <w:rPr>
      <w:color w:val="551A8B"/>
      <w:u w:val="single"/>
    </w:rPr>
  </w:style>
  <w:style w:type="paragraph" w:styleId="NormalWeb">
    <w:name w:val="Normal (Web)"/>
    <w:basedOn w:val="Normal"/>
    <w:uiPriority w:val="99"/>
    <w:rsid w:val="00CB45E7"/>
    <w:pPr>
      <w:spacing w:before="100" w:beforeAutospacing="1" w:after="100" w:afterAutospacing="1"/>
    </w:pPr>
  </w:style>
  <w:style w:type="paragraph" w:customStyle="1" w:styleId="HTMLBody">
    <w:name w:val="HTML Body"/>
    <w:rsid w:val="00CB45E7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j">
    <w:name w:val="j"/>
    <w:basedOn w:val="Normal"/>
    <w:rsid w:val="002B7753"/>
    <w:pPr>
      <w:jc w:val="both"/>
    </w:pPr>
    <w:rPr>
      <w:color w:val="auto"/>
    </w:rPr>
  </w:style>
  <w:style w:type="table" w:styleId="TableGrid">
    <w:name w:val="Table Grid"/>
    <w:basedOn w:val="TableNormal"/>
    <w:rsid w:val="007154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36519"/>
    <w:pPr>
      <w:spacing w:after="160" w:line="259" w:lineRule="auto"/>
      <w:contextualSpacing/>
    </w:pPr>
    <w:rPr>
      <w:rFonts w:ascii="Calibri" w:eastAsia="Calibri" w:hAnsi="Calibri"/>
      <w:color w:val="auto"/>
      <w:sz w:val="22"/>
      <w:szCs w:val="22"/>
    </w:rPr>
  </w:style>
  <w:style w:type="paragraph" w:styleId="BodyText">
    <w:name w:val="Body Text"/>
    <w:basedOn w:val="Normal"/>
    <w:link w:val="BodyTextChar"/>
    <w:uiPriority w:val="99"/>
    <w:rsid w:val="0086473D"/>
    <w:pPr>
      <w:widowControl w:val="0"/>
    </w:pPr>
    <w:rPr>
      <w:color w:val="auto"/>
      <w:szCs w:val="20"/>
    </w:rPr>
  </w:style>
  <w:style w:type="character" w:customStyle="1" w:styleId="BodyTextChar">
    <w:name w:val="Body Text Char"/>
    <w:link w:val="BodyText"/>
    <w:uiPriority w:val="99"/>
    <w:rsid w:val="0086473D"/>
    <w:rPr>
      <w:sz w:val="24"/>
    </w:rPr>
  </w:style>
  <w:style w:type="character" w:customStyle="1" w:styleId="apple-converted-space">
    <w:name w:val="apple-converted-space"/>
    <w:basedOn w:val="DefaultParagraphFont"/>
    <w:rsid w:val="006816C7"/>
  </w:style>
  <w:style w:type="character" w:styleId="PlaceholderText">
    <w:name w:val="Placeholder Text"/>
    <w:basedOn w:val="DefaultParagraphFont"/>
    <w:uiPriority w:val="99"/>
    <w:semiHidden/>
    <w:rsid w:val="005176E8"/>
    <w:rPr>
      <w:color w:val="808080"/>
    </w:rPr>
  </w:style>
  <w:style w:type="character" w:customStyle="1" w:styleId="Heading1Char">
    <w:name w:val="Heading 1 Char"/>
    <w:basedOn w:val="DefaultParagraphFont"/>
    <w:link w:val="Heading1"/>
    <w:rsid w:val="0054185C"/>
    <w:rPr>
      <w:b/>
      <w:bCs/>
    </w:rPr>
  </w:style>
  <w:style w:type="paragraph" w:customStyle="1" w:styleId="text">
    <w:name w:val="text"/>
    <w:basedOn w:val="Normal"/>
    <w:rsid w:val="0054185C"/>
    <w:pPr>
      <w:spacing w:before="100" w:beforeAutospacing="1" w:after="100" w:afterAutospacing="1"/>
    </w:pPr>
    <w:rPr>
      <w:rFonts w:ascii="Verdana" w:hAnsi="Verdana"/>
      <w:color w:val="auto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F2628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jxassistivemathml">
    <w:name w:val="mjx_assistive_mathml"/>
    <w:basedOn w:val="DefaultParagraphFont"/>
    <w:rsid w:val="00F2628A"/>
  </w:style>
  <w:style w:type="character" w:customStyle="1" w:styleId="visually-hidden">
    <w:name w:val="visually-hidden"/>
    <w:basedOn w:val="DefaultParagraphFont"/>
    <w:rsid w:val="00F2628A"/>
  </w:style>
  <w:style w:type="character" w:customStyle="1" w:styleId="choice">
    <w:name w:val="choice"/>
    <w:basedOn w:val="DefaultParagraphFont"/>
    <w:rsid w:val="00F2628A"/>
  </w:style>
  <w:style w:type="paragraph" w:styleId="PlainText">
    <w:name w:val="Plain Text"/>
    <w:basedOn w:val="Normal"/>
    <w:link w:val="PlainTextChar"/>
    <w:rsid w:val="00950544"/>
    <w:rPr>
      <w:rFonts w:ascii="Courier New" w:hAnsi="Courier New"/>
      <w:color w:val="auto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950544"/>
    <w:rPr>
      <w:rFonts w:ascii="Courier New" w:hAnsi="Courier New"/>
    </w:rPr>
  </w:style>
  <w:style w:type="paragraph" w:styleId="BalloonText">
    <w:name w:val="Balloon Text"/>
    <w:basedOn w:val="Normal"/>
    <w:link w:val="BalloonTextChar"/>
    <w:semiHidden/>
    <w:unhideWhenUsed/>
    <w:rsid w:val="00986D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86DFF"/>
    <w:rPr>
      <w:rFonts w:ascii="Segoe UI" w:hAnsi="Segoe UI" w:cs="Segoe UI"/>
      <w:color w:val="000000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3F6910"/>
    <w:rPr>
      <w:i/>
      <w:iCs/>
    </w:rPr>
  </w:style>
  <w:style w:type="character" w:customStyle="1" w:styleId="Heading3Char">
    <w:name w:val="Heading 3 Char"/>
    <w:basedOn w:val="DefaultParagraphFont"/>
    <w:link w:val="Heading3"/>
    <w:semiHidden/>
    <w:rsid w:val="003C236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mw-headline">
    <w:name w:val="mw-headline"/>
    <w:basedOn w:val="DefaultParagraphFont"/>
    <w:rsid w:val="003C2363"/>
  </w:style>
  <w:style w:type="character" w:styleId="Strong">
    <w:name w:val="Strong"/>
    <w:basedOn w:val="DefaultParagraphFont"/>
    <w:uiPriority w:val="22"/>
    <w:qFormat/>
    <w:rsid w:val="004E0E81"/>
    <w:rPr>
      <w:b/>
      <w:bCs/>
    </w:rPr>
  </w:style>
  <w:style w:type="paragraph" w:styleId="Header">
    <w:name w:val="header"/>
    <w:basedOn w:val="Normal"/>
    <w:link w:val="HeaderChar"/>
    <w:unhideWhenUsed/>
    <w:rsid w:val="00CD561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CD561E"/>
    <w:rPr>
      <w:color w:val="000000"/>
      <w:sz w:val="24"/>
      <w:szCs w:val="24"/>
    </w:rPr>
  </w:style>
  <w:style w:type="paragraph" w:styleId="Footer">
    <w:name w:val="footer"/>
    <w:basedOn w:val="Normal"/>
    <w:link w:val="FooterChar"/>
    <w:unhideWhenUsed/>
    <w:rsid w:val="00CD561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CD561E"/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1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8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86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8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31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85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57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96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9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12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35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50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29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42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1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1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9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1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hyperlink" Target="https://brilliant.org/wiki/bijection-injection-and-surjection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n.wikipedia.org/wiki/Material_conditional" TargetMode="External"/><Relationship Id="rId20" Type="http://schemas.openxmlformats.org/officeDocument/2006/relationships/image" Target="media/image8.png"/><Relationship Id="rId29" Type="http://schemas.openxmlformats.org/officeDocument/2006/relationships/hyperlink" Target="http://www.luc.ed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JgMiS81jFyE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yperlink" Target="https://en.wikipedia.org/wiki/Latin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://www.math.luc.edu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kTcRRaXV-fg" TargetMode="External"/><Relationship Id="rId14" Type="http://schemas.openxmlformats.org/officeDocument/2006/relationships/hyperlink" Target="https://en.wikipedia.org/wiki/Propositional_calculus" TargetMode="External"/><Relationship Id="rId22" Type="http://schemas.openxmlformats.org/officeDocument/2006/relationships/hyperlink" Target="https://artofproblemsolving.com/wiki/index.php/Fermat%27s_Little_Theorem" TargetMode="External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0914E2-1C09-4589-8FD8-BEB90ABF3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8</Pages>
  <Words>1554</Words>
  <Characters>8860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Homework: MATH 201</vt:lpstr>
    </vt:vector>
  </TitlesOfParts>
  <Company>Loyola University Chicago</Company>
  <LinksUpToDate>false</LinksUpToDate>
  <CharactersWithSpaces>10394</CharactersWithSpaces>
  <SharedDoc>false</SharedDoc>
  <HLinks>
    <vt:vector size="42" baseType="variant">
      <vt:variant>
        <vt:i4>3407983</vt:i4>
      </vt:variant>
      <vt:variant>
        <vt:i4>18</vt:i4>
      </vt:variant>
      <vt:variant>
        <vt:i4>0</vt:i4>
      </vt:variant>
      <vt:variant>
        <vt:i4>5</vt:i4>
      </vt:variant>
      <vt:variant>
        <vt:lpwstr>http://www.luc.edu/</vt:lpwstr>
      </vt:variant>
      <vt:variant>
        <vt:lpwstr/>
      </vt:variant>
      <vt:variant>
        <vt:i4>786502</vt:i4>
      </vt:variant>
      <vt:variant>
        <vt:i4>15</vt:i4>
      </vt:variant>
      <vt:variant>
        <vt:i4>0</vt:i4>
      </vt:variant>
      <vt:variant>
        <vt:i4>5</vt:i4>
      </vt:variant>
      <vt:variant>
        <vt:lpwstr>http://www.math.luc.edu/</vt:lpwstr>
      </vt:variant>
      <vt:variant>
        <vt:lpwstr/>
      </vt:variant>
      <vt:variant>
        <vt:i4>851977</vt:i4>
      </vt:variant>
      <vt:variant>
        <vt:i4>12</vt:i4>
      </vt:variant>
      <vt:variant>
        <vt:i4>0</vt:i4>
      </vt:variant>
      <vt:variant>
        <vt:i4>5</vt:i4>
      </vt:variant>
      <vt:variant>
        <vt:lpwstr>http://www.math.luc.edu/~ajs/courses/201spring2008/index.htm</vt:lpwstr>
      </vt:variant>
      <vt:variant>
        <vt:lpwstr/>
      </vt:variant>
      <vt:variant>
        <vt:i4>393276</vt:i4>
      </vt:variant>
      <vt:variant>
        <vt:i4>3</vt:i4>
      </vt:variant>
      <vt:variant>
        <vt:i4>0</vt:i4>
      </vt:variant>
      <vt:variant>
        <vt:i4>5</vt:i4>
      </vt:variant>
      <vt:variant>
        <vt:lpwstr>http://www.counton.org/museum/floor4/gallery11/gal11_p3.html</vt:lpwstr>
      </vt:variant>
      <vt:variant>
        <vt:lpwstr/>
      </vt:variant>
      <vt:variant>
        <vt:i4>1769547</vt:i4>
      </vt:variant>
      <vt:variant>
        <vt:i4>2182</vt:i4>
      </vt:variant>
      <vt:variant>
        <vt:i4>1027</vt:i4>
      </vt:variant>
      <vt:variant>
        <vt:i4>1</vt:i4>
      </vt:variant>
      <vt:variant>
        <vt:lpwstr>http://www.math.luc.edu/~ajs/courses/201spring2005/abacist%5B1%5D.gif</vt:lpwstr>
      </vt:variant>
      <vt:variant>
        <vt:lpwstr/>
      </vt:variant>
      <vt:variant>
        <vt:i4>7340159</vt:i4>
      </vt:variant>
      <vt:variant>
        <vt:i4>2434</vt:i4>
      </vt:variant>
      <vt:variant>
        <vt:i4>1025</vt:i4>
      </vt:variant>
      <vt:variant>
        <vt:i4>1</vt:i4>
      </vt:variant>
      <vt:variant>
        <vt:lpwstr>http://smileys.smileycentral.com/cat/23/im/attn.gif</vt:lpwstr>
      </vt:variant>
      <vt:variant>
        <vt:lpwstr/>
      </vt:variant>
      <vt:variant>
        <vt:i4>7209004</vt:i4>
      </vt:variant>
      <vt:variant>
        <vt:i4>4872</vt:i4>
      </vt:variant>
      <vt:variant>
        <vt:i4>1026</vt:i4>
      </vt:variant>
      <vt:variant>
        <vt:i4>1</vt:i4>
      </vt:variant>
      <vt:variant>
        <vt:lpwstr>http://smileys.smileycentral.com/cat/8/8_4_138.gif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Homework: MATH 201</dc:title>
  <dc:subject/>
  <dc:creator>ajs</dc:creator>
  <cp:keywords/>
  <dc:description/>
  <cp:lastModifiedBy>Saleski, Alan</cp:lastModifiedBy>
  <cp:revision>12</cp:revision>
  <cp:lastPrinted>2019-11-05T15:39:00Z</cp:lastPrinted>
  <dcterms:created xsi:type="dcterms:W3CDTF">2019-11-05T15:11:00Z</dcterms:created>
  <dcterms:modified xsi:type="dcterms:W3CDTF">2019-11-30T18:56:00Z</dcterms:modified>
</cp:coreProperties>
</file>