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3384" w:rsidRDefault="00120EC2" w:rsidP="00120EC2">
      <w:pPr>
        <w:jc w:val="center"/>
        <w:rPr>
          <w:rFonts w:ascii="Algerian" w:hAnsi="Algerian"/>
          <w:sz w:val="36"/>
          <w:szCs w:val="36"/>
        </w:rPr>
      </w:pPr>
      <w:r w:rsidRPr="00120EC2">
        <w:rPr>
          <w:rFonts w:ascii="Algerian" w:hAnsi="Algerian"/>
          <w:b/>
          <w:bCs/>
          <w:iCs/>
          <w:color w:val="CC0000"/>
          <w:sz w:val="36"/>
          <w:szCs w:val="36"/>
        </w:rPr>
        <w:t xml:space="preserve">Class discussion:   </w:t>
      </w:r>
      <w:r w:rsidR="00AC7CF0">
        <w:rPr>
          <w:rFonts w:ascii="Algerian" w:hAnsi="Algerian"/>
          <w:b/>
          <w:bCs/>
          <w:iCs/>
          <w:color w:val="CC0000"/>
          <w:sz w:val="36"/>
          <w:szCs w:val="36"/>
        </w:rPr>
        <w:t>1</w:t>
      </w:r>
      <w:r w:rsidR="00C2517B">
        <w:rPr>
          <w:rFonts w:ascii="Algerian" w:hAnsi="Algerian"/>
          <w:b/>
          <w:bCs/>
          <w:iCs/>
          <w:color w:val="CC0000"/>
          <w:sz w:val="36"/>
          <w:szCs w:val="36"/>
        </w:rPr>
        <w:t>5</w:t>
      </w:r>
      <w:r w:rsidR="001607F9">
        <w:rPr>
          <w:rFonts w:ascii="Algerian" w:hAnsi="Algerian"/>
          <w:b/>
          <w:bCs/>
          <w:iCs/>
          <w:color w:val="CC0000"/>
          <w:sz w:val="36"/>
          <w:szCs w:val="36"/>
        </w:rPr>
        <w:t xml:space="preserve"> February</w:t>
      </w:r>
      <w:r w:rsidRPr="00120EC2">
        <w:rPr>
          <w:rFonts w:ascii="Algerian" w:hAnsi="Algerian"/>
          <w:b/>
          <w:bCs/>
          <w:iCs/>
          <w:color w:val="CC0000"/>
          <w:sz w:val="36"/>
          <w:szCs w:val="36"/>
        </w:rPr>
        <w:t xml:space="preserve"> 2019</w:t>
      </w:r>
    </w:p>
    <w:p w:rsidR="00E35B55" w:rsidRDefault="00E35B55" w:rsidP="00C053C0">
      <w:pPr>
        <w:pStyle w:val="ListParagraph"/>
        <w:ind w:left="450"/>
        <w:rPr>
          <w:b/>
          <w:sz w:val="36"/>
          <w:szCs w:val="36"/>
        </w:rPr>
      </w:pPr>
    </w:p>
    <w:p w:rsidR="009619BD" w:rsidRDefault="009619BD" w:rsidP="00026ED2">
      <w:pPr>
        <w:spacing w:line="360" w:lineRule="auto"/>
        <w:jc w:val="center"/>
        <w:rPr>
          <w:rFonts w:ascii="Algerian" w:hAnsi="Algerian"/>
          <w:color w:val="0000FF"/>
          <w:sz w:val="32"/>
          <w:szCs w:val="32"/>
        </w:rPr>
      </w:pPr>
      <w:r>
        <w:rPr>
          <w:rFonts w:ascii="Algerian" w:hAnsi="Algerian"/>
          <w:color w:val="0000FF"/>
          <w:sz w:val="32"/>
          <w:szCs w:val="32"/>
        </w:rPr>
        <w:t>Chain rules</w:t>
      </w:r>
    </w:p>
    <w:p w:rsidR="00026ED2" w:rsidRPr="009D31A8" w:rsidRDefault="009619BD" w:rsidP="00026ED2">
      <w:pPr>
        <w:spacing w:line="360" w:lineRule="auto"/>
        <w:jc w:val="center"/>
        <w:rPr>
          <w:rFonts w:ascii="Algerian" w:hAnsi="Algerian"/>
          <w:color w:val="0000FF"/>
          <w:sz w:val="32"/>
          <w:szCs w:val="32"/>
        </w:rPr>
      </w:pPr>
      <w:r>
        <w:rPr>
          <w:rFonts w:ascii="Algerian" w:hAnsi="Algerian"/>
          <w:color w:val="0000FF"/>
          <w:sz w:val="32"/>
          <w:szCs w:val="32"/>
        </w:rPr>
        <w:t xml:space="preserve">Review: </w:t>
      </w:r>
      <w:r w:rsidR="00766812" w:rsidRPr="009D31A8">
        <w:rPr>
          <w:rFonts w:ascii="Algerian" w:hAnsi="Algerian"/>
          <w:color w:val="0000FF"/>
          <w:sz w:val="32"/>
          <w:szCs w:val="32"/>
        </w:rPr>
        <w:t>Clairaut’s theorem</w:t>
      </w:r>
      <w:r w:rsidR="00F94D53" w:rsidRPr="009D31A8">
        <w:rPr>
          <w:rFonts w:ascii="Algerian" w:hAnsi="Algerian"/>
          <w:color w:val="0000FF"/>
          <w:sz w:val="32"/>
          <w:szCs w:val="32"/>
        </w:rPr>
        <w:t>, tangent planes</w:t>
      </w:r>
    </w:p>
    <w:p w:rsidR="00026ED2" w:rsidRDefault="005A6F03" w:rsidP="005A6F03">
      <w:pPr>
        <w:pStyle w:val="NormalWeb"/>
        <w:jc w:val="center"/>
        <w:rPr>
          <w:color w:val="3333FF"/>
        </w:rPr>
      </w:pPr>
      <w:r>
        <w:rPr>
          <w:color w:val="3333FF"/>
        </w:rPr>
        <w:t xml:space="preserve">   </w:t>
      </w:r>
      <w:r w:rsidR="00026ED2">
        <w:rPr>
          <w:noProof/>
          <w:lang w:eastAsia="en-US"/>
        </w:rPr>
        <w:drawing>
          <wp:inline distT="0" distB="0" distL="0" distR="0" wp14:anchorId="21AF2D86" wp14:editId="2ED1BCF6">
            <wp:extent cx="4589092" cy="1540320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4614" cy="15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BD" w:rsidRDefault="009619BD" w:rsidP="009619BD">
      <w:pPr>
        <w:pStyle w:val="NormalWeb"/>
        <w:spacing w:before="0" w:beforeAutospacing="0" w:after="0" w:afterAutospacing="0"/>
        <w:rPr>
          <w:color w:val="990000"/>
          <w:sz w:val="22"/>
          <w:szCs w:val="22"/>
          <w:lang w:val="es-MX"/>
        </w:rPr>
      </w:pPr>
      <w:r>
        <w:rPr>
          <w:color w:val="990000"/>
          <w:sz w:val="22"/>
          <w:szCs w:val="22"/>
          <w:lang w:val="es-MX"/>
        </w:rPr>
        <w:t>Review:</w:t>
      </w:r>
    </w:p>
    <w:p w:rsidR="009619BD" w:rsidRDefault="009619BD" w:rsidP="009619BD">
      <w:pPr>
        <w:pStyle w:val="NormalWeb"/>
        <w:spacing w:before="0" w:beforeAutospacing="0" w:after="0" w:afterAutospacing="0"/>
        <w:rPr>
          <w:color w:val="990000"/>
          <w:sz w:val="22"/>
          <w:szCs w:val="22"/>
          <w:lang w:val="es-MX"/>
        </w:rPr>
      </w:pPr>
    </w:p>
    <w:p w:rsidR="002402F3" w:rsidRPr="002402F3" w:rsidRDefault="00AC6CD0" w:rsidP="00AC6CD0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990000"/>
          <w:sz w:val="22"/>
          <w:szCs w:val="22"/>
          <w:lang w:val="es-MX"/>
        </w:rPr>
      </w:pPr>
      <w:r>
        <w:rPr>
          <w:color w:val="990000"/>
          <w:sz w:val="22"/>
          <w:szCs w:val="22"/>
          <w:lang w:val="es-MX"/>
        </w:rPr>
        <w:t xml:space="preserve"> </w:t>
      </w:r>
      <w:r w:rsidR="002402F3" w:rsidRPr="002402F3">
        <w:rPr>
          <w:color w:val="990000"/>
          <w:sz w:val="22"/>
          <w:szCs w:val="22"/>
          <w:lang w:val="es-MX"/>
        </w:rPr>
        <w:t>(Stewart)</w:t>
      </w:r>
      <w:r w:rsidR="005A6F03" w:rsidRPr="002402F3">
        <w:rPr>
          <w:color w:val="990000"/>
          <w:sz w:val="22"/>
          <w:szCs w:val="22"/>
          <w:lang w:val="es-MX"/>
        </w:rPr>
        <w:t xml:space="preserve">  </w:t>
      </w:r>
      <w:r w:rsidR="002402F3" w:rsidRPr="002402F3">
        <w:rPr>
          <w:color w:val="990000"/>
          <w:sz w:val="22"/>
          <w:szCs w:val="22"/>
          <w:lang w:val="es-MX"/>
        </w:rPr>
        <w:t xml:space="preserve">Find the value of  </w:t>
      </w:r>
      <m:oMath>
        <m:f>
          <m:fPr>
            <m:ctrlPr>
              <w:rPr>
                <w:rFonts w:ascii="Cambria Math" w:hAnsi="Cambria Math"/>
                <w:i/>
                <w:color w:val="990000"/>
                <w:sz w:val="22"/>
                <w:szCs w:val="22"/>
                <w:lang w:val="es-MX"/>
              </w:rPr>
            </m:ctrlPr>
          </m:fPr>
          <m:num>
            <m:r>
              <w:rPr>
                <w:rFonts w:ascii="Cambria Math" w:hAnsi="Cambria Math"/>
                <w:color w:val="990000"/>
                <w:sz w:val="22"/>
                <w:szCs w:val="22"/>
                <w:lang w:val="es-MX"/>
              </w:rPr>
              <m:t>∂z</m:t>
            </m:r>
          </m:num>
          <m:den>
            <m:r>
              <w:rPr>
                <w:rFonts w:ascii="Cambria Math" w:hAnsi="Cambria Math"/>
                <w:color w:val="990000"/>
                <w:sz w:val="22"/>
                <w:szCs w:val="22"/>
                <w:lang w:val="es-MX"/>
              </w:rPr>
              <m:t>∂x</m:t>
            </m:r>
          </m:den>
        </m:f>
      </m:oMath>
      <w:r w:rsidR="002402F3" w:rsidRPr="002402F3">
        <w:rPr>
          <w:color w:val="990000"/>
          <w:sz w:val="22"/>
          <w:szCs w:val="22"/>
          <w:lang w:val="es-MX"/>
        </w:rPr>
        <w:t xml:space="preserve"> at the point (1, 1, 1) if the </w:t>
      </w:r>
      <w:r w:rsidR="002402F3">
        <w:rPr>
          <w:color w:val="990000"/>
          <w:sz w:val="22"/>
          <w:szCs w:val="22"/>
          <w:lang w:val="es-MX"/>
        </w:rPr>
        <w:t>equation</w:t>
      </w:r>
    </w:p>
    <w:p w:rsidR="002402F3" w:rsidRPr="002402F3" w:rsidRDefault="002402F3" w:rsidP="002402F3">
      <w:pPr>
        <w:pStyle w:val="NormalWeb"/>
        <w:spacing w:before="0" w:beforeAutospacing="0" w:after="0" w:afterAutospacing="0"/>
        <w:jc w:val="center"/>
        <w:rPr>
          <w:color w:val="990000"/>
          <w:sz w:val="22"/>
          <w:szCs w:val="22"/>
          <w:lang w:val="es-MX"/>
        </w:rPr>
      </w:pPr>
      <w:r w:rsidRPr="002402F3">
        <w:rPr>
          <w:color w:val="990000"/>
          <w:sz w:val="22"/>
          <w:szCs w:val="22"/>
          <w:lang w:val="es-MX"/>
        </w:rPr>
        <w:t>xy + z</w:t>
      </w:r>
      <w:r w:rsidRPr="002402F3">
        <w:rPr>
          <w:color w:val="990000"/>
          <w:sz w:val="22"/>
          <w:szCs w:val="22"/>
          <w:vertAlign w:val="superscript"/>
          <w:lang w:val="es-MX"/>
        </w:rPr>
        <w:t>3</w:t>
      </w:r>
      <w:r w:rsidRPr="002402F3">
        <w:rPr>
          <w:color w:val="990000"/>
          <w:sz w:val="22"/>
          <w:szCs w:val="22"/>
          <w:lang w:val="es-MX"/>
        </w:rPr>
        <w:t>x – 2yz = 0</w:t>
      </w:r>
    </w:p>
    <w:p w:rsidR="002402F3" w:rsidRDefault="002402F3" w:rsidP="002402F3">
      <w:pPr>
        <w:pStyle w:val="NormalWeb"/>
        <w:spacing w:before="0" w:beforeAutospacing="0" w:after="0" w:afterAutospacing="0"/>
        <w:rPr>
          <w:color w:val="990000"/>
          <w:sz w:val="22"/>
          <w:szCs w:val="22"/>
          <w:lang w:val="es-MX"/>
        </w:rPr>
      </w:pPr>
      <w:r w:rsidRPr="002402F3">
        <w:rPr>
          <w:color w:val="990000"/>
          <w:sz w:val="22"/>
          <w:szCs w:val="22"/>
          <w:lang w:val="es-MX"/>
        </w:rPr>
        <w:t>defines z as a function of the two independent variables x and y and the partial derivative exists.</w:t>
      </w:r>
    </w:p>
    <w:p w:rsidR="005A6F03" w:rsidRPr="002402F3" w:rsidRDefault="005A6F03" w:rsidP="00AC6CD0">
      <w:pPr>
        <w:pStyle w:val="NormalWeb"/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2402F3">
        <w:rPr>
          <w:color w:val="990000"/>
          <w:sz w:val="22"/>
          <w:szCs w:val="22"/>
          <w:lang w:val="pl-PL"/>
        </w:rPr>
        <w:t xml:space="preserve">  Let u(x, y, z) = exp(xy) + z cos x.  </w:t>
      </w:r>
      <w:r w:rsidRPr="002402F3">
        <w:rPr>
          <w:color w:val="990000"/>
          <w:sz w:val="22"/>
          <w:szCs w:val="22"/>
        </w:rPr>
        <w:t>Find all nine second-order partial derivatives.</w:t>
      </w:r>
      <w:r w:rsidRPr="002402F3">
        <w:rPr>
          <w:sz w:val="22"/>
          <w:szCs w:val="22"/>
        </w:rPr>
        <w:t xml:space="preserve"> </w:t>
      </w:r>
    </w:p>
    <w:p w:rsidR="005A6F03" w:rsidRPr="00095E27" w:rsidRDefault="005A6F03" w:rsidP="00AC6CD0">
      <w:pPr>
        <w:pStyle w:val="NormalWeb"/>
        <w:numPr>
          <w:ilvl w:val="0"/>
          <w:numId w:val="25"/>
        </w:numPr>
        <w:spacing w:after="0" w:afterAutospacing="0" w:line="360" w:lineRule="auto"/>
        <w:rPr>
          <w:color w:val="990000"/>
          <w:sz w:val="22"/>
          <w:szCs w:val="22"/>
          <w:lang w:val="es-MX"/>
        </w:rPr>
      </w:pPr>
      <w:r w:rsidRPr="00095E27">
        <w:rPr>
          <w:color w:val="990000"/>
          <w:sz w:val="22"/>
          <w:szCs w:val="22"/>
          <w:lang w:val="es-MX"/>
        </w:rPr>
        <w:t>Using Clairaut’s Theorem, compute</w:t>
      </w:r>
    </w:p>
    <w:p w:rsidR="005A6F03" w:rsidRPr="00095E27" w:rsidRDefault="005A6F03" w:rsidP="005A6F03">
      <w:pPr>
        <w:pStyle w:val="NormalWeb"/>
        <w:spacing w:before="0" w:beforeAutospacing="0" w:after="0" w:afterAutospacing="0" w:line="360" w:lineRule="auto"/>
        <w:ind w:left="1008"/>
        <w:rPr>
          <w:color w:val="990000"/>
          <w:sz w:val="22"/>
          <w:szCs w:val="22"/>
          <w:lang w:val="es-MX"/>
        </w:rPr>
      </w:pPr>
      <w:r w:rsidRPr="00095E27">
        <w:rPr>
          <w:color w:val="990000"/>
          <w:sz w:val="22"/>
          <w:szCs w:val="22"/>
          <w:lang w:val="es-MX"/>
        </w:rPr>
        <w:t>(a)   f</w:t>
      </w:r>
      <w:r w:rsidRPr="00095E27">
        <w:rPr>
          <w:color w:val="990000"/>
          <w:sz w:val="22"/>
          <w:szCs w:val="22"/>
          <w:vertAlign w:val="subscript"/>
          <w:lang w:val="es-MX"/>
        </w:rPr>
        <w:t>xyxyxy</w:t>
      </w:r>
      <w:r w:rsidRPr="00095E27">
        <w:rPr>
          <w:color w:val="990000"/>
          <w:sz w:val="22"/>
          <w:szCs w:val="22"/>
          <w:lang w:val="es-MX"/>
        </w:rPr>
        <w:t xml:space="preserve"> if f(x,y) = x</w:t>
      </w:r>
      <w:r w:rsidRPr="00095E27">
        <w:rPr>
          <w:color w:val="990000"/>
          <w:sz w:val="22"/>
          <w:szCs w:val="22"/>
          <w:vertAlign w:val="superscript"/>
          <w:lang w:val="es-MX"/>
        </w:rPr>
        <w:t xml:space="preserve">2 </w:t>
      </w:r>
      <w:r w:rsidRPr="00095E27">
        <w:rPr>
          <w:color w:val="990000"/>
          <w:sz w:val="22"/>
          <w:szCs w:val="22"/>
          <w:lang w:val="es-MX"/>
        </w:rPr>
        <w:t>tan(e</w:t>
      </w:r>
      <w:r w:rsidRPr="00095E27">
        <w:rPr>
          <w:color w:val="990000"/>
          <w:sz w:val="22"/>
          <w:szCs w:val="22"/>
          <w:vertAlign w:val="superscript"/>
          <w:lang w:val="es-MX"/>
        </w:rPr>
        <w:t>y</w:t>
      </w:r>
      <w:r w:rsidRPr="00095E27">
        <w:rPr>
          <w:color w:val="990000"/>
          <w:sz w:val="22"/>
          <w:szCs w:val="22"/>
          <w:lang w:val="es-MX"/>
        </w:rPr>
        <w:t xml:space="preserve"> + y + y</w:t>
      </w:r>
      <w:r w:rsidRPr="00095E27">
        <w:rPr>
          <w:color w:val="990000"/>
          <w:sz w:val="22"/>
          <w:szCs w:val="22"/>
          <w:vertAlign w:val="superscript"/>
          <w:lang w:val="es-MX"/>
        </w:rPr>
        <w:t>2</w:t>
      </w:r>
      <w:r w:rsidRPr="00095E27">
        <w:rPr>
          <w:color w:val="990000"/>
          <w:sz w:val="22"/>
          <w:szCs w:val="22"/>
          <w:lang w:val="es-MX"/>
        </w:rPr>
        <w:t>)</w:t>
      </w:r>
    </w:p>
    <w:p w:rsidR="005A6F03" w:rsidRPr="00095E27" w:rsidRDefault="005A6F03" w:rsidP="005A6F03">
      <w:pPr>
        <w:pStyle w:val="NormalWeb"/>
        <w:spacing w:before="0" w:beforeAutospacing="0" w:line="360" w:lineRule="auto"/>
        <w:ind w:left="1008"/>
        <w:rPr>
          <w:color w:val="990000"/>
          <w:sz w:val="22"/>
          <w:szCs w:val="22"/>
          <w:lang w:val="es-MX"/>
        </w:rPr>
      </w:pPr>
      <w:r w:rsidRPr="00095E27">
        <w:rPr>
          <w:color w:val="990000"/>
          <w:sz w:val="22"/>
          <w:szCs w:val="22"/>
          <w:lang w:val="es-MX"/>
        </w:rPr>
        <w:t>(b)  f</w:t>
      </w:r>
      <w:r w:rsidRPr="00095E27">
        <w:rPr>
          <w:color w:val="990000"/>
          <w:sz w:val="22"/>
          <w:szCs w:val="22"/>
          <w:vertAlign w:val="subscript"/>
          <w:lang w:val="es-MX"/>
        </w:rPr>
        <w:t>xxxyy</w:t>
      </w:r>
      <w:r w:rsidRPr="00095E27">
        <w:rPr>
          <w:color w:val="990000"/>
          <w:sz w:val="22"/>
          <w:szCs w:val="22"/>
          <w:lang w:val="es-MX"/>
        </w:rPr>
        <w:t xml:space="preserve">  if  f(x,y) = x</w:t>
      </w:r>
      <w:r w:rsidRPr="00095E27">
        <w:rPr>
          <w:color w:val="990000"/>
          <w:sz w:val="22"/>
          <w:szCs w:val="22"/>
          <w:vertAlign w:val="superscript"/>
          <w:lang w:val="es-MX"/>
        </w:rPr>
        <w:t>4</w:t>
      </w:r>
      <w:r w:rsidRPr="00095E27">
        <w:rPr>
          <w:color w:val="990000"/>
          <w:sz w:val="22"/>
          <w:szCs w:val="22"/>
          <w:lang w:val="es-MX"/>
        </w:rPr>
        <w:t>y</w:t>
      </w:r>
      <w:r w:rsidRPr="00095E27">
        <w:rPr>
          <w:color w:val="990000"/>
          <w:sz w:val="22"/>
          <w:szCs w:val="22"/>
          <w:vertAlign w:val="superscript"/>
          <w:lang w:val="es-MX"/>
        </w:rPr>
        <w:t>3</w:t>
      </w:r>
      <w:r w:rsidRPr="00095E27">
        <w:rPr>
          <w:color w:val="990000"/>
          <w:sz w:val="22"/>
          <w:szCs w:val="22"/>
          <w:lang w:val="es-MX"/>
        </w:rPr>
        <w:t xml:space="preserve"> – y arctan(ln x + sin x)</w:t>
      </w:r>
    </w:p>
    <w:p w:rsidR="00253A65" w:rsidRPr="00253A65" w:rsidRDefault="00253A65" w:rsidP="00AC6CD0">
      <w:pPr>
        <w:pStyle w:val="NormalWeb"/>
        <w:numPr>
          <w:ilvl w:val="0"/>
          <w:numId w:val="25"/>
        </w:numPr>
        <w:spacing w:after="0" w:afterAutospacing="0" w:line="360" w:lineRule="auto"/>
        <w:rPr>
          <w:color w:val="990000"/>
          <w:sz w:val="22"/>
          <w:szCs w:val="22"/>
        </w:rPr>
      </w:pPr>
      <w:r w:rsidRPr="00253A65">
        <w:rPr>
          <w:color w:val="990000"/>
          <w:sz w:val="22"/>
          <w:szCs w:val="22"/>
        </w:rPr>
        <w:t>.   (</w:t>
      </w:r>
      <w:r w:rsidRPr="00253A65">
        <w:rPr>
          <w:i/>
          <w:color w:val="990000"/>
          <w:sz w:val="22"/>
          <w:szCs w:val="22"/>
        </w:rPr>
        <w:t>Math 21a, Harvard</w:t>
      </w:r>
      <w:r w:rsidRPr="00253A65">
        <w:rPr>
          <w:color w:val="990000"/>
          <w:sz w:val="22"/>
          <w:szCs w:val="22"/>
        </w:rPr>
        <w:t>)   Consider the following four functions:</w:t>
      </w:r>
    </w:p>
    <w:p w:rsidR="00F474A8" w:rsidRDefault="00253A65" w:rsidP="00E21187">
      <w:pPr>
        <w:pStyle w:val="NormalWeb"/>
        <w:spacing w:before="0" w:beforeAutospacing="0" w:after="0" w:afterAutospacing="0" w:line="360" w:lineRule="auto"/>
        <w:ind w:left="720"/>
        <w:rPr>
          <w:color w:val="990000"/>
          <w:sz w:val="22"/>
          <w:szCs w:val="22"/>
          <w:lang w:val="es-MX"/>
        </w:rPr>
      </w:pPr>
      <w:r w:rsidRPr="00253A65">
        <w:rPr>
          <w:color w:val="990000"/>
          <w:sz w:val="22"/>
          <w:szCs w:val="22"/>
          <w:lang w:val="es-MX"/>
        </w:rPr>
        <w:t>(a)   f(x, y) = e</w:t>
      </w:r>
      <w:r w:rsidRPr="00253A65">
        <w:rPr>
          <w:color w:val="990000"/>
          <w:sz w:val="22"/>
          <w:szCs w:val="22"/>
          <w:vertAlign w:val="superscript"/>
          <w:lang w:val="es-MX"/>
        </w:rPr>
        <w:t xml:space="preserve">x </w:t>
      </w:r>
      <w:r w:rsidRPr="00253A65">
        <w:rPr>
          <w:color w:val="990000"/>
          <w:sz w:val="22"/>
          <w:szCs w:val="22"/>
          <w:lang w:val="es-MX"/>
        </w:rPr>
        <w:t>cos y;   (b)  f(x, y) = x</w:t>
      </w:r>
      <w:r w:rsidRPr="00253A65">
        <w:rPr>
          <w:color w:val="990000"/>
          <w:sz w:val="22"/>
          <w:szCs w:val="22"/>
          <w:vertAlign w:val="superscript"/>
          <w:lang w:val="es-MX"/>
        </w:rPr>
        <w:t>3</w:t>
      </w:r>
      <w:r w:rsidRPr="00253A65">
        <w:rPr>
          <w:color w:val="990000"/>
          <w:sz w:val="22"/>
          <w:szCs w:val="22"/>
          <w:lang w:val="es-MX"/>
        </w:rPr>
        <w:t xml:space="preserve"> – 3xy</w:t>
      </w:r>
      <w:r w:rsidRPr="00253A65">
        <w:rPr>
          <w:color w:val="990000"/>
          <w:sz w:val="22"/>
          <w:szCs w:val="22"/>
          <w:vertAlign w:val="superscript"/>
          <w:lang w:val="es-MX"/>
        </w:rPr>
        <w:t>2</w:t>
      </w:r>
      <w:r w:rsidRPr="00253A65">
        <w:rPr>
          <w:color w:val="990000"/>
          <w:sz w:val="22"/>
          <w:szCs w:val="22"/>
          <w:lang w:val="es-MX"/>
        </w:rPr>
        <w:t xml:space="preserve">;   </w:t>
      </w:r>
    </w:p>
    <w:p w:rsidR="00253A65" w:rsidRPr="00253A65" w:rsidRDefault="00253A65" w:rsidP="00E21187">
      <w:pPr>
        <w:pStyle w:val="NormalWeb"/>
        <w:spacing w:before="0" w:beforeAutospacing="0" w:after="0" w:afterAutospacing="0" w:line="360" w:lineRule="auto"/>
        <w:ind w:left="720"/>
        <w:rPr>
          <w:color w:val="990000"/>
          <w:sz w:val="22"/>
          <w:szCs w:val="22"/>
          <w:lang w:val="es-MX"/>
        </w:rPr>
      </w:pPr>
      <w:r w:rsidRPr="00253A65">
        <w:rPr>
          <w:color w:val="990000"/>
          <w:sz w:val="22"/>
          <w:szCs w:val="22"/>
          <w:lang w:val="es-MX"/>
        </w:rPr>
        <w:t>(c)  f(x, t) = exp(–(x + t)</w:t>
      </w:r>
      <w:r w:rsidRPr="00253A65">
        <w:rPr>
          <w:color w:val="990000"/>
          <w:sz w:val="22"/>
          <w:szCs w:val="22"/>
          <w:vertAlign w:val="superscript"/>
          <w:lang w:val="es-MX"/>
        </w:rPr>
        <w:t>2</w:t>
      </w:r>
      <w:r w:rsidRPr="00253A65">
        <w:rPr>
          <w:color w:val="990000"/>
          <w:sz w:val="22"/>
          <w:szCs w:val="22"/>
          <w:lang w:val="es-MX"/>
        </w:rPr>
        <w:t>);   (d)  f(x, t) = sin(x – t) + sin (x + t).</w:t>
      </w:r>
    </w:p>
    <w:p w:rsidR="00253A65" w:rsidRPr="00F43865" w:rsidRDefault="00F474A8" w:rsidP="00AC6CD0">
      <w:pPr>
        <w:pStyle w:val="NormalWeb"/>
        <w:spacing w:before="0" w:beforeAutospacing="0" w:after="120" w:afterAutospacing="0"/>
        <w:rPr>
          <w:color w:val="990000"/>
          <w:sz w:val="22"/>
          <w:szCs w:val="22"/>
        </w:rPr>
      </w:pPr>
      <w:r w:rsidRPr="00F43865">
        <w:rPr>
          <w:color w:val="990000"/>
          <w:sz w:val="22"/>
          <w:szCs w:val="22"/>
        </w:rPr>
        <w:t>E</w:t>
      </w:r>
      <w:r w:rsidR="00253A65" w:rsidRPr="00F43865">
        <w:rPr>
          <w:color w:val="990000"/>
          <w:sz w:val="22"/>
          <w:szCs w:val="22"/>
        </w:rPr>
        <w:t xml:space="preserve">ach function above is a solution to one of the four (famous) partial differential equations listed below.  Determine the correspondence. </w:t>
      </w:r>
    </w:p>
    <w:p w:rsidR="00253A65" w:rsidRPr="00F43865" w:rsidRDefault="00253A65" w:rsidP="00F30427">
      <w:pPr>
        <w:pStyle w:val="NormalWeb"/>
        <w:spacing w:before="0" w:beforeAutospacing="0" w:after="0" w:afterAutospacing="0" w:line="360" w:lineRule="auto"/>
        <w:ind w:left="518"/>
        <w:rPr>
          <w:sz w:val="22"/>
          <w:szCs w:val="22"/>
        </w:rPr>
      </w:pPr>
      <w:r w:rsidRPr="00F43865">
        <w:rPr>
          <w:i/>
          <w:color w:val="0000FF"/>
          <w:sz w:val="22"/>
          <w:szCs w:val="22"/>
        </w:rPr>
        <w:t>Laplace Equation:</w:t>
      </w:r>
      <w:r w:rsidRPr="00F43865">
        <w:rPr>
          <w:sz w:val="22"/>
          <w:szCs w:val="22"/>
        </w:rPr>
        <w:t xml:space="preserve">   f</w:t>
      </w:r>
      <w:r w:rsidRPr="00F43865">
        <w:rPr>
          <w:sz w:val="22"/>
          <w:szCs w:val="22"/>
          <w:vertAlign w:val="subscript"/>
        </w:rPr>
        <w:t>xx</w:t>
      </w:r>
      <w:r w:rsidRPr="00F43865">
        <w:rPr>
          <w:sz w:val="22"/>
          <w:szCs w:val="22"/>
        </w:rPr>
        <w:t xml:space="preserve"> + f</w:t>
      </w:r>
      <w:r w:rsidRPr="00F43865">
        <w:rPr>
          <w:sz w:val="22"/>
          <w:szCs w:val="22"/>
          <w:vertAlign w:val="subscript"/>
        </w:rPr>
        <w:t>yy</w:t>
      </w:r>
      <w:r w:rsidRPr="00F43865">
        <w:rPr>
          <w:sz w:val="22"/>
          <w:szCs w:val="22"/>
        </w:rPr>
        <w:t xml:space="preserve"> = 0</w:t>
      </w:r>
      <w:r w:rsidRPr="00F43865">
        <w:rPr>
          <w:sz w:val="22"/>
          <w:szCs w:val="22"/>
        </w:rPr>
        <w:t xml:space="preserve">    </w:t>
      </w:r>
      <w:r w:rsidRPr="00F43865">
        <w:rPr>
          <w:i/>
          <w:color w:val="0000FF"/>
          <w:sz w:val="22"/>
          <w:szCs w:val="22"/>
        </w:rPr>
        <w:t>Wave Equation:</w:t>
      </w:r>
      <w:r w:rsidRPr="00F43865">
        <w:rPr>
          <w:sz w:val="22"/>
          <w:szCs w:val="22"/>
        </w:rPr>
        <w:t xml:space="preserve">   f</w:t>
      </w:r>
      <w:r w:rsidRPr="00F43865">
        <w:rPr>
          <w:sz w:val="22"/>
          <w:szCs w:val="22"/>
          <w:vertAlign w:val="subscript"/>
        </w:rPr>
        <w:t>tt</w:t>
      </w:r>
      <w:r w:rsidRPr="00F43865">
        <w:rPr>
          <w:sz w:val="22"/>
          <w:szCs w:val="22"/>
        </w:rPr>
        <w:t xml:space="preserve"> = f</w:t>
      </w:r>
      <w:r w:rsidRPr="00F43865">
        <w:rPr>
          <w:sz w:val="22"/>
          <w:szCs w:val="22"/>
          <w:vertAlign w:val="subscript"/>
        </w:rPr>
        <w:t>xx</w:t>
      </w:r>
      <w:r w:rsidRPr="00F43865">
        <w:rPr>
          <w:sz w:val="22"/>
          <w:szCs w:val="22"/>
        </w:rPr>
        <w:t xml:space="preserve">   </w:t>
      </w:r>
    </w:p>
    <w:p w:rsidR="00D27BE1" w:rsidRPr="00F43865" w:rsidRDefault="00253A65" w:rsidP="00383376">
      <w:pPr>
        <w:pStyle w:val="NormalWeb"/>
        <w:spacing w:before="0" w:beforeAutospacing="0" w:after="0" w:afterAutospacing="0" w:line="360" w:lineRule="auto"/>
        <w:ind w:left="518"/>
        <w:rPr>
          <w:sz w:val="22"/>
          <w:szCs w:val="22"/>
          <w:vertAlign w:val="subscript"/>
        </w:rPr>
      </w:pPr>
      <w:r w:rsidRPr="00F43865">
        <w:rPr>
          <w:i/>
          <w:color w:val="0000FF"/>
          <w:sz w:val="22"/>
          <w:szCs w:val="22"/>
        </w:rPr>
        <w:t>Heat Equation:</w:t>
      </w:r>
      <w:r w:rsidRPr="00F43865">
        <w:rPr>
          <w:sz w:val="22"/>
          <w:szCs w:val="22"/>
        </w:rPr>
        <w:t xml:space="preserve">  f</w:t>
      </w:r>
      <w:r w:rsidRPr="00F43865">
        <w:rPr>
          <w:sz w:val="22"/>
          <w:szCs w:val="22"/>
          <w:vertAlign w:val="subscript"/>
        </w:rPr>
        <w:t>t</w:t>
      </w:r>
      <w:r w:rsidRPr="00F43865">
        <w:rPr>
          <w:sz w:val="22"/>
          <w:szCs w:val="22"/>
        </w:rPr>
        <w:t xml:space="preserve"> = f</w:t>
      </w:r>
      <w:r w:rsidRPr="00F43865">
        <w:rPr>
          <w:sz w:val="22"/>
          <w:szCs w:val="22"/>
          <w:vertAlign w:val="subscript"/>
        </w:rPr>
        <w:t>xx</w:t>
      </w:r>
      <w:r w:rsidRPr="00F43865">
        <w:rPr>
          <w:sz w:val="22"/>
          <w:szCs w:val="22"/>
          <w:vertAlign w:val="subscript"/>
        </w:rPr>
        <w:t xml:space="preserve">                </w:t>
      </w:r>
      <w:r w:rsidRPr="00F43865">
        <w:rPr>
          <w:i/>
          <w:color w:val="0000FF"/>
          <w:sz w:val="22"/>
          <w:szCs w:val="22"/>
        </w:rPr>
        <w:t>Transport Equation:</w:t>
      </w:r>
      <w:r w:rsidRPr="00F43865">
        <w:rPr>
          <w:sz w:val="22"/>
          <w:szCs w:val="22"/>
        </w:rPr>
        <w:t xml:space="preserve">   f</w:t>
      </w:r>
      <w:r w:rsidRPr="00F43865">
        <w:rPr>
          <w:sz w:val="22"/>
          <w:szCs w:val="22"/>
          <w:vertAlign w:val="subscript"/>
        </w:rPr>
        <w:t>t</w:t>
      </w:r>
      <w:r w:rsidRPr="00F43865">
        <w:rPr>
          <w:sz w:val="22"/>
          <w:szCs w:val="22"/>
        </w:rPr>
        <w:t xml:space="preserve"> = f</w:t>
      </w:r>
      <w:r w:rsidRPr="00F43865">
        <w:rPr>
          <w:sz w:val="22"/>
          <w:szCs w:val="22"/>
          <w:vertAlign w:val="subscript"/>
        </w:rPr>
        <w:t>x</w:t>
      </w:r>
    </w:p>
    <w:p w:rsidR="00F43865" w:rsidRPr="00F43865" w:rsidRDefault="00F43865" w:rsidP="00AC6CD0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rPr>
          <w:color w:val="800000"/>
          <w:position w:val="-24"/>
          <w:sz w:val="22"/>
          <w:szCs w:val="22"/>
        </w:rPr>
      </w:pPr>
      <w:r w:rsidRPr="00F43865">
        <w:rPr>
          <w:color w:val="800000"/>
          <w:position w:val="-24"/>
          <w:sz w:val="22"/>
          <w:szCs w:val="22"/>
        </w:rPr>
        <w:t xml:space="preserve">Find an equation of the </w:t>
      </w:r>
      <w:r w:rsidRPr="00F43865">
        <w:rPr>
          <w:i/>
          <w:color w:val="0000EE"/>
          <w:position w:val="-24"/>
          <w:sz w:val="22"/>
          <w:szCs w:val="22"/>
        </w:rPr>
        <w:t>tangent plane</w:t>
      </w:r>
      <w:r w:rsidRPr="00F43865">
        <w:rPr>
          <w:color w:val="800000"/>
          <w:position w:val="-24"/>
          <w:sz w:val="22"/>
          <w:szCs w:val="22"/>
        </w:rPr>
        <w:t xml:space="preserve"> to each of the following surfaces at the given point:</w:t>
      </w:r>
    </w:p>
    <w:p w:rsidR="00F43865" w:rsidRPr="00F43865" w:rsidRDefault="00F43865" w:rsidP="00383376">
      <w:pPr>
        <w:pStyle w:val="NormalWeb"/>
        <w:spacing w:before="0" w:beforeAutospacing="0" w:after="0" w:afterAutospacing="0"/>
        <w:ind w:left="360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t>(a)    z = x + 3y + 7 at P = (1, 2)</w:t>
      </w:r>
    </w:p>
    <w:p w:rsidR="00F43865" w:rsidRPr="00F43865" w:rsidRDefault="00F43865" w:rsidP="00383376">
      <w:pPr>
        <w:pStyle w:val="NormalWeb"/>
        <w:spacing w:before="0" w:beforeAutospacing="0" w:after="0" w:afterAutospacing="0" w:line="360" w:lineRule="auto"/>
        <w:ind w:left="360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t>(b)    z = y</w:t>
      </w:r>
      <w:r w:rsidRPr="00F43865">
        <w:rPr>
          <w:color w:val="800000"/>
          <w:sz w:val="22"/>
          <w:szCs w:val="22"/>
          <w:vertAlign w:val="superscript"/>
        </w:rPr>
        <w:t>2</w:t>
      </w:r>
      <w:r w:rsidRPr="00F43865">
        <w:rPr>
          <w:color w:val="800000"/>
          <w:sz w:val="22"/>
          <w:szCs w:val="22"/>
        </w:rPr>
        <w:t xml:space="preserve"> –</w:t>
      </w:r>
      <w:r w:rsidRPr="00F43865">
        <w:rPr>
          <w:color w:val="800000"/>
          <w:sz w:val="22"/>
          <w:szCs w:val="22"/>
          <w:vertAlign w:val="superscript"/>
        </w:rPr>
        <w:t xml:space="preserve"> </w:t>
      </w:r>
      <w:r w:rsidRPr="00F43865">
        <w:rPr>
          <w:color w:val="800000"/>
          <w:sz w:val="22"/>
          <w:szCs w:val="22"/>
        </w:rPr>
        <w:t>x</w:t>
      </w:r>
      <w:r w:rsidRPr="00F43865">
        <w:rPr>
          <w:color w:val="800000"/>
          <w:sz w:val="22"/>
          <w:szCs w:val="22"/>
          <w:vertAlign w:val="superscript"/>
        </w:rPr>
        <w:t xml:space="preserve">2  </w:t>
      </w:r>
      <w:r w:rsidRPr="00F43865">
        <w:rPr>
          <w:color w:val="800000"/>
          <w:sz w:val="22"/>
          <w:szCs w:val="22"/>
        </w:rPr>
        <w:t xml:space="preserve"> at the origin</w:t>
      </w:r>
    </w:p>
    <w:p w:rsidR="00F43865" w:rsidRDefault="00F43865" w:rsidP="00383376">
      <w:pPr>
        <w:pStyle w:val="NormalWeb"/>
        <w:spacing w:before="0" w:beforeAutospacing="0" w:after="0" w:afterAutospacing="0" w:line="360" w:lineRule="auto"/>
        <w:ind w:left="360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t>(c)    z = ln(x + y) + xe</w:t>
      </w:r>
      <w:r w:rsidRPr="00F43865">
        <w:rPr>
          <w:color w:val="800000"/>
          <w:sz w:val="22"/>
          <w:szCs w:val="22"/>
          <w:vertAlign w:val="superscript"/>
        </w:rPr>
        <w:t>y</w:t>
      </w:r>
      <w:r w:rsidRPr="00F43865">
        <w:rPr>
          <w:color w:val="800000"/>
          <w:sz w:val="22"/>
          <w:szCs w:val="22"/>
        </w:rPr>
        <w:t xml:space="preserve"> at Q = (1, 0)</w:t>
      </w:r>
    </w:p>
    <w:p w:rsidR="00F43865" w:rsidRPr="00F43865" w:rsidRDefault="00F43865" w:rsidP="00383376">
      <w:pPr>
        <w:pStyle w:val="NormalWeb"/>
        <w:spacing w:before="0" w:beforeAutospacing="0" w:after="0" w:afterAutospacing="0" w:line="360" w:lineRule="auto"/>
        <w:ind w:left="360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 xml:space="preserve">(d)  </w:t>
      </w:r>
      <w:r w:rsidRPr="00F43865">
        <w:rPr>
          <w:color w:val="800000"/>
          <w:sz w:val="22"/>
          <w:szCs w:val="22"/>
        </w:rPr>
        <w:t>z = sin(3x + 4y)  at the origin</w:t>
      </w:r>
    </w:p>
    <w:p w:rsidR="00F43865" w:rsidRPr="00F43865" w:rsidRDefault="00F43865" w:rsidP="00640C82">
      <w:pPr>
        <w:pStyle w:val="NormalWeb"/>
        <w:numPr>
          <w:ilvl w:val="0"/>
          <w:numId w:val="25"/>
        </w:numPr>
        <w:spacing w:before="0" w:beforeAutospacing="0" w:after="120" w:afterAutospacing="0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lastRenderedPageBreak/>
        <w:t xml:space="preserve">    Now we will exploit the fact that the tangent plane is the </w:t>
      </w:r>
      <w:r w:rsidRPr="00F43865">
        <w:rPr>
          <w:i/>
          <w:color w:val="0000EE"/>
          <w:sz w:val="22"/>
          <w:szCs w:val="22"/>
        </w:rPr>
        <w:t>best linear approximation</w:t>
      </w:r>
      <w:r w:rsidR="00AC6CD0">
        <w:rPr>
          <w:color w:val="800000"/>
          <w:sz w:val="22"/>
          <w:szCs w:val="22"/>
        </w:rPr>
        <w:t xml:space="preserve"> to a </w:t>
      </w:r>
      <w:r w:rsidRPr="00F43865">
        <w:rPr>
          <w:color w:val="800000"/>
          <w:sz w:val="22"/>
          <w:szCs w:val="22"/>
        </w:rPr>
        <w:t>surface at a given point.</w:t>
      </w:r>
    </w:p>
    <w:p w:rsidR="00F43865" w:rsidRPr="00F43865" w:rsidRDefault="00F43865" w:rsidP="00640C82">
      <w:pPr>
        <w:pStyle w:val="NormalWeb"/>
        <w:spacing w:before="0" w:beforeAutospacing="0" w:after="0" w:afterAutospacing="0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t xml:space="preserve">(a)   By </w:t>
      </w:r>
      <w:r w:rsidRPr="00F43865">
        <w:rPr>
          <w:i/>
          <w:color w:val="800000"/>
          <w:sz w:val="22"/>
          <w:szCs w:val="22"/>
        </w:rPr>
        <w:t>roughly how much</w:t>
      </w:r>
      <w:r w:rsidRPr="00F43865">
        <w:rPr>
          <w:color w:val="800000"/>
          <w:sz w:val="22"/>
          <w:szCs w:val="22"/>
        </w:rPr>
        <w:t xml:space="preserve"> will f(x, y) = x (x</w:t>
      </w:r>
      <w:r w:rsidRPr="00F43865">
        <w:rPr>
          <w:color w:val="800000"/>
          <w:sz w:val="22"/>
          <w:szCs w:val="22"/>
          <w:vertAlign w:val="superscript"/>
        </w:rPr>
        <w:t>2</w:t>
      </w:r>
      <w:r w:rsidRPr="00F43865">
        <w:rPr>
          <w:color w:val="800000"/>
          <w:sz w:val="22"/>
          <w:szCs w:val="22"/>
        </w:rPr>
        <w:t xml:space="preserve"> + y</w:t>
      </w:r>
      <w:r w:rsidRPr="00F43865">
        <w:rPr>
          <w:color w:val="800000"/>
          <w:sz w:val="22"/>
          <w:szCs w:val="22"/>
          <w:vertAlign w:val="superscript"/>
        </w:rPr>
        <w:t>2</w:t>
      </w:r>
      <w:r w:rsidRPr="00F43865">
        <w:rPr>
          <w:color w:val="800000"/>
          <w:sz w:val="22"/>
          <w:szCs w:val="22"/>
        </w:rPr>
        <w:t>)</w:t>
      </w:r>
      <w:r w:rsidRPr="00F43865">
        <w:rPr>
          <w:color w:val="800000"/>
          <w:sz w:val="22"/>
          <w:szCs w:val="22"/>
          <w:vertAlign w:val="superscript"/>
        </w:rPr>
        <w:t>1/2</w:t>
      </w:r>
      <w:r w:rsidRPr="00F43865">
        <w:rPr>
          <w:color w:val="800000"/>
          <w:sz w:val="22"/>
          <w:szCs w:val="22"/>
        </w:rPr>
        <w:t xml:space="preserve"> change as one moves from point P = (4, 3) a distance ds = 0.1 unit in the direction of the vector </w:t>
      </w:r>
      <w:r w:rsidRPr="00F43865">
        <w:rPr>
          <w:b/>
          <w:color w:val="800000"/>
          <w:sz w:val="22"/>
          <w:szCs w:val="22"/>
        </w:rPr>
        <w:t>a</w:t>
      </w:r>
      <w:r w:rsidRPr="00F43865">
        <w:rPr>
          <w:color w:val="800000"/>
          <w:sz w:val="22"/>
          <w:szCs w:val="22"/>
        </w:rPr>
        <w:t xml:space="preserve"> = 2</w:t>
      </w:r>
      <w:r w:rsidRPr="00F43865">
        <w:rPr>
          <w:b/>
          <w:color w:val="800000"/>
          <w:sz w:val="22"/>
          <w:szCs w:val="22"/>
        </w:rPr>
        <w:t>i</w:t>
      </w:r>
      <w:r w:rsidRPr="00F43865">
        <w:rPr>
          <w:color w:val="800000"/>
          <w:sz w:val="22"/>
          <w:szCs w:val="22"/>
        </w:rPr>
        <w:t xml:space="preserve"> – 3</w:t>
      </w:r>
      <w:r w:rsidRPr="00F43865">
        <w:rPr>
          <w:b/>
          <w:color w:val="800000"/>
          <w:sz w:val="22"/>
          <w:szCs w:val="22"/>
        </w:rPr>
        <w:t>j</w:t>
      </w:r>
      <w:r w:rsidRPr="00F43865">
        <w:rPr>
          <w:color w:val="800000"/>
          <w:sz w:val="22"/>
          <w:szCs w:val="22"/>
        </w:rPr>
        <w:t xml:space="preserve"> ?   Compare this to the actual value of the change.</w:t>
      </w:r>
    </w:p>
    <w:p w:rsidR="00F43865" w:rsidRDefault="00F43865" w:rsidP="00640C82">
      <w:pPr>
        <w:pStyle w:val="NormalWeb"/>
        <w:rPr>
          <w:color w:val="800000"/>
          <w:sz w:val="22"/>
          <w:szCs w:val="22"/>
        </w:rPr>
      </w:pPr>
      <w:r w:rsidRPr="00F43865">
        <w:rPr>
          <w:color w:val="800000"/>
          <w:sz w:val="22"/>
          <w:szCs w:val="22"/>
        </w:rPr>
        <w:t xml:space="preserve">(b)  By </w:t>
      </w:r>
      <w:r w:rsidRPr="00F43865">
        <w:rPr>
          <w:i/>
          <w:color w:val="800000"/>
          <w:sz w:val="22"/>
          <w:szCs w:val="22"/>
        </w:rPr>
        <w:t>roughly how much</w:t>
      </w:r>
      <w:r w:rsidRPr="00F43865">
        <w:rPr>
          <w:color w:val="800000"/>
          <w:sz w:val="22"/>
          <w:szCs w:val="22"/>
        </w:rPr>
        <w:t xml:space="preserve"> will g(x, y) = e</w:t>
      </w:r>
      <w:r w:rsidRPr="00F43865">
        <w:rPr>
          <w:color w:val="800000"/>
          <w:sz w:val="22"/>
          <w:szCs w:val="22"/>
          <w:vertAlign w:val="superscript"/>
        </w:rPr>
        <w:t xml:space="preserve">x </w:t>
      </w:r>
      <w:r w:rsidRPr="00F43865">
        <w:rPr>
          <w:color w:val="800000"/>
          <w:sz w:val="22"/>
          <w:szCs w:val="22"/>
        </w:rPr>
        <w:t xml:space="preserve">cos y change as one moves from the origin a distance ds = 0.2 unit in the direction of the vector </w:t>
      </w:r>
      <w:r w:rsidRPr="00F43865">
        <w:rPr>
          <w:b/>
          <w:color w:val="800000"/>
          <w:sz w:val="22"/>
          <w:szCs w:val="22"/>
        </w:rPr>
        <w:t>b</w:t>
      </w:r>
      <w:r w:rsidRPr="00F43865">
        <w:rPr>
          <w:color w:val="800000"/>
          <w:sz w:val="22"/>
          <w:szCs w:val="22"/>
        </w:rPr>
        <w:t xml:space="preserve"> = 5</w:t>
      </w:r>
      <w:r w:rsidRPr="00F43865">
        <w:rPr>
          <w:b/>
          <w:color w:val="800000"/>
          <w:sz w:val="22"/>
          <w:szCs w:val="22"/>
        </w:rPr>
        <w:t>i</w:t>
      </w:r>
      <w:r w:rsidRPr="00F43865">
        <w:rPr>
          <w:color w:val="800000"/>
          <w:sz w:val="22"/>
          <w:szCs w:val="22"/>
        </w:rPr>
        <w:t xml:space="preserve"> + 12</w:t>
      </w:r>
      <w:r w:rsidRPr="00F43865">
        <w:rPr>
          <w:b/>
          <w:color w:val="800000"/>
          <w:sz w:val="22"/>
          <w:szCs w:val="22"/>
        </w:rPr>
        <w:t>j</w:t>
      </w:r>
      <w:r w:rsidRPr="00F43865">
        <w:rPr>
          <w:color w:val="800000"/>
          <w:sz w:val="22"/>
          <w:szCs w:val="22"/>
        </w:rPr>
        <w:t xml:space="preserve"> ?   Compare this to the actual value of the change.</w:t>
      </w:r>
    </w:p>
    <w:p w:rsidR="00914185" w:rsidRPr="00914185" w:rsidRDefault="00914185" w:rsidP="00640C82">
      <w:pPr>
        <w:pStyle w:val="NormalWeb"/>
        <w:rPr>
          <w:color w:val="800000"/>
          <w:sz w:val="22"/>
          <w:szCs w:val="22"/>
        </w:rPr>
      </w:pPr>
      <w:r w:rsidRPr="00914185">
        <w:rPr>
          <w:noProof/>
          <w:sz w:val="22"/>
          <w:szCs w:val="22"/>
          <w:lang w:eastAsia="en-US"/>
        </w:rPr>
        <w:drawing>
          <wp:inline distT="0" distB="0" distL="0" distR="0" wp14:anchorId="6F11B3C5" wp14:editId="152A819B">
            <wp:extent cx="5486400" cy="287401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85" w:rsidRDefault="00914185" w:rsidP="00914185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 State</w:t>
      </w:r>
      <w:r w:rsidRPr="00914185">
        <w:rPr>
          <w:color w:val="800000"/>
          <w:sz w:val="22"/>
          <w:szCs w:val="22"/>
        </w:rPr>
        <w:t xml:space="preserve"> the special case of the Chain Rule</w:t>
      </w:r>
      <w:r w:rsidRPr="00914185">
        <w:rPr>
          <w:color w:val="800000"/>
          <w:sz w:val="22"/>
          <w:szCs w:val="22"/>
        </w:rPr>
        <w:t xml:space="preserve">:   </w:t>
      </w:r>
      <m:oMath>
        <m:f>
          <m:fPr>
            <m:ctrlPr>
              <w:rPr>
                <w:rFonts w:ascii="Cambria Math" w:hAnsi="Cambria Math"/>
                <w:i/>
                <w:color w:val="8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800000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/>
                <w:color w:val="800000"/>
                <w:sz w:val="22"/>
                <w:szCs w:val="22"/>
              </w:rPr>
              <m:t xml:space="preserve">dt </m:t>
            </m:r>
          </m:den>
        </m:f>
      </m:oMath>
      <w:r w:rsidRPr="00914185">
        <w:rPr>
          <w:color w:val="800000"/>
          <w:sz w:val="22"/>
          <w:szCs w:val="22"/>
        </w:rPr>
        <w:t>f(r(t)</w:t>
      </w:r>
    </w:p>
    <w:p w:rsidR="00914185" w:rsidRPr="00914185" w:rsidRDefault="00914185" w:rsidP="00914185">
      <w:pPr>
        <w:pStyle w:val="NormalWeb"/>
        <w:spacing w:before="0" w:beforeAutospacing="0" w:after="0" w:afterAutospacing="0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Express this result in terms of the gradient of f.</w:t>
      </w:r>
    </w:p>
    <w:p w:rsidR="00914185" w:rsidRPr="00914185" w:rsidRDefault="00914185" w:rsidP="00914185">
      <w:pPr>
        <w:pStyle w:val="NormalWeb"/>
        <w:numPr>
          <w:ilvl w:val="0"/>
          <w:numId w:val="25"/>
        </w:numPr>
        <w:spacing w:line="360" w:lineRule="auto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 Compute </w:t>
      </w:r>
      <w:r w:rsidRPr="00914185">
        <w:rPr>
          <w:color w:val="800000"/>
          <w:sz w:val="22"/>
          <w:szCs w:val="22"/>
        </w:rPr>
        <w:t>(d/dt) f(</w:t>
      </w:r>
      <w:r w:rsidRPr="00914185">
        <w:rPr>
          <w:b/>
          <w:color w:val="800000"/>
          <w:sz w:val="22"/>
          <w:szCs w:val="22"/>
        </w:rPr>
        <w:t>r</w:t>
      </w:r>
      <w:r w:rsidRPr="00914185">
        <w:rPr>
          <w:color w:val="800000"/>
          <w:sz w:val="22"/>
          <w:szCs w:val="22"/>
        </w:rPr>
        <w:t>(t))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color w:val="800000"/>
          <w:sz w:val="22"/>
          <w:szCs w:val="22"/>
          <w:lang w:val="es-MX"/>
        </w:rPr>
      </w:pPr>
      <w:r w:rsidRPr="00914185">
        <w:rPr>
          <w:color w:val="800000"/>
          <w:sz w:val="22"/>
          <w:szCs w:val="22"/>
          <w:lang w:val="es-MX"/>
        </w:rPr>
        <w:t xml:space="preserve">(a)   f(x, y) = xy,  </w:t>
      </w:r>
      <w:r w:rsidRPr="00914185">
        <w:rPr>
          <w:b/>
          <w:color w:val="800000"/>
          <w:sz w:val="22"/>
          <w:szCs w:val="22"/>
          <w:lang w:val="es-MX"/>
        </w:rPr>
        <w:t>r</w:t>
      </w:r>
      <w:r w:rsidRPr="00914185">
        <w:rPr>
          <w:color w:val="800000"/>
          <w:sz w:val="22"/>
          <w:szCs w:val="22"/>
          <w:lang w:val="es-MX"/>
        </w:rPr>
        <w:t>(t) = (e</w:t>
      </w:r>
      <w:r w:rsidRPr="00914185">
        <w:rPr>
          <w:color w:val="800000"/>
          <w:sz w:val="22"/>
          <w:szCs w:val="22"/>
          <w:vertAlign w:val="superscript"/>
          <w:lang w:val="es-MX"/>
        </w:rPr>
        <w:t>t</w:t>
      </w:r>
      <w:r w:rsidRPr="00914185">
        <w:rPr>
          <w:color w:val="800000"/>
          <w:sz w:val="22"/>
          <w:szCs w:val="22"/>
          <w:lang w:val="es-MX"/>
        </w:rPr>
        <w:t>, cos t)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color w:val="800000"/>
          <w:sz w:val="22"/>
          <w:szCs w:val="22"/>
          <w:lang w:val="de-DE"/>
        </w:rPr>
      </w:pPr>
      <w:r w:rsidRPr="00914185">
        <w:rPr>
          <w:color w:val="800000"/>
          <w:sz w:val="22"/>
          <w:szCs w:val="22"/>
          <w:lang w:val="de-DE"/>
        </w:rPr>
        <w:t>(b)   f(x, y) = e</w:t>
      </w:r>
      <w:r w:rsidRPr="00914185">
        <w:rPr>
          <w:color w:val="800000"/>
          <w:sz w:val="22"/>
          <w:szCs w:val="22"/>
          <w:vertAlign w:val="superscript"/>
          <w:lang w:val="de-DE"/>
        </w:rPr>
        <w:t>xy</w:t>
      </w:r>
      <w:r w:rsidRPr="00914185">
        <w:rPr>
          <w:color w:val="800000"/>
          <w:sz w:val="22"/>
          <w:szCs w:val="22"/>
          <w:lang w:val="de-DE"/>
        </w:rPr>
        <w:t xml:space="preserve">, </w:t>
      </w:r>
      <w:r w:rsidRPr="00914185">
        <w:rPr>
          <w:b/>
          <w:color w:val="800000"/>
          <w:sz w:val="22"/>
          <w:szCs w:val="22"/>
          <w:lang w:val="de-DE"/>
        </w:rPr>
        <w:t>r</w:t>
      </w:r>
      <w:r w:rsidRPr="00914185">
        <w:rPr>
          <w:color w:val="800000"/>
          <w:sz w:val="22"/>
          <w:szCs w:val="22"/>
          <w:lang w:val="de-DE"/>
        </w:rPr>
        <w:t>(t) = (3t</w:t>
      </w:r>
      <w:r w:rsidRPr="00914185">
        <w:rPr>
          <w:color w:val="800000"/>
          <w:sz w:val="22"/>
          <w:szCs w:val="22"/>
          <w:vertAlign w:val="superscript"/>
          <w:lang w:val="de-DE"/>
        </w:rPr>
        <w:t>2</w:t>
      </w:r>
      <w:r w:rsidRPr="00914185">
        <w:rPr>
          <w:color w:val="800000"/>
          <w:sz w:val="22"/>
          <w:szCs w:val="22"/>
          <w:lang w:val="de-DE"/>
        </w:rPr>
        <w:t>, t</w:t>
      </w:r>
      <w:r w:rsidRPr="00914185">
        <w:rPr>
          <w:color w:val="800000"/>
          <w:sz w:val="22"/>
          <w:szCs w:val="22"/>
          <w:vertAlign w:val="superscript"/>
          <w:lang w:val="de-DE"/>
        </w:rPr>
        <w:t>3</w:t>
      </w:r>
      <w:r w:rsidRPr="00914185">
        <w:rPr>
          <w:color w:val="800000"/>
          <w:sz w:val="22"/>
          <w:szCs w:val="22"/>
          <w:lang w:val="de-DE"/>
        </w:rPr>
        <w:t>)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color w:val="800000"/>
          <w:sz w:val="22"/>
          <w:szCs w:val="22"/>
          <w:lang w:val="de-DE"/>
        </w:rPr>
      </w:pPr>
      <w:r w:rsidRPr="00914185">
        <w:rPr>
          <w:color w:val="800000"/>
          <w:sz w:val="22"/>
          <w:szCs w:val="22"/>
          <w:lang w:val="de-DE"/>
        </w:rPr>
        <w:t>(c)   f(x, y) = x exp(x</w:t>
      </w:r>
      <w:r w:rsidRPr="00914185">
        <w:rPr>
          <w:color w:val="800000"/>
          <w:sz w:val="22"/>
          <w:szCs w:val="22"/>
          <w:vertAlign w:val="superscript"/>
          <w:lang w:val="de-DE"/>
        </w:rPr>
        <w:t>2</w:t>
      </w:r>
      <w:r w:rsidRPr="00914185">
        <w:rPr>
          <w:color w:val="800000"/>
          <w:sz w:val="22"/>
          <w:szCs w:val="22"/>
          <w:lang w:val="de-DE"/>
        </w:rPr>
        <w:t xml:space="preserve"> + y</w:t>
      </w:r>
      <w:r w:rsidRPr="00914185">
        <w:rPr>
          <w:color w:val="800000"/>
          <w:sz w:val="22"/>
          <w:szCs w:val="22"/>
          <w:vertAlign w:val="superscript"/>
          <w:lang w:val="de-DE"/>
        </w:rPr>
        <w:t>2</w:t>
      </w:r>
      <w:r w:rsidRPr="00914185">
        <w:rPr>
          <w:color w:val="800000"/>
          <w:sz w:val="22"/>
          <w:szCs w:val="22"/>
          <w:lang w:val="de-DE"/>
        </w:rPr>
        <w:t xml:space="preserve">),  </w:t>
      </w:r>
      <w:r w:rsidRPr="00914185">
        <w:rPr>
          <w:b/>
          <w:color w:val="800000"/>
          <w:sz w:val="22"/>
          <w:szCs w:val="22"/>
          <w:lang w:val="de-DE"/>
        </w:rPr>
        <w:t>r</w:t>
      </w:r>
      <w:r w:rsidRPr="00914185">
        <w:rPr>
          <w:color w:val="800000"/>
          <w:sz w:val="22"/>
          <w:szCs w:val="22"/>
          <w:lang w:val="de-DE"/>
        </w:rPr>
        <w:t>(t) = (t, -t)</w:t>
      </w:r>
    </w:p>
    <w:p w:rsidR="00914185" w:rsidRPr="00914185" w:rsidRDefault="00914185" w:rsidP="00914185">
      <w:pPr>
        <w:pStyle w:val="NormalWeb"/>
        <w:spacing w:line="360" w:lineRule="auto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4.   (From Marsden’s </w:t>
      </w:r>
      <w:r w:rsidRPr="00914185">
        <w:rPr>
          <w:b/>
          <w:color w:val="800000"/>
          <w:sz w:val="22"/>
          <w:szCs w:val="22"/>
        </w:rPr>
        <w:t>Vector Calculus</w:t>
      </w:r>
      <w:r w:rsidRPr="00914185">
        <w:rPr>
          <w:color w:val="800000"/>
          <w:sz w:val="22"/>
          <w:szCs w:val="22"/>
        </w:rPr>
        <w:t>)   Suppose that a swan is swimming in the circle x = cos t and y = sin t and that the water temperature is given by T(x,y) = x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>e</w:t>
      </w:r>
      <w:r w:rsidRPr="00914185">
        <w:rPr>
          <w:color w:val="800000"/>
          <w:sz w:val="22"/>
          <w:szCs w:val="22"/>
          <w:vertAlign w:val="superscript"/>
        </w:rPr>
        <w:t>y</w:t>
      </w:r>
      <w:r w:rsidRPr="00914185">
        <w:rPr>
          <w:color w:val="800000"/>
          <w:sz w:val="22"/>
          <w:szCs w:val="22"/>
        </w:rPr>
        <w:t xml:space="preserve"> – xy</w:t>
      </w:r>
      <w:r w:rsidRPr="00914185">
        <w:rPr>
          <w:color w:val="800000"/>
          <w:sz w:val="22"/>
          <w:szCs w:val="22"/>
          <w:vertAlign w:val="superscript"/>
        </w:rPr>
        <w:t>3</w:t>
      </w:r>
      <w:r w:rsidRPr="00914185">
        <w:rPr>
          <w:color w:val="800000"/>
          <w:sz w:val="22"/>
          <w:szCs w:val="22"/>
        </w:rPr>
        <w:t xml:space="preserve">.   Find dT/dt, the rate of change in temperature the swan might experience:   (a) by using the Chain Rule;   (b) by expressing </w:t>
      </w:r>
      <w:r w:rsidRPr="00914185">
        <w:rPr>
          <w:i/>
          <w:color w:val="800000"/>
          <w:sz w:val="22"/>
          <w:szCs w:val="22"/>
        </w:rPr>
        <w:t>T</w:t>
      </w:r>
      <w:r w:rsidRPr="00914185">
        <w:rPr>
          <w:color w:val="800000"/>
          <w:sz w:val="22"/>
          <w:szCs w:val="22"/>
        </w:rPr>
        <w:t xml:space="preserve"> in terms of </w:t>
      </w:r>
      <w:r w:rsidRPr="00914185">
        <w:rPr>
          <w:i/>
          <w:color w:val="800000"/>
          <w:sz w:val="22"/>
          <w:szCs w:val="22"/>
        </w:rPr>
        <w:t>t</w:t>
      </w:r>
      <w:r w:rsidRPr="00914185">
        <w:rPr>
          <w:color w:val="800000"/>
          <w:sz w:val="22"/>
          <w:szCs w:val="22"/>
        </w:rPr>
        <w:t xml:space="preserve"> and differentiating.</w:t>
      </w:r>
    </w:p>
    <w:p w:rsidR="00914185" w:rsidRPr="00914185" w:rsidRDefault="00914185" w:rsidP="00914185">
      <w:pPr>
        <w:pStyle w:val="NormalWeb"/>
        <w:spacing w:before="0" w:beforeAutospacing="0" w:after="120" w:afterAutospacing="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5.   Using the Chain Rule, find dw/dt where </w:t>
      </w:r>
    </w:p>
    <w:p w:rsidR="00914185" w:rsidRDefault="00914185" w:rsidP="00914185">
      <w:pPr>
        <w:pStyle w:val="NormalWeb"/>
        <w:spacing w:before="0" w:beforeAutospacing="0" w:after="0" w:afterAutospacing="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w(x,y,z) = x/z + y/z,  x(t) = cos</w:t>
      </w:r>
      <w:r w:rsidRPr="00914185">
        <w:rPr>
          <w:color w:val="800000"/>
          <w:sz w:val="22"/>
          <w:szCs w:val="22"/>
          <w:vertAlign w:val="superscript"/>
        </w:rPr>
        <w:t xml:space="preserve">2 </w:t>
      </w:r>
      <w:r w:rsidRPr="00914185">
        <w:rPr>
          <w:color w:val="800000"/>
          <w:sz w:val="22"/>
          <w:szCs w:val="22"/>
        </w:rPr>
        <w:t>t, y(t) = sin</w:t>
      </w:r>
      <w:r w:rsidRPr="00914185">
        <w:rPr>
          <w:color w:val="800000"/>
          <w:sz w:val="22"/>
          <w:szCs w:val="22"/>
          <w:vertAlign w:val="superscript"/>
        </w:rPr>
        <w:t xml:space="preserve">2 </w:t>
      </w:r>
      <w:r w:rsidRPr="00914185">
        <w:rPr>
          <w:color w:val="800000"/>
          <w:sz w:val="22"/>
          <w:szCs w:val="22"/>
        </w:rPr>
        <w:t>t, z(t) = 1/t,  t = 3.</w:t>
      </w:r>
    </w:p>
    <w:p w:rsidR="00914185" w:rsidRPr="00914185" w:rsidRDefault="00914185" w:rsidP="00914185">
      <w:pPr>
        <w:pStyle w:val="NormalWeb"/>
        <w:spacing w:before="0" w:beforeAutospacing="0" w:after="0" w:afterAutospacing="0"/>
        <w:rPr>
          <w:color w:val="800000"/>
          <w:sz w:val="22"/>
          <w:szCs w:val="22"/>
        </w:rPr>
      </w:pP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right="576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6.   Using the gradient, find an equation for the tangent to the ellipse x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>/4 + y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= 2 at the point (-2, 1).</w:t>
      </w:r>
    </w:p>
    <w:p w:rsidR="00914185" w:rsidRPr="00914185" w:rsidRDefault="00914185" w:rsidP="00914185">
      <w:pPr>
        <w:pStyle w:val="NormalWeb"/>
        <w:spacing w:line="360" w:lineRule="auto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  <w:lang w:val="es-MX"/>
        </w:rPr>
        <w:t>7.   Let z = arc tan (y/x) + 3</w:t>
      </w:r>
      <w:r w:rsidRPr="00914185">
        <w:rPr>
          <w:color w:val="800000"/>
          <w:sz w:val="22"/>
          <w:szCs w:val="22"/>
          <w:vertAlign w:val="superscript"/>
          <w:lang w:val="es-MX"/>
        </w:rPr>
        <w:t>1/2</w:t>
      </w:r>
      <w:r w:rsidRPr="00914185">
        <w:rPr>
          <w:color w:val="800000"/>
          <w:sz w:val="22"/>
          <w:szCs w:val="22"/>
          <w:lang w:val="es-MX"/>
        </w:rPr>
        <w:t xml:space="preserve"> arc sin(xy/2).  </w:t>
      </w:r>
      <w:r w:rsidRPr="00914185">
        <w:rPr>
          <w:color w:val="800000"/>
          <w:sz w:val="22"/>
          <w:szCs w:val="22"/>
        </w:rPr>
        <w:t xml:space="preserve">Find the directional derivative of </w:t>
      </w:r>
      <w:r w:rsidRPr="00914185">
        <w:rPr>
          <w:i/>
          <w:color w:val="800000"/>
          <w:sz w:val="22"/>
          <w:szCs w:val="22"/>
        </w:rPr>
        <w:t>z</w:t>
      </w:r>
      <w:r w:rsidRPr="00914185">
        <w:rPr>
          <w:color w:val="800000"/>
          <w:sz w:val="22"/>
          <w:szCs w:val="22"/>
        </w:rPr>
        <w:t xml:space="preserve"> at P = (1, 1) in the direction of the vector </w:t>
      </w:r>
      <w:r w:rsidRPr="00914185">
        <w:rPr>
          <w:b/>
          <w:color w:val="800000"/>
          <w:sz w:val="22"/>
          <w:szCs w:val="22"/>
        </w:rPr>
        <w:t>u</w:t>
      </w:r>
      <w:r w:rsidRPr="00914185">
        <w:rPr>
          <w:color w:val="800000"/>
          <w:sz w:val="22"/>
          <w:szCs w:val="22"/>
        </w:rPr>
        <w:t xml:space="preserve"> = 3</w:t>
      </w:r>
      <w:r w:rsidRPr="00914185">
        <w:rPr>
          <w:b/>
          <w:color w:val="800000"/>
          <w:sz w:val="22"/>
          <w:szCs w:val="22"/>
        </w:rPr>
        <w:t>i</w:t>
      </w:r>
      <w:r w:rsidRPr="00914185">
        <w:rPr>
          <w:color w:val="800000"/>
          <w:sz w:val="22"/>
          <w:szCs w:val="22"/>
        </w:rPr>
        <w:t xml:space="preserve"> – 2 </w:t>
      </w:r>
      <w:r w:rsidRPr="00914185">
        <w:rPr>
          <w:b/>
          <w:color w:val="800000"/>
          <w:sz w:val="22"/>
          <w:szCs w:val="22"/>
        </w:rPr>
        <w:t>j</w:t>
      </w:r>
      <w:r w:rsidRPr="00914185">
        <w:rPr>
          <w:color w:val="800000"/>
          <w:sz w:val="22"/>
          <w:szCs w:val="22"/>
        </w:rPr>
        <w:t>.</w:t>
      </w:r>
    </w:p>
    <w:p w:rsidR="00914185" w:rsidRDefault="00914185" w:rsidP="00914185">
      <w:pPr>
        <w:pStyle w:val="NormalWeb"/>
        <w:spacing w:before="0" w:beforeAutospacing="0" w:after="0" w:afterAutospacing="0"/>
        <w:ind w:right="72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8.   Let z = x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– xy + y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– y.   Find the directions </w:t>
      </w:r>
      <w:r w:rsidRPr="00914185">
        <w:rPr>
          <w:b/>
          <w:color w:val="800000"/>
          <w:sz w:val="22"/>
          <w:szCs w:val="22"/>
        </w:rPr>
        <w:t>u</w:t>
      </w:r>
      <w:r w:rsidRPr="00914185">
        <w:rPr>
          <w:color w:val="800000"/>
          <w:sz w:val="22"/>
          <w:szCs w:val="22"/>
        </w:rPr>
        <w:t xml:space="preserve"> and the values of D</w:t>
      </w:r>
      <w:r w:rsidRPr="00914185">
        <w:rPr>
          <w:color w:val="800000"/>
          <w:sz w:val="22"/>
          <w:szCs w:val="22"/>
          <w:vertAlign w:val="subscript"/>
        </w:rPr>
        <w:t>u</w:t>
      </w:r>
      <w:r w:rsidRPr="00914185">
        <w:rPr>
          <w:color w:val="800000"/>
          <w:sz w:val="22"/>
          <w:szCs w:val="22"/>
        </w:rPr>
        <w:t>f(1,-1) for which D</w:t>
      </w:r>
      <w:r w:rsidRPr="00914185">
        <w:rPr>
          <w:color w:val="800000"/>
          <w:sz w:val="22"/>
          <w:szCs w:val="22"/>
          <w:vertAlign w:val="subscript"/>
        </w:rPr>
        <w:t>u</w:t>
      </w:r>
      <w:r>
        <w:rPr>
          <w:color w:val="800000"/>
          <w:sz w:val="22"/>
          <w:szCs w:val="22"/>
        </w:rPr>
        <w:t>f(1,-1).</w:t>
      </w:r>
    </w:p>
    <w:p w:rsidR="00914185" w:rsidRPr="00914185" w:rsidRDefault="00914185" w:rsidP="00914185">
      <w:pPr>
        <w:pStyle w:val="NormalWeb"/>
        <w:spacing w:before="0" w:beforeAutospacing="0" w:after="0" w:afterAutospacing="0"/>
        <w:ind w:right="720"/>
        <w:rPr>
          <w:color w:val="800000"/>
          <w:sz w:val="22"/>
          <w:szCs w:val="22"/>
        </w:rPr>
      </w:pP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(a)  is largest </w:t>
      </w: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(b)  is smallest</w:t>
      </w: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(c)  = 0</w:t>
      </w: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(d)  = -3</w:t>
      </w:r>
    </w:p>
    <w:p w:rsidR="00914185" w:rsidRPr="00914185" w:rsidRDefault="00914185" w:rsidP="00914185">
      <w:pPr>
        <w:pStyle w:val="NormalWeb"/>
        <w:spacing w:before="0" w:beforeAutospacing="0" w:after="0" w:afterAutospacing="0"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(e)   = 4</w:t>
      </w:r>
    </w:p>
    <w:p w:rsidR="00914185" w:rsidRPr="00914185" w:rsidRDefault="00914185" w:rsidP="00914185">
      <w:pPr>
        <w:pStyle w:val="NormalWeb"/>
        <w:spacing w:line="360" w:lineRule="auto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9.   Find the </w:t>
      </w:r>
      <w:r w:rsidRPr="00914185">
        <w:rPr>
          <w:i/>
          <w:color w:val="800000"/>
          <w:sz w:val="22"/>
          <w:szCs w:val="22"/>
        </w:rPr>
        <w:t>gradient</w:t>
      </w:r>
      <w:r w:rsidRPr="00914185">
        <w:rPr>
          <w:color w:val="800000"/>
          <w:sz w:val="22"/>
          <w:szCs w:val="22"/>
        </w:rPr>
        <w:t xml:space="preserve"> of f(x, y, z) = 1/(x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+ y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+ z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>).  What does this represent geometrically?</w:t>
      </w:r>
    </w:p>
    <w:p w:rsidR="00914185" w:rsidRPr="00914185" w:rsidRDefault="00914185" w:rsidP="00914185">
      <w:pPr>
        <w:pStyle w:val="NormalWeb"/>
        <w:spacing w:before="0" w:beforeAutospacing="0" w:after="0" w:afterAutospacing="0"/>
        <w:ind w:right="72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10.  Find the </w:t>
      </w:r>
      <w:r w:rsidRPr="00914185">
        <w:rPr>
          <w:i/>
          <w:color w:val="800000"/>
          <w:sz w:val="22"/>
          <w:szCs w:val="22"/>
        </w:rPr>
        <w:t>tangent plane</w:t>
      </w:r>
      <w:r w:rsidRPr="00914185">
        <w:rPr>
          <w:color w:val="800000"/>
          <w:sz w:val="22"/>
          <w:szCs w:val="22"/>
        </w:rPr>
        <w:t xml:space="preserve"> and </w:t>
      </w:r>
      <w:r w:rsidRPr="00914185">
        <w:rPr>
          <w:i/>
          <w:color w:val="800000"/>
          <w:sz w:val="22"/>
          <w:szCs w:val="22"/>
        </w:rPr>
        <w:t>normal</w:t>
      </w:r>
      <w:r w:rsidRPr="00914185">
        <w:rPr>
          <w:color w:val="800000"/>
          <w:sz w:val="22"/>
          <w:szCs w:val="22"/>
        </w:rPr>
        <w:t xml:space="preserve"> to the hyperboloid x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+ y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– z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= 18  at the point Q = (3, 5, -4)</w:t>
      </w:r>
    </w:p>
    <w:p w:rsidR="00914185" w:rsidRPr="00914185" w:rsidRDefault="00914185" w:rsidP="00914185">
      <w:pPr>
        <w:pStyle w:val="NormalWeb"/>
        <w:spacing w:line="360" w:lineRule="auto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11.  Charlotte the spider finds herself in a toxic environment.  The toxicity level is give by T(x,y) = 5y</w:t>
      </w:r>
      <w:r w:rsidRPr="00914185">
        <w:rPr>
          <w:color w:val="800000"/>
          <w:sz w:val="22"/>
          <w:szCs w:val="22"/>
          <w:vertAlign w:val="superscript"/>
        </w:rPr>
        <w:t>2</w:t>
      </w:r>
      <w:r w:rsidRPr="00914185">
        <w:rPr>
          <w:color w:val="800000"/>
          <w:sz w:val="22"/>
          <w:szCs w:val="22"/>
        </w:rPr>
        <w:t xml:space="preserve"> – xy – 3x</w:t>
      </w:r>
      <w:r w:rsidRPr="00914185">
        <w:rPr>
          <w:color w:val="800000"/>
          <w:sz w:val="22"/>
          <w:szCs w:val="22"/>
          <w:vertAlign w:val="superscript"/>
        </w:rPr>
        <w:t>3</w:t>
      </w:r>
      <w:r w:rsidRPr="00914185">
        <w:rPr>
          <w:color w:val="800000"/>
          <w:sz w:val="22"/>
          <w:szCs w:val="22"/>
        </w:rPr>
        <w:t xml:space="preserve">.   If she is located at the point (1, -2), in which direction should Charlotte move to lower the toxicity level most quickly? </w:t>
      </w:r>
    </w:p>
    <w:p w:rsidR="00914185" w:rsidRPr="00914185" w:rsidRDefault="00914185" w:rsidP="00914185">
      <w:pPr>
        <w:pStyle w:val="NormalWeb"/>
        <w:spacing w:before="0" w:beforeAutospacing="0" w:after="120" w:afterAutospacing="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12.   Using the special case of the Chain Rule, find (i) a formula for d/dt e</w:t>
      </w:r>
      <w:r w:rsidRPr="00914185">
        <w:rPr>
          <w:color w:val="800000"/>
          <w:sz w:val="22"/>
          <w:szCs w:val="22"/>
          <w:vertAlign w:val="superscript"/>
        </w:rPr>
        <w:t>f(t)g(t)</w:t>
      </w:r>
      <w:r w:rsidRPr="00914185">
        <w:rPr>
          <w:color w:val="800000"/>
          <w:sz w:val="22"/>
          <w:szCs w:val="22"/>
        </w:rPr>
        <w:t xml:space="preserve"> and (ii) a formula for f(t)</w:t>
      </w:r>
      <w:r w:rsidRPr="00914185">
        <w:rPr>
          <w:color w:val="800000"/>
          <w:sz w:val="22"/>
          <w:szCs w:val="22"/>
          <w:vertAlign w:val="superscript"/>
        </w:rPr>
        <w:t>g(t)</w:t>
      </w:r>
      <w:r w:rsidRPr="00914185">
        <w:rPr>
          <w:color w:val="800000"/>
          <w:sz w:val="22"/>
          <w:szCs w:val="22"/>
        </w:rPr>
        <w:t>.</w:t>
      </w:r>
      <w:bookmarkStart w:id="0" w:name="_GoBack"/>
      <w:bookmarkEnd w:id="0"/>
    </w:p>
    <w:p w:rsidR="00914185" w:rsidRPr="00914185" w:rsidRDefault="00914185" w:rsidP="00914185">
      <w:pPr>
        <w:pStyle w:val="NormalWeb"/>
        <w:spacing w:before="0" w:beforeAutospacing="0" w:after="0" w:afterAutospacing="0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>1</w:t>
      </w:r>
      <w:r>
        <w:rPr>
          <w:color w:val="800000"/>
          <w:sz w:val="22"/>
          <w:szCs w:val="22"/>
        </w:rPr>
        <w:t>3</w:t>
      </w:r>
      <w:r w:rsidRPr="00914185">
        <w:rPr>
          <w:color w:val="800000"/>
          <w:sz w:val="22"/>
          <w:szCs w:val="22"/>
        </w:rPr>
        <w:t>.  Prove each of the following identities: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(a)   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 xml:space="preserve">(f + g) =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 xml:space="preserve">f +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>g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i/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(b)  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>(cf) = c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 xml:space="preserve">f  where </w:t>
      </w:r>
      <w:r w:rsidRPr="00914185">
        <w:rPr>
          <w:i/>
          <w:color w:val="800000"/>
          <w:sz w:val="22"/>
          <w:szCs w:val="22"/>
        </w:rPr>
        <w:t>c</w:t>
      </w:r>
      <w:r w:rsidRPr="00914185">
        <w:rPr>
          <w:color w:val="800000"/>
          <w:sz w:val="22"/>
          <w:szCs w:val="22"/>
        </w:rPr>
        <w:t xml:space="preserve"> is a constant</w:t>
      </w:r>
    </w:p>
    <w:p w:rsidR="00914185" w:rsidRPr="00914185" w:rsidRDefault="00914185" w:rsidP="00914185">
      <w:pPr>
        <w:pStyle w:val="NormalWeb"/>
        <w:spacing w:line="360" w:lineRule="auto"/>
        <w:ind w:left="518"/>
        <w:rPr>
          <w:color w:val="800000"/>
          <w:sz w:val="22"/>
          <w:szCs w:val="22"/>
        </w:rPr>
      </w:pPr>
      <w:r w:rsidRPr="00914185">
        <w:rPr>
          <w:color w:val="800000"/>
          <w:sz w:val="22"/>
          <w:szCs w:val="22"/>
        </w:rPr>
        <w:t xml:space="preserve">(c)   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 xml:space="preserve">(fg) = f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 xml:space="preserve">g + g </w:t>
      </w:r>
      <w:r w:rsidRPr="00914185">
        <w:rPr>
          <w:color w:val="800000"/>
          <w:sz w:val="22"/>
          <w:szCs w:val="22"/>
        </w:rPr>
        <w:sym w:font="Mathematica1" w:char="F0D1"/>
      </w:r>
      <w:r w:rsidRPr="00914185">
        <w:rPr>
          <w:color w:val="800000"/>
          <w:sz w:val="22"/>
          <w:szCs w:val="22"/>
        </w:rPr>
        <w:t>f</w:t>
      </w:r>
    </w:p>
    <w:p w:rsidR="00914185" w:rsidRPr="00E50BAA" w:rsidRDefault="00914185" w:rsidP="00914185">
      <w:pPr>
        <w:pStyle w:val="NormalWeb"/>
        <w:spacing w:line="360" w:lineRule="auto"/>
        <w:ind w:left="576"/>
        <w:rPr>
          <w:color w:val="800000"/>
          <w:sz w:val="28"/>
          <w:szCs w:val="28"/>
        </w:rPr>
      </w:pPr>
      <w:r w:rsidRPr="00914185">
        <w:rPr>
          <w:color w:val="800000"/>
          <w:position w:val="-30"/>
          <w:sz w:val="22"/>
          <w:szCs w:val="22"/>
        </w:rPr>
        <w:object w:dxaOrig="4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14.65pt;height:37.7pt" o:ole="">
            <v:imagedata r:id="rId10" o:title=""/>
          </v:shape>
          <o:OLEObject Type="Embed" ProgID="Equation.3" ShapeID="_x0000_i1083" DrawAspect="Content" ObjectID="_1611730347" r:id="rId11"/>
        </w:object>
      </w:r>
    </w:p>
    <w:p w:rsidR="00914185" w:rsidRDefault="00914185" w:rsidP="00914185">
      <w:pPr>
        <w:pStyle w:val="NormalWeb"/>
        <w:spacing w:line="360" w:lineRule="auto"/>
        <w:jc w:val="center"/>
        <w:rPr>
          <w:color w:val="800000"/>
          <w:sz w:val="28"/>
          <w:szCs w:val="28"/>
        </w:rPr>
      </w:pPr>
      <w:r>
        <w:rPr>
          <w:noProof/>
          <w:color w:val="800000"/>
          <w:sz w:val="28"/>
          <w:szCs w:val="28"/>
          <w:lang w:eastAsia="en-US"/>
        </w:rPr>
        <w:drawing>
          <wp:inline distT="0" distB="0" distL="0" distR="0" wp14:anchorId="45056043" wp14:editId="7A4ACA8B">
            <wp:extent cx="3790950" cy="3790950"/>
            <wp:effectExtent l="0" t="0" r="0" b="0"/>
            <wp:docPr id="3" name="Picture 3" descr="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85" w:rsidRDefault="00914185" w:rsidP="00914185">
      <w:pPr>
        <w:pStyle w:val="NormalWeb"/>
        <w:spacing w:line="360" w:lineRule="auto"/>
        <w:rPr>
          <w:color w:val="800000"/>
          <w:sz w:val="28"/>
          <w:szCs w:val="28"/>
        </w:rPr>
      </w:pPr>
      <w:r w:rsidRPr="00E50BAA">
        <w:rPr>
          <w:color w:val="800000"/>
          <w:sz w:val="28"/>
          <w:szCs w:val="28"/>
        </w:rPr>
        <w:t xml:space="preserve"> </w:t>
      </w:r>
    </w:p>
    <w:p w:rsidR="00663946" w:rsidRPr="00E21187" w:rsidRDefault="00663946" w:rsidP="00095E27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sectPr w:rsidR="00663946" w:rsidRPr="00E21187" w:rsidSect="006F4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3B" w:rsidRDefault="008C1D3B" w:rsidP="002435CC">
      <w:r>
        <w:separator/>
      </w:r>
    </w:p>
  </w:endnote>
  <w:endnote w:type="continuationSeparator" w:id="0">
    <w:p w:rsidR="008C1D3B" w:rsidRDefault="008C1D3B" w:rsidP="0024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3B" w:rsidRDefault="008C1D3B" w:rsidP="002435CC">
      <w:r>
        <w:separator/>
      </w:r>
    </w:p>
  </w:footnote>
  <w:footnote w:type="continuationSeparator" w:id="0">
    <w:p w:rsidR="008C1D3B" w:rsidRDefault="008C1D3B" w:rsidP="0024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5ED"/>
    <w:multiLevelType w:val="hybridMultilevel"/>
    <w:tmpl w:val="37ECA0A0"/>
    <w:lvl w:ilvl="0" w:tplc="DB7A8CA4">
      <w:start w:val="9"/>
      <w:numFmt w:val="decimal"/>
      <w:lvlText w:val="%1."/>
      <w:lvlJc w:val="left"/>
      <w:pPr>
        <w:ind w:left="450" w:hanging="360"/>
      </w:pPr>
      <w:rPr>
        <w:rFonts w:hint="default"/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AC3855E4">
      <w:start w:val="3"/>
      <w:numFmt w:val="lowerLetter"/>
      <w:lvlText w:val="(%3)"/>
      <w:lvlJc w:val="left"/>
      <w:pPr>
        <w:ind w:left="23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2A15754"/>
    <w:multiLevelType w:val="hybridMultilevel"/>
    <w:tmpl w:val="CFC0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1610"/>
    <w:multiLevelType w:val="hybridMultilevel"/>
    <w:tmpl w:val="9BF6DC98"/>
    <w:lvl w:ilvl="0" w:tplc="6628673A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A6C01"/>
    <w:multiLevelType w:val="hybridMultilevel"/>
    <w:tmpl w:val="E890A3EA"/>
    <w:lvl w:ilvl="0" w:tplc="F2124956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66C97"/>
    <w:multiLevelType w:val="hybridMultilevel"/>
    <w:tmpl w:val="EC60E124"/>
    <w:lvl w:ilvl="0" w:tplc="58D8D87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4223E0"/>
    <w:multiLevelType w:val="hybridMultilevel"/>
    <w:tmpl w:val="2E4A1FF6"/>
    <w:lvl w:ilvl="0" w:tplc="9CFA971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F7000"/>
    <w:multiLevelType w:val="hybridMultilevel"/>
    <w:tmpl w:val="E0FA7F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C6B50"/>
    <w:multiLevelType w:val="hybridMultilevel"/>
    <w:tmpl w:val="6644BB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0240"/>
    <w:multiLevelType w:val="hybridMultilevel"/>
    <w:tmpl w:val="CB9CD214"/>
    <w:lvl w:ilvl="0" w:tplc="ACF26178">
      <w:start w:val="1"/>
      <w:numFmt w:val="lowerLetter"/>
      <w:lvlText w:val="(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3F987709"/>
    <w:multiLevelType w:val="hybridMultilevel"/>
    <w:tmpl w:val="C83C1962"/>
    <w:lvl w:ilvl="0" w:tplc="374A98C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25C0BB5"/>
    <w:multiLevelType w:val="hybridMultilevel"/>
    <w:tmpl w:val="1908BD62"/>
    <w:lvl w:ilvl="0" w:tplc="FEBAC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3117"/>
    <w:multiLevelType w:val="hybridMultilevel"/>
    <w:tmpl w:val="9F5E757A"/>
    <w:lvl w:ilvl="0" w:tplc="82A8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8A5"/>
    <w:multiLevelType w:val="hybridMultilevel"/>
    <w:tmpl w:val="79E841AE"/>
    <w:lvl w:ilvl="0" w:tplc="04C67F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7835E4"/>
    <w:multiLevelType w:val="hybridMultilevel"/>
    <w:tmpl w:val="C41C0D8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B7875DF"/>
    <w:multiLevelType w:val="hybridMultilevel"/>
    <w:tmpl w:val="5920B47E"/>
    <w:lvl w:ilvl="0" w:tplc="81F40A8E">
      <w:start w:val="1"/>
      <w:numFmt w:val="lowerLetter"/>
      <w:lvlText w:val="(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5" w15:restartNumberingAfterBreak="0">
    <w:nsid w:val="4D28378C"/>
    <w:multiLevelType w:val="hybridMultilevel"/>
    <w:tmpl w:val="0CBE2002"/>
    <w:lvl w:ilvl="0" w:tplc="EDFA2CF4">
      <w:start w:val="2"/>
      <w:numFmt w:val="lowerLetter"/>
      <w:lvlText w:val="(%1)"/>
      <w:lvlJc w:val="left"/>
      <w:pPr>
        <w:tabs>
          <w:tab w:val="num" w:pos="1320"/>
        </w:tabs>
        <w:ind w:left="132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53B054D5"/>
    <w:multiLevelType w:val="hybridMultilevel"/>
    <w:tmpl w:val="EACEA1FC"/>
    <w:lvl w:ilvl="0" w:tplc="93BAC72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43A6C60"/>
    <w:multiLevelType w:val="hybridMultilevel"/>
    <w:tmpl w:val="4B58F414"/>
    <w:lvl w:ilvl="0" w:tplc="6E483182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8730CF2"/>
    <w:multiLevelType w:val="hybridMultilevel"/>
    <w:tmpl w:val="69487472"/>
    <w:lvl w:ilvl="0" w:tplc="A4A018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22C"/>
    <w:multiLevelType w:val="hybridMultilevel"/>
    <w:tmpl w:val="C2FE2108"/>
    <w:lvl w:ilvl="0" w:tplc="1EA2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64B0"/>
    <w:multiLevelType w:val="hybridMultilevel"/>
    <w:tmpl w:val="7AAE05F2"/>
    <w:lvl w:ilvl="0" w:tplc="C1B245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4BC04">
      <w:start w:val="1"/>
      <w:numFmt w:val="lowerLetter"/>
      <w:lvlText w:val="(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21910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D60B62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E817EA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CACF3A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C80E0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6CFB7C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0C56A4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E02099"/>
    <w:multiLevelType w:val="hybridMultilevel"/>
    <w:tmpl w:val="FF6A2142"/>
    <w:lvl w:ilvl="0" w:tplc="FEFCCF4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7065FF8">
      <w:start w:val="1"/>
      <w:numFmt w:val="lowerLetter"/>
      <w:lvlText w:val="(%2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9E2786"/>
    <w:multiLevelType w:val="hybridMultilevel"/>
    <w:tmpl w:val="9B42CA5A"/>
    <w:lvl w:ilvl="0" w:tplc="76948F72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2E4737C"/>
    <w:multiLevelType w:val="hybridMultilevel"/>
    <w:tmpl w:val="3E54A0B8"/>
    <w:lvl w:ilvl="0" w:tplc="13A049F8">
      <w:start w:val="1"/>
      <w:numFmt w:val="lowerLetter"/>
      <w:lvlText w:val="(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4" w15:restartNumberingAfterBreak="0">
    <w:nsid w:val="7B431BC8"/>
    <w:multiLevelType w:val="hybridMultilevel"/>
    <w:tmpl w:val="B4FC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D5DA8"/>
    <w:multiLevelType w:val="hybridMultilevel"/>
    <w:tmpl w:val="14E27820"/>
    <w:lvl w:ilvl="0" w:tplc="58D09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18"/>
  </w:num>
  <w:num w:numId="5">
    <w:abstractNumId w:val="23"/>
  </w:num>
  <w:num w:numId="6">
    <w:abstractNumId w:val="14"/>
  </w:num>
  <w:num w:numId="7">
    <w:abstractNumId w:val="13"/>
  </w:num>
  <w:num w:numId="8">
    <w:abstractNumId w:val="17"/>
  </w:num>
  <w:num w:numId="9">
    <w:abstractNumId w:val="22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24"/>
  </w:num>
  <w:num w:numId="15">
    <w:abstractNumId w:val="20"/>
  </w:num>
  <w:num w:numId="16">
    <w:abstractNumId w:val="0"/>
  </w:num>
  <w:num w:numId="17">
    <w:abstractNumId w:val="21"/>
  </w:num>
  <w:num w:numId="18">
    <w:abstractNumId w:val="15"/>
  </w:num>
  <w:num w:numId="19">
    <w:abstractNumId w:val="19"/>
  </w:num>
  <w:num w:numId="20">
    <w:abstractNumId w:val="2"/>
  </w:num>
  <w:num w:numId="21">
    <w:abstractNumId w:val="9"/>
  </w:num>
  <w:num w:numId="22">
    <w:abstractNumId w:val="16"/>
  </w:num>
  <w:num w:numId="23">
    <w:abstractNumId w:val="7"/>
  </w:num>
  <w:num w:numId="24">
    <w:abstractNumId w:val="4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zIwMDU0MLMwMTNV0lEKTi0uzszPAymwqAUAEn9IXiwAAAA="/>
  </w:docVars>
  <w:rsids>
    <w:rsidRoot w:val="006B3EEA"/>
    <w:rsid w:val="00026ED2"/>
    <w:rsid w:val="00030CF9"/>
    <w:rsid w:val="000514C4"/>
    <w:rsid w:val="00067442"/>
    <w:rsid w:val="00095E27"/>
    <w:rsid w:val="000A3219"/>
    <w:rsid w:val="000E416E"/>
    <w:rsid w:val="00120EC2"/>
    <w:rsid w:val="00123DEE"/>
    <w:rsid w:val="001402B2"/>
    <w:rsid w:val="0015398D"/>
    <w:rsid w:val="001607F9"/>
    <w:rsid w:val="00172869"/>
    <w:rsid w:val="0018792B"/>
    <w:rsid w:val="00195597"/>
    <w:rsid w:val="001A2270"/>
    <w:rsid w:val="001B2F30"/>
    <w:rsid w:val="001D714A"/>
    <w:rsid w:val="001F026F"/>
    <w:rsid w:val="002402F3"/>
    <w:rsid w:val="002435CC"/>
    <w:rsid w:val="002506FE"/>
    <w:rsid w:val="00251E02"/>
    <w:rsid w:val="00253A65"/>
    <w:rsid w:val="00270316"/>
    <w:rsid w:val="00277B72"/>
    <w:rsid w:val="00290B7A"/>
    <w:rsid w:val="002912D1"/>
    <w:rsid w:val="002B2866"/>
    <w:rsid w:val="002F4DD7"/>
    <w:rsid w:val="0032577F"/>
    <w:rsid w:val="00325C13"/>
    <w:rsid w:val="00340923"/>
    <w:rsid w:val="00343627"/>
    <w:rsid w:val="00361577"/>
    <w:rsid w:val="0038000F"/>
    <w:rsid w:val="003822D1"/>
    <w:rsid w:val="00383376"/>
    <w:rsid w:val="00387C1A"/>
    <w:rsid w:val="00390C43"/>
    <w:rsid w:val="00392632"/>
    <w:rsid w:val="003E1070"/>
    <w:rsid w:val="003F3C29"/>
    <w:rsid w:val="004025C2"/>
    <w:rsid w:val="00422C5D"/>
    <w:rsid w:val="0042527C"/>
    <w:rsid w:val="004310FE"/>
    <w:rsid w:val="00436393"/>
    <w:rsid w:val="00451721"/>
    <w:rsid w:val="00462FF7"/>
    <w:rsid w:val="00475946"/>
    <w:rsid w:val="00481E1F"/>
    <w:rsid w:val="0048607D"/>
    <w:rsid w:val="004A1C71"/>
    <w:rsid w:val="004B0999"/>
    <w:rsid w:val="005202E1"/>
    <w:rsid w:val="005205A2"/>
    <w:rsid w:val="005605D4"/>
    <w:rsid w:val="005652DD"/>
    <w:rsid w:val="00577403"/>
    <w:rsid w:val="00585DCC"/>
    <w:rsid w:val="005A16A2"/>
    <w:rsid w:val="005A1C27"/>
    <w:rsid w:val="005A6F03"/>
    <w:rsid w:val="005B347D"/>
    <w:rsid w:val="005B4316"/>
    <w:rsid w:val="005C5B14"/>
    <w:rsid w:val="005E08CC"/>
    <w:rsid w:val="00602E8D"/>
    <w:rsid w:val="006173C4"/>
    <w:rsid w:val="0062302C"/>
    <w:rsid w:val="00640C82"/>
    <w:rsid w:val="00663946"/>
    <w:rsid w:val="00685740"/>
    <w:rsid w:val="006A30A9"/>
    <w:rsid w:val="006B3EEA"/>
    <w:rsid w:val="006C32F2"/>
    <w:rsid w:val="006C713C"/>
    <w:rsid w:val="006D4D0B"/>
    <w:rsid w:val="006E0E83"/>
    <w:rsid w:val="006F4DF0"/>
    <w:rsid w:val="007373BF"/>
    <w:rsid w:val="007416CD"/>
    <w:rsid w:val="00743604"/>
    <w:rsid w:val="007449EC"/>
    <w:rsid w:val="00766812"/>
    <w:rsid w:val="00781B91"/>
    <w:rsid w:val="00793A27"/>
    <w:rsid w:val="00794AC0"/>
    <w:rsid w:val="007B2776"/>
    <w:rsid w:val="007D21C5"/>
    <w:rsid w:val="007E65A3"/>
    <w:rsid w:val="007E751C"/>
    <w:rsid w:val="00806DF0"/>
    <w:rsid w:val="00833384"/>
    <w:rsid w:val="00845D56"/>
    <w:rsid w:val="00850BE4"/>
    <w:rsid w:val="008C1D3B"/>
    <w:rsid w:val="008C3561"/>
    <w:rsid w:val="00900321"/>
    <w:rsid w:val="00914185"/>
    <w:rsid w:val="009143AF"/>
    <w:rsid w:val="00916AC9"/>
    <w:rsid w:val="00933D2D"/>
    <w:rsid w:val="00943906"/>
    <w:rsid w:val="00947964"/>
    <w:rsid w:val="009619BD"/>
    <w:rsid w:val="00966FF8"/>
    <w:rsid w:val="00981719"/>
    <w:rsid w:val="00986841"/>
    <w:rsid w:val="009929A7"/>
    <w:rsid w:val="009A1026"/>
    <w:rsid w:val="009C10B7"/>
    <w:rsid w:val="009C6FF7"/>
    <w:rsid w:val="009D31A8"/>
    <w:rsid w:val="009E1135"/>
    <w:rsid w:val="009F4D0C"/>
    <w:rsid w:val="00A314FE"/>
    <w:rsid w:val="00A56D92"/>
    <w:rsid w:val="00A80D54"/>
    <w:rsid w:val="00A83B81"/>
    <w:rsid w:val="00A92698"/>
    <w:rsid w:val="00AA215B"/>
    <w:rsid w:val="00AB69AA"/>
    <w:rsid w:val="00AC6CD0"/>
    <w:rsid w:val="00AC7CF0"/>
    <w:rsid w:val="00AE013D"/>
    <w:rsid w:val="00AE43BA"/>
    <w:rsid w:val="00AE5656"/>
    <w:rsid w:val="00B06098"/>
    <w:rsid w:val="00B736ED"/>
    <w:rsid w:val="00B74B8E"/>
    <w:rsid w:val="00B842CF"/>
    <w:rsid w:val="00B85687"/>
    <w:rsid w:val="00B94BE8"/>
    <w:rsid w:val="00BA7211"/>
    <w:rsid w:val="00BF1B3E"/>
    <w:rsid w:val="00C01647"/>
    <w:rsid w:val="00C053C0"/>
    <w:rsid w:val="00C2517B"/>
    <w:rsid w:val="00C30DBC"/>
    <w:rsid w:val="00C85456"/>
    <w:rsid w:val="00C97740"/>
    <w:rsid w:val="00CA0326"/>
    <w:rsid w:val="00CB6FBC"/>
    <w:rsid w:val="00CD28E2"/>
    <w:rsid w:val="00CE4DD3"/>
    <w:rsid w:val="00CF277F"/>
    <w:rsid w:val="00D27BE1"/>
    <w:rsid w:val="00D368B5"/>
    <w:rsid w:val="00D375F3"/>
    <w:rsid w:val="00D40A4B"/>
    <w:rsid w:val="00D53577"/>
    <w:rsid w:val="00D625ED"/>
    <w:rsid w:val="00D7494F"/>
    <w:rsid w:val="00D85B99"/>
    <w:rsid w:val="00D97ACD"/>
    <w:rsid w:val="00DA1FC1"/>
    <w:rsid w:val="00DB25EF"/>
    <w:rsid w:val="00E04D63"/>
    <w:rsid w:val="00E21187"/>
    <w:rsid w:val="00E35B55"/>
    <w:rsid w:val="00E42F8E"/>
    <w:rsid w:val="00E50BAA"/>
    <w:rsid w:val="00E57F4E"/>
    <w:rsid w:val="00E826C9"/>
    <w:rsid w:val="00EA6E06"/>
    <w:rsid w:val="00EE08FE"/>
    <w:rsid w:val="00EE10B4"/>
    <w:rsid w:val="00F06F46"/>
    <w:rsid w:val="00F13456"/>
    <w:rsid w:val="00F30427"/>
    <w:rsid w:val="00F43865"/>
    <w:rsid w:val="00F474A8"/>
    <w:rsid w:val="00F504EC"/>
    <w:rsid w:val="00F76D33"/>
    <w:rsid w:val="00F872FB"/>
    <w:rsid w:val="00F94D53"/>
    <w:rsid w:val="00FA247A"/>
    <w:rsid w:val="00FA574E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02476"/>
  <w15:docId w15:val="{DCFA7DA2-516A-4454-A2B3-CF4B823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F0"/>
    <w:rPr>
      <w:color w:val="000000"/>
      <w:sz w:val="24"/>
      <w:szCs w:val="24"/>
      <w:lang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663946"/>
    <w:pPr>
      <w:keepNext/>
      <w:keepLines/>
      <w:spacing w:after="411" w:line="280" w:lineRule="auto"/>
      <w:ind w:left="10" w:hanging="10"/>
      <w:outlineLvl w:val="0"/>
    </w:pPr>
    <w:rPr>
      <w:rFonts w:ascii="Arial" w:eastAsia="Arial" w:hAnsi="Arial" w:cs="Arial"/>
      <w:b/>
      <w:color w:val="181717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4DF0"/>
    <w:rPr>
      <w:color w:val="0000EE"/>
      <w:u w:val="single"/>
    </w:rPr>
  </w:style>
  <w:style w:type="character" w:styleId="FollowedHyperlink">
    <w:name w:val="FollowedHyperlink"/>
    <w:basedOn w:val="DefaultParagraphFont"/>
    <w:rsid w:val="006F4DF0"/>
    <w:rPr>
      <w:color w:val="551A8B"/>
      <w:u w:val="single"/>
    </w:rPr>
  </w:style>
  <w:style w:type="paragraph" w:styleId="NormalWeb">
    <w:name w:val="Normal (Web)"/>
    <w:basedOn w:val="Normal"/>
    <w:rsid w:val="006F4DF0"/>
    <w:pPr>
      <w:spacing w:before="100" w:beforeAutospacing="1" w:after="100" w:afterAutospacing="1"/>
    </w:pPr>
  </w:style>
  <w:style w:type="character" w:customStyle="1" w:styleId="MathematicaFormatStandardForm">
    <w:name w:val="MathematicaFormatStandardForm"/>
    <w:uiPriority w:val="99"/>
    <w:rsid w:val="00E826C9"/>
    <w:rPr>
      <w:rFonts w:ascii="Courier" w:hAnsi="Courier" w:cs="Courier"/>
    </w:rPr>
  </w:style>
  <w:style w:type="paragraph" w:styleId="BalloonText">
    <w:name w:val="Balloon Text"/>
    <w:basedOn w:val="Normal"/>
    <w:link w:val="BalloonTextChar"/>
    <w:rsid w:val="0025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E02"/>
    <w:rPr>
      <w:rFonts w:ascii="Tahoma" w:hAnsi="Tahoma" w:cs="Tahoma"/>
      <w:color w:val="000000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24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35CC"/>
    <w:rPr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4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35CC"/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20EC2"/>
    <w:pPr>
      <w:ind w:left="720"/>
      <w:contextualSpacing/>
    </w:pPr>
  </w:style>
  <w:style w:type="paragraph" w:customStyle="1" w:styleId="MathematicaCellInput">
    <w:name w:val="MathematicaCellInput"/>
    <w:rsid w:val="0062302C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3946"/>
    <w:rPr>
      <w:rFonts w:ascii="Arial" w:eastAsia="Arial" w:hAnsi="Arial" w:cs="Arial"/>
      <w:b/>
      <w:color w:val="181717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240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554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F139-31D3-468D-B6E9-564A83E1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</vt:lpstr>
    </vt:vector>
  </TitlesOfParts>
  <Company>Loyola University Chicago</Company>
  <LinksUpToDate>false</LinksUpToDate>
  <CharactersWithSpaces>3661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http://www.luc.edu/</vt:lpwstr>
      </vt:variant>
      <vt:variant>
        <vt:lpwstr/>
      </vt:variant>
      <vt:variant>
        <vt:i4>786502</vt:i4>
      </vt:variant>
      <vt:variant>
        <vt:i4>9</vt:i4>
      </vt:variant>
      <vt:variant>
        <vt:i4>0</vt:i4>
      </vt:variant>
      <vt:variant>
        <vt:i4>5</vt:i4>
      </vt:variant>
      <vt:variant>
        <vt:lpwstr>http://www.math.luc.edu/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http://www.math.luc.edu/~ajs/courses/263fall2009/index.htm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>http://www.elibron.com/</vt:lpwstr>
      </vt:variant>
      <vt:variant>
        <vt:lpwstr/>
      </vt:variant>
      <vt:variant>
        <vt:i4>917573</vt:i4>
      </vt:variant>
      <vt:variant>
        <vt:i4>5372</vt:i4>
      </vt:variant>
      <vt:variant>
        <vt:i4>1025</vt:i4>
      </vt:variant>
      <vt:variant>
        <vt:i4>1</vt:i4>
      </vt:variant>
      <vt:variant>
        <vt:lpwstr>G:\public_html\courses\263fall2003\worksheets\pview.jpeg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</dc:title>
  <dc:creator>ajs</dc:creator>
  <cp:lastModifiedBy>Saleski, Alan</cp:lastModifiedBy>
  <cp:revision>4</cp:revision>
  <cp:lastPrinted>2019-02-15T15:45:00Z</cp:lastPrinted>
  <dcterms:created xsi:type="dcterms:W3CDTF">2019-02-15T15:47:00Z</dcterms:created>
  <dcterms:modified xsi:type="dcterms:W3CDTF">2019-02-15T15:58:00Z</dcterms:modified>
</cp:coreProperties>
</file>